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3B6AB5" w14:textId="77777777" w:rsidR="008C24E0" w:rsidRDefault="008C24E0" w:rsidP="008C24E0">
      <w:pPr>
        <w:spacing w:after="0" w:line="240" w:lineRule="auto"/>
        <w:rPr>
          <w:rFonts w:ascii="Times New Roman" w:eastAsia="Times New Roman" w:hAnsi="Times New Roman" w:cs="Times New Roman"/>
          <w:sz w:val="24"/>
          <w:szCs w:val="24"/>
          <w:lang w:eastAsia="ru-RU"/>
        </w:rPr>
      </w:pPr>
      <w:r w:rsidRPr="007709AE">
        <w:rPr>
          <w:rFonts w:eastAsia="Times New Roman" w:cs="Times New Roman"/>
          <w:b/>
          <w:noProof/>
          <w:sz w:val="26"/>
          <w:szCs w:val="20"/>
          <w:lang w:eastAsia="ru-RU"/>
        </w:rPr>
        <w:drawing>
          <wp:inline distT="0" distB="0" distL="0" distR="0" wp14:anchorId="16B380DC" wp14:editId="7F6335CF">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71E00783" w14:textId="3CBF36FC" w:rsidR="005D796E" w:rsidRDefault="005D796E" w:rsidP="005D796E">
      <w:pPr>
        <w:spacing w:after="0" w:line="240" w:lineRule="auto"/>
        <w:jc w:val="right"/>
        <w:rPr>
          <w:rFonts w:ascii="Times New Roman" w:eastAsia="Times New Roman" w:hAnsi="Times New Roman" w:cs="Times New Roman"/>
          <w:sz w:val="24"/>
          <w:szCs w:val="24"/>
          <w:lang w:eastAsia="ru-RU"/>
        </w:rPr>
      </w:pPr>
      <w:bookmarkStart w:id="0" w:name="_Hlk62743034"/>
    </w:p>
    <w:p w14:paraId="0EAD392E" w14:textId="341F499C" w:rsidR="00680B70" w:rsidRDefault="00680B70" w:rsidP="005D796E">
      <w:pPr>
        <w:spacing w:after="0" w:line="240" w:lineRule="auto"/>
        <w:jc w:val="right"/>
        <w:rPr>
          <w:rFonts w:ascii="Times New Roman" w:eastAsia="Times New Roman" w:hAnsi="Times New Roman" w:cs="Times New Roman"/>
          <w:sz w:val="24"/>
          <w:szCs w:val="24"/>
          <w:lang w:eastAsia="ru-RU"/>
        </w:rPr>
      </w:pPr>
    </w:p>
    <w:p w14:paraId="2F57A609" w14:textId="6C20CC37" w:rsidR="00680B70" w:rsidRDefault="00680B70" w:rsidP="005D796E">
      <w:pPr>
        <w:spacing w:after="0" w:line="240" w:lineRule="auto"/>
        <w:jc w:val="right"/>
        <w:rPr>
          <w:rFonts w:ascii="Times New Roman" w:eastAsia="Times New Roman" w:hAnsi="Times New Roman" w:cs="Times New Roman"/>
          <w:sz w:val="24"/>
          <w:szCs w:val="24"/>
          <w:lang w:eastAsia="ru-RU"/>
        </w:rPr>
      </w:pPr>
    </w:p>
    <w:p w14:paraId="41475430" w14:textId="4A311030" w:rsidR="00680B70" w:rsidRDefault="00680B70" w:rsidP="005D796E">
      <w:pPr>
        <w:spacing w:after="0" w:line="240" w:lineRule="auto"/>
        <w:jc w:val="right"/>
        <w:rPr>
          <w:rFonts w:ascii="Times New Roman" w:eastAsia="Times New Roman" w:hAnsi="Times New Roman" w:cs="Times New Roman"/>
          <w:sz w:val="24"/>
          <w:szCs w:val="24"/>
          <w:lang w:eastAsia="ru-RU"/>
        </w:rPr>
      </w:pPr>
    </w:p>
    <w:p w14:paraId="5746DAC1" w14:textId="1CBEC701" w:rsidR="00680B70" w:rsidRDefault="00680B70" w:rsidP="005D796E">
      <w:pPr>
        <w:spacing w:after="0" w:line="240" w:lineRule="auto"/>
        <w:jc w:val="right"/>
        <w:rPr>
          <w:rFonts w:ascii="Times New Roman" w:eastAsia="Times New Roman" w:hAnsi="Times New Roman" w:cs="Times New Roman"/>
          <w:sz w:val="24"/>
          <w:szCs w:val="24"/>
          <w:lang w:eastAsia="ru-RU"/>
        </w:rPr>
      </w:pPr>
    </w:p>
    <w:p w14:paraId="5DE52F54" w14:textId="6F5FC82F" w:rsidR="00680B70" w:rsidRDefault="00680B70" w:rsidP="005D796E">
      <w:pPr>
        <w:spacing w:after="0" w:line="240" w:lineRule="auto"/>
        <w:jc w:val="right"/>
        <w:rPr>
          <w:rFonts w:ascii="Times New Roman" w:eastAsia="Times New Roman" w:hAnsi="Times New Roman" w:cs="Times New Roman"/>
          <w:sz w:val="24"/>
          <w:szCs w:val="24"/>
          <w:lang w:eastAsia="ru-RU"/>
        </w:rPr>
      </w:pPr>
    </w:p>
    <w:p w14:paraId="488FAAE2" w14:textId="1973872C" w:rsidR="00680B70" w:rsidRDefault="00680B70" w:rsidP="005D796E">
      <w:pPr>
        <w:spacing w:after="0" w:line="240" w:lineRule="auto"/>
        <w:jc w:val="right"/>
        <w:rPr>
          <w:rFonts w:ascii="Times New Roman" w:eastAsia="Times New Roman" w:hAnsi="Times New Roman" w:cs="Times New Roman"/>
          <w:sz w:val="24"/>
          <w:szCs w:val="24"/>
          <w:lang w:eastAsia="ru-RU"/>
        </w:rPr>
      </w:pPr>
    </w:p>
    <w:bookmarkEnd w:id="0"/>
    <w:p w14:paraId="46989EB3" w14:textId="2BF91ED8" w:rsidR="008C24E0" w:rsidRDefault="008C24E0" w:rsidP="008C24E0">
      <w:pPr>
        <w:spacing w:after="0" w:line="240" w:lineRule="auto"/>
        <w:jc w:val="right"/>
        <w:rPr>
          <w:rFonts w:ascii="Times New Roman" w:eastAsia="Times New Roman" w:hAnsi="Times New Roman" w:cs="Times New Roman"/>
          <w:b/>
          <w:i/>
          <w:color w:val="FF0000"/>
          <w:sz w:val="26"/>
          <w:szCs w:val="20"/>
          <w:lang w:eastAsia="ru-RU"/>
        </w:rPr>
      </w:pPr>
    </w:p>
    <w:p w14:paraId="0F211971" w14:textId="03D9B6C8" w:rsidR="007D484C" w:rsidRDefault="007D484C" w:rsidP="008C24E0">
      <w:pPr>
        <w:spacing w:after="0" w:line="240" w:lineRule="auto"/>
        <w:jc w:val="right"/>
        <w:rPr>
          <w:rFonts w:ascii="Times New Roman" w:eastAsia="Times New Roman" w:hAnsi="Times New Roman" w:cs="Times New Roman"/>
          <w:b/>
          <w:i/>
          <w:color w:val="FF0000"/>
          <w:sz w:val="26"/>
          <w:szCs w:val="20"/>
          <w:lang w:eastAsia="ru-RU"/>
        </w:rPr>
      </w:pPr>
    </w:p>
    <w:p w14:paraId="5245C902" w14:textId="5A3D2DF6" w:rsidR="007D484C" w:rsidRDefault="007D484C" w:rsidP="008C24E0">
      <w:pPr>
        <w:spacing w:after="0" w:line="240" w:lineRule="auto"/>
        <w:jc w:val="right"/>
        <w:rPr>
          <w:rFonts w:ascii="Times New Roman" w:eastAsia="Times New Roman" w:hAnsi="Times New Roman" w:cs="Times New Roman"/>
          <w:b/>
          <w:i/>
          <w:color w:val="FF0000"/>
          <w:sz w:val="26"/>
          <w:szCs w:val="20"/>
          <w:lang w:eastAsia="ru-RU"/>
        </w:rPr>
      </w:pPr>
    </w:p>
    <w:p w14:paraId="78192735" w14:textId="78020B38" w:rsidR="007D484C" w:rsidRDefault="007D484C" w:rsidP="008C24E0">
      <w:pPr>
        <w:spacing w:after="0" w:line="240" w:lineRule="auto"/>
        <w:jc w:val="right"/>
        <w:rPr>
          <w:rFonts w:ascii="Times New Roman" w:eastAsia="Times New Roman" w:hAnsi="Times New Roman" w:cs="Times New Roman"/>
          <w:b/>
          <w:i/>
          <w:color w:val="FF0000"/>
          <w:sz w:val="26"/>
          <w:szCs w:val="20"/>
          <w:lang w:eastAsia="ru-RU"/>
        </w:rPr>
      </w:pPr>
    </w:p>
    <w:p w14:paraId="01756400" w14:textId="0F8A02D5" w:rsidR="007D484C" w:rsidRDefault="007D484C" w:rsidP="008C24E0">
      <w:pPr>
        <w:spacing w:after="0" w:line="240" w:lineRule="auto"/>
        <w:jc w:val="right"/>
        <w:rPr>
          <w:rFonts w:ascii="Times New Roman" w:eastAsia="Times New Roman" w:hAnsi="Times New Roman" w:cs="Times New Roman"/>
          <w:b/>
          <w:i/>
          <w:color w:val="FF0000"/>
          <w:sz w:val="26"/>
          <w:szCs w:val="20"/>
          <w:lang w:eastAsia="ru-RU"/>
        </w:rPr>
      </w:pPr>
    </w:p>
    <w:p w14:paraId="3C9B6D03" w14:textId="31B1E3F2" w:rsidR="007D484C" w:rsidRDefault="007D484C" w:rsidP="008C24E0">
      <w:pPr>
        <w:spacing w:after="0" w:line="240" w:lineRule="auto"/>
        <w:jc w:val="right"/>
        <w:rPr>
          <w:rFonts w:ascii="Times New Roman" w:eastAsia="Times New Roman" w:hAnsi="Times New Roman" w:cs="Times New Roman"/>
          <w:b/>
          <w:i/>
          <w:color w:val="FF0000"/>
          <w:sz w:val="26"/>
          <w:szCs w:val="20"/>
          <w:lang w:eastAsia="ru-RU"/>
        </w:rPr>
      </w:pPr>
    </w:p>
    <w:p w14:paraId="1082809A" w14:textId="77777777" w:rsidR="007D484C" w:rsidRPr="008C24E0" w:rsidRDefault="007D484C" w:rsidP="008C24E0">
      <w:pPr>
        <w:spacing w:after="0" w:line="240" w:lineRule="auto"/>
        <w:jc w:val="right"/>
        <w:rPr>
          <w:rFonts w:ascii="Times New Roman" w:eastAsia="Times New Roman" w:hAnsi="Times New Roman" w:cs="Times New Roman"/>
          <w:b/>
          <w:i/>
          <w:color w:val="FF0000"/>
          <w:sz w:val="26"/>
          <w:szCs w:val="20"/>
          <w:lang w:eastAsia="ru-RU"/>
        </w:rPr>
      </w:pPr>
    </w:p>
    <w:p w14:paraId="680D1E54" w14:textId="77777777" w:rsidR="008C24E0" w:rsidRPr="008C24E0" w:rsidRDefault="008C24E0" w:rsidP="008C24E0">
      <w:pPr>
        <w:spacing w:after="0" w:line="240" w:lineRule="auto"/>
        <w:jc w:val="right"/>
        <w:rPr>
          <w:rFonts w:ascii="Times New Roman" w:eastAsia="Times New Roman" w:hAnsi="Times New Roman" w:cs="Times New Roman"/>
          <w:b/>
          <w:i/>
          <w:color w:val="FF0000"/>
          <w:sz w:val="26"/>
          <w:szCs w:val="20"/>
          <w:lang w:eastAsia="ru-RU"/>
        </w:rPr>
      </w:pPr>
    </w:p>
    <w:p w14:paraId="5A516C88" w14:textId="77777777" w:rsidR="008C24E0" w:rsidRPr="008C24E0" w:rsidRDefault="008C24E0" w:rsidP="008C24E0">
      <w:pPr>
        <w:spacing w:after="0" w:line="240" w:lineRule="auto"/>
        <w:jc w:val="right"/>
        <w:rPr>
          <w:rFonts w:ascii="Times New Roman" w:eastAsia="Times New Roman" w:hAnsi="Times New Roman" w:cs="Times New Roman"/>
          <w:b/>
          <w:i/>
          <w:color w:val="FF0000"/>
          <w:sz w:val="26"/>
          <w:szCs w:val="20"/>
          <w:lang w:eastAsia="ru-RU"/>
        </w:rPr>
      </w:pPr>
    </w:p>
    <w:p w14:paraId="00BD8C74" w14:textId="77777777" w:rsidR="008C24E0" w:rsidRPr="008C24E0" w:rsidRDefault="008C24E0" w:rsidP="008C24E0">
      <w:pPr>
        <w:spacing w:after="0" w:line="240" w:lineRule="auto"/>
        <w:jc w:val="center"/>
        <w:rPr>
          <w:rFonts w:ascii="Times New Roman" w:eastAsia="Times New Roman" w:hAnsi="Times New Roman" w:cs="Times New Roman"/>
          <w:b/>
          <w:bCs/>
          <w:sz w:val="24"/>
          <w:szCs w:val="24"/>
          <w:lang w:eastAsia="ru-RU"/>
        </w:rPr>
      </w:pPr>
      <w:r w:rsidRPr="008C24E0">
        <w:rPr>
          <w:rFonts w:ascii="Times New Roman" w:eastAsia="Times New Roman" w:hAnsi="Times New Roman" w:cs="Times New Roman"/>
          <w:b/>
          <w:bCs/>
          <w:sz w:val="24"/>
          <w:szCs w:val="24"/>
          <w:lang w:eastAsia="ru-RU"/>
        </w:rPr>
        <w:t>ДОКУМЕНТАЦИЯ О ПРОВЕДЕНИИ</w:t>
      </w:r>
    </w:p>
    <w:p w14:paraId="02C1F8F7" w14:textId="77777777" w:rsidR="008C24E0" w:rsidRPr="008C24E0" w:rsidRDefault="008C24E0" w:rsidP="008C24E0">
      <w:pPr>
        <w:spacing w:after="0" w:line="240" w:lineRule="auto"/>
        <w:jc w:val="center"/>
        <w:rPr>
          <w:rFonts w:ascii="Times New Roman" w:eastAsia="Times New Roman" w:hAnsi="Times New Roman" w:cs="Times New Roman"/>
          <w:b/>
          <w:bCs/>
          <w:sz w:val="24"/>
          <w:szCs w:val="24"/>
          <w:lang w:eastAsia="ru-RU"/>
        </w:rPr>
      </w:pPr>
      <w:r w:rsidRPr="008C24E0">
        <w:rPr>
          <w:rFonts w:ascii="Times New Roman" w:eastAsia="Times New Roman" w:hAnsi="Times New Roman" w:cs="Times New Roman"/>
          <w:b/>
          <w:bCs/>
          <w:sz w:val="24"/>
          <w:szCs w:val="24"/>
          <w:lang w:eastAsia="ru-RU"/>
        </w:rPr>
        <w:t>ОТКРЫТОГО ЗАПРОСА ПРЕДЛОЖЕНИЙ</w:t>
      </w:r>
    </w:p>
    <w:p w14:paraId="6678BF65" w14:textId="77777777" w:rsidR="008C24E0" w:rsidRPr="008C24E0" w:rsidRDefault="008C24E0" w:rsidP="008C24E0">
      <w:pPr>
        <w:spacing w:after="0" w:line="360" w:lineRule="auto"/>
        <w:jc w:val="center"/>
        <w:rPr>
          <w:rFonts w:ascii="Times New Roman" w:eastAsia="Times New Roman" w:hAnsi="Times New Roman" w:cs="Times New Roman"/>
          <w:b/>
          <w:bCs/>
          <w:sz w:val="24"/>
          <w:szCs w:val="24"/>
          <w:lang w:eastAsia="ru-RU"/>
        </w:rPr>
      </w:pPr>
      <w:r w:rsidRPr="008C24E0">
        <w:rPr>
          <w:rFonts w:ascii="Times New Roman" w:eastAsia="Times New Roman" w:hAnsi="Times New Roman" w:cs="Times New Roman"/>
          <w:b/>
          <w:bCs/>
          <w:sz w:val="24"/>
          <w:szCs w:val="24"/>
          <w:lang w:eastAsia="ru-RU"/>
        </w:rPr>
        <w:t>в электронной форме</w:t>
      </w:r>
      <w:r w:rsidRPr="008C24E0">
        <w:rPr>
          <w:rFonts w:ascii="Times New Roman" w:eastAsia="Times New Roman" w:hAnsi="Times New Roman" w:cs="Times New Roman"/>
          <w:b/>
          <w:sz w:val="24"/>
          <w:szCs w:val="24"/>
          <w:lang w:eastAsia="ru-RU"/>
        </w:rPr>
        <w:t xml:space="preserve"> на </w:t>
      </w:r>
      <w:r w:rsidRPr="008C24E0">
        <w:rPr>
          <w:rFonts w:ascii="Times New Roman" w:eastAsia="Times New Roman" w:hAnsi="Times New Roman" w:cs="Times New Roman"/>
          <w:b/>
          <w:bCs/>
          <w:sz w:val="24"/>
          <w:szCs w:val="24"/>
          <w:lang w:eastAsia="ru-RU"/>
        </w:rPr>
        <w:t xml:space="preserve">право заключения договора </w:t>
      </w:r>
    </w:p>
    <w:p w14:paraId="3AE43CBE" w14:textId="5748E342" w:rsidR="008C24E0" w:rsidRPr="008C24E0" w:rsidRDefault="008C24E0" w:rsidP="008C24E0">
      <w:pPr>
        <w:spacing w:after="0" w:line="240" w:lineRule="auto"/>
        <w:jc w:val="center"/>
        <w:rPr>
          <w:rFonts w:ascii="Times New Roman" w:eastAsia="Times New Roman" w:hAnsi="Times New Roman" w:cs="Times New Roman"/>
          <w:i/>
          <w:sz w:val="26"/>
          <w:szCs w:val="26"/>
          <w:lang w:eastAsia="ru-RU"/>
        </w:rPr>
      </w:pPr>
      <w:r w:rsidRPr="008C24E0">
        <w:rPr>
          <w:rFonts w:ascii="Times New Roman" w:eastAsia="Times New Roman" w:hAnsi="Times New Roman" w:cs="Times New Roman"/>
          <w:sz w:val="26"/>
          <w:szCs w:val="26"/>
          <w:lang w:eastAsia="ru-RU"/>
        </w:rPr>
        <w:t xml:space="preserve">на </w:t>
      </w:r>
      <w:r w:rsidR="005D796E">
        <w:rPr>
          <w:rFonts w:ascii="Times New Roman" w:eastAsia="Times New Roman" w:hAnsi="Times New Roman" w:cs="Times New Roman"/>
          <w:sz w:val="26"/>
          <w:szCs w:val="26"/>
          <w:lang w:eastAsia="ru-RU"/>
        </w:rPr>
        <w:t>у</w:t>
      </w:r>
      <w:r w:rsidR="005D796E" w:rsidRPr="005D796E">
        <w:rPr>
          <w:rFonts w:ascii="Times New Roman" w:eastAsia="Times New Roman" w:hAnsi="Times New Roman" w:cs="Times New Roman"/>
          <w:sz w:val="26"/>
          <w:szCs w:val="26"/>
          <w:lang w:eastAsia="ru-RU"/>
        </w:rPr>
        <w:t>слуги по доставке физическим лицам неконвертованных счетов за услуги связи</w:t>
      </w:r>
    </w:p>
    <w:p w14:paraId="60FB0AB4" w14:textId="77777777" w:rsidR="008C24E0" w:rsidRPr="008C24E0" w:rsidRDefault="008C24E0" w:rsidP="008C24E0">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14:paraId="19D698C0" w14:textId="77777777" w:rsidR="008C24E0" w:rsidRPr="008C24E0" w:rsidRDefault="008C24E0" w:rsidP="008C24E0">
      <w:pPr>
        <w:autoSpaceDE w:val="0"/>
        <w:autoSpaceDN w:val="0"/>
        <w:adjustRightInd w:val="0"/>
        <w:spacing w:after="0" w:line="240" w:lineRule="auto"/>
        <w:ind w:left="3686"/>
        <w:rPr>
          <w:rFonts w:ascii="Times New Roman" w:eastAsia="Calibri" w:hAnsi="Times New Roman" w:cs="Times New Roman"/>
          <w:color w:val="0000FF"/>
          <w:sz w:val="24"/>
          <w:szCs w:val="26"/>
          <w:u w:val="single"/>
        </w:rPr>
      </w:pPr>
      <w:r w:rsidRPr="008C24E0">
        <w:rPr>
          <w:rFonts w:ascii="Times New Roman" w:eastAsia="Calibri" w:hAnsi="Times New Roman" w:cs="Times New Roman"/>
          <w:iCs/>
          <w:color w:val="000000"/>
          <w:sz w:val="24"/>
          <w:szCs w:val="24"/>
        </w:rPr>
        <w:t>в Единой информационной системе:</w:t>
      </w:r>
      <w:r w:rsidRPr="008C24E0">
        <w:rPr>
          <w:rFonts w:ascii="Times New Roman" w:eastAsia="Calibri" w:hAnsi="Times New Roman" w:cs="Times New Roman"/>
          <w:color w:val="000000"/>
          <w:sz w:val="24"/>
          <w:szCs w:val="24"/>
        </w:rPr>
        <w:t xml:space="preserve"> </w:t>
      </w:r>
      <w:hyperlink r:id="rId9" w:history="1">
        <w:r w:rsidRPr="008C24E0">
          <w:rPr>
            <w:rFonts w:ascii="Times New Roman" w:eastAsia="Calibri" w:hAnsi="Times New Roman" w:cs="Times New Roman"/>
            <w:color w:val="0000FF"/>
            <w:sz w:val="24"/>
            <w:szCs w:val="26"/>
            <w:u w:val="single"/>
          </w:rPr>
          <w:t>www.zakupki.gov.ru</w:t>
        </w:r>
      </w:hyperlink>
    </w:p>
    <w:p w14:paraId="58AEACCE" w14:textId="77777777" w:rsidR="008C24E0" w:rsidRPr="008C24E0" w:rsidRDefault="008C24E0" w:rsidP="008C24E0">
      <w:pPr>
        <w:autoSpaceDE w:val="0"/>
        <w:autoSpaceDN w:val="0"/>
        <w:adjustRightInd w:val="0"/>
        <w:spacing w:after="0" w:line="240" w:lineRule="auto"/>
        <w:ind w:left="3572"/>
        <w:jc w:val="both"/>
        <w:rPr>
          <w:rFonts w:ascii="Times New Roman" w:eastAsia="Times New Roman" w:hAnsi="Times New Roman" w:cs="Times New Roman"/>
          <w:iCs/>
          <w:sz w:val="24"/>
          <w:szCs w:val="24"/>
          <w:lang w:eastAsia="ru-RU"/>
        </w:rPr>
      </w:pPr>
    </w:p>
    <w:p w14:paraId="4028375F" w14:textId="77777777" w:rsidR="008C24E0" w:rsidRPr="008C24E0" w:rsidRDefault="008C24E0" w:rsidP="008C24E0">
      <w:pPr>
        <w:autoSpaceDE w:val="0"/>
        <w:autoSpaceDN w:val="0"/>
        <w:adjustRightInd w:val="0"/>
        <w:spacing w:after="0" w:line="240" w:lineRule="auto"/>
        <w:ind w:left="3572"/>
        <w:jc w:val="both"/>
        <w:rPr>
          <w:rFonts w:ascii="Times New Roman" w:eastAsia="Calibri" w:hAnsi="Times New Roman" w:cs="Times New Roman"/>
          <w:iCs/>
          <w:color w:val="FF0000"/>
          <w:sz w:val="24"/>
          <w:szCs w:val="24"/>
          <w:lang w:eastAsia="ru-RU"/>
        </w:rPr>
      </w:pPr>
      <w:r w:rsidRPr="008C24E0">
        <w:rPr>
          <w:rFonts w:ascii="Times New Roman" w:eastAsia="Times New Roman" w:hAnsi="Times New Roman" w:cs="Times New Roman"/>
          <w:iCs/>
          <w:sz w:val="24"/>
          <w:szCs w:val="24"/>
          <w:lang w:eastAsia="ru-RU"/>
        </w:rPr>
        <w:t xml:space="preserve"> Сайт электронной торговой площадке: </w:t>
      </w:r>
      <w:r w:rsidRPr="008C24E0">
        <w:rPr>
          <w:rFonts w:ascii="Times New Roman" w:eastAsia="Times New Roman" w:hAnsi="Times New Roman" w:cs="Times New Roman"/>
          <w:color w:val="0000FF"/>
          <w:sz w:val="24"/>
          <w:szCs w:val="24"/>
          <w:u w:val="single"/>
          <w:lang w:val="en-US" w:eastAsia="ru-RU"/>
        </w:rPr>
        <w:t>https</w:t>
      </w:r>
      <w:r w:rsidRPr="008C24E0">
        <w:rPr>
          <w:rFonts w:ascii="Times New Roman" w:eastAsia="Times New Roman" w:hAnsi="Times New Roman" w:cs="Times New Roman"/>
          <w:color w:val="0000FF"/>
          <w:sz w:val="24"/>
          <w:szCs w:val="24"/>
          <w:u w:val="single"/>
          <w:lang w:eastAsia="ru-RU"/>
        </w:rPr>
        <w:t>://</w:t>
      </w:r>
      <w:r w:rsidRPr="008C24E0">
        <w:rPr>
          <w:rFonts w:ascii="Times New Roman" w:eastAsia="Times New Roman" w:hAnsi="Times New Roman" w:cs="Times New Roman"/>
          <w:color w:val="0000FF"/>
          <w:sz w:val="24"/>
          <w:szCs w:val="24"/>
          <w:u w:val="single"/>
          <w:lang w:val="en-US" w:eastAsia="ru-RU"/>
        </w:rPr>
        <w:t>www</w:t>
      </w:r>
      <w:r w:rsidRPr="008C24E0">
        <w:rPr>
          <w:rFonts w:ascii="Times New Roman" w:eastAsia="Times New Roman" w:hAnsi="Times New Roman" w:cs="Times New Roman"/>
          <w:color w:val="0000FF"/>
          <w:sz w:val="24"/>
          <w:szCs w:val="24"/>
          <w:u w:val="single"/>
          <w:lang w:eastAsia="ru-RU"/>
        </w:rPr>
        <w:t>.</w:t>
      </w:r>
      <w:r w:rsidRPr="008C24E0">
        <w:rPr>
          <w:rFonts w:ascii="Times New Roman" w:eastAsia="Times New Roman" w:hAnsi="Times New Roman" w:cs="Times New Roman"/>
          <w:color w:val="0000FF"/>
          <w:sz w:val="24"/>
          <w:szCs w:val="24"/>
          <w:u w:val="single"/>
          <w:lang w:val="en-US" w:eastAsia="ru-RU"/>
        </w:rPr>
        <w:t>roseltorg</w:t>
      </w:r>
      <w:r w:rsidRPr="008C24E0">
        <w:rPr>
          <w:rFonts w:ascii="Times New Roman" w:eastAsia="Times New Roman" w:hAnsi="Times New Roman" w:cs="Times New Roman"/>
          <w:color w:val="0000FF"/>
          <w:sz w:val="24"/>
          <w:szCs w:val="24"/>
          <w:u w:val="single"/>
          <w:lang w:eastAsia="ru-RU"/>
        </w:rPr>
        <w:t>.</w:t>
      </w:r>
      <w:r w:rsidRPr="008C24E0">
        <w:rPr>
          <w:rFonts w:ascii="Times New Roman" w:eastAsia="Times New Roman" w:hAnsi="Times New Roman" w:cs="Times New Roman"/>
          <w:color w:val="0000FF"/>
          <w:sz w:val="24"/>
          <w:szCs w:val="24"/>
          <w:u w:val="single"/>
          <w:lang w:val="en-US" w:eastAsia="ru-RU"/>
        </w:rPr>
        <w:t>ru</w:t>
      </w:r>
      <w:r w:rsidRPr="008C24E0">
        <w:rPr>
          <w:rFonts w:ascii="Times New Roman" w:eastAsia="Times New Roman" w:hAnsi="Times New Roman" w:cs="Times New Roman"/>
          <w:color w:val="0000FF"/>
          <w:sz w:val="24"/>
          <w:szCs w:val="24"/>
          <w:u w:val="single"/>
          <w:lang w:eastAsia="ru-RU"/>
        </w:rPr>
        <w:t>/</w:t>
      </w:r>
    </w:p>
    <w:p w14:paraId="61E11DDD" w14:textId="77777777" w:rsidR="008C24E0" w:rsidRPr="008C24E0" w:rsidRDefault="008C24E0" w:rsidP="008C24E0">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144385C6" w14:textId="77777777" w:rsidR="008C24E0" w:rsidRPr="008C24E0" w:rsidRDefault="008C24E0" w:rsidP="008C24E0">
      <w:pPr>
        <w:autoSpaceDE w:val="0"/>
        <w:autoSpaceDN w:val="0"/>
        <w:adjustRightInd w:val="0"/>
        <w:spacing w:after="0" w:line="240" w:lineRule="auto"/>
        <w:ind w:left="3544"/>
        <w:rPr>
          <w:rFonts w:ascii="Times New Roman" w:eastAsia="Calibri" w:hAnsi="Times New Roman" w:cs="Times New Roman"/>
          <w:iCs/>
          <w:color w:val="000000"/>
          <w:sz w:val="24"/>
          <w:szCs w:val="24"/>
          <w:lang w:eastAsia="ru-RU"/>
        </w:rPr>
      </w:pPr>
      <w:r w:rsidRPr="008C24E0">
        <w:rPr>
          <w:rFonts w:ascii="Times New Roman" w:eastAsia="Calibri" w:hAnsi="Times New Roman" w:cs="Times New Roman"/>
          <w:iCs/>
          <w:color w:val="000000"/>
          <w:sz w:val="24"/>
          <w:szCs w:val="24"/>
          <w:lang w:eastAsia="ru-RU"/>
        </w:rPr>
        <w:t xml:space="preserve">  Официальный сайт ПАО «Башинформсвязь»: </w:t>
      </w:r>
      <w:hyperlink r:id="rId10" w:history="1">
        <w:r w:rsidRPr="008C24E0">
          <w:rPr>
            <w:rFonts w:ascii="Times New Roman" w:eastAsia="Calibri" w:hAnsi="Times New Roman" w:cs="Times New Roman"/>
            <w:bCs/>
            <w:iCs/>
            <w:color w:val="0000FF"/>
            <w:sz w:val="24"/>
            <w:szCs w:val="24"/>
            <w:u w:val="single"/>
            <w:lang w:eastAsia="ru-RU"/>
          </w:rPr>
          <w:t>www.</w:t>
        </w:r>
        <w:r w:rsidRPr="008C24E0">
          <w:rPr>
            <w:rFonts w:ascii="Times New Roman" w:eastAsia="Calibri" w:hAnsi="Times New Roman" w:cs="Times New Roman"/>
            <w:bCs/>
            <w:iCs/>
            <w:color w:val="0000FF"/>
            <w:sz w:val="24"/>
            <w:szCs w:val="24"/>
            <w:u w:val="single"/>
            <w:lang w:val="en-US" w:eastAsia="ru-RU"/>
          </w:rPr>
          <w:t>bashtel</w:t>
        </w:r>
        <w:r w:rsidRPr="008C24E0">
          <w:rPr>
            <w:rFonts w:ascii="Times New Roman" w:eastAsia="Calibri" w:hAnsi="Times New Roman" w:cs="Times New Roman"/>
            <w:bCs/>
            <w:iCs/>
            <w:color w:val="0000FF"/>
            <w:sz w:val="24"/>
            <w:szCs w:val="24"/>
            <w:u w:val="single"/>
            <w:lang w:eastAsia="ru-RU"/>
          </w:rPr>
          <w:t>.ru</w:t>
        </w:r>
      </w:hyperlink>
    </w:p>
    <w:p w14:paraId="7D6FB246"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41173438" w14:textId="77777777" w:rsidR="008C24E0" w:rsidRPr="008C24E0" w:rsidRDefault="008C24E0" w:rsidP="008C24E0">
      <w:pPr>
        <w:spacing w:after="0" w:line="240" w:lineRule="auto"/>
        <w:ind w:left="3686"/>
        <w:jc w:val="center"/>
        <w:rPr>
          <w:rFonts w:ascii="Times New Roman" w:eastAsia="Times New Roman" w:hAnsi="Times New Roman" w:cs="Times New Roman"/>
          <w:sz w:val="24"/>
          <w:szCs w:val="24"/>
          <w:lang w:eastAsia="ru-RU"/>
        </w:rPr>
      </w:pPr>
    </w:p>
    <w:p w14:paraId="323B2DDF" w14:textId="77777777" w:rsidR="008C24E0" w:rsidRPr="008C24E0" w:rsidRDefault="008C24E0" w:rsidP="008C24E0">
      <w:pPr>
        <w:spacing w:after="0" w:line="240" w:lineRule="auto"/>
        <w:ind w:left="3686"/>
        <w:jc w:val="center"/>
        <w:rPr>
          <w:rFonts w:ascii="Times New Roman" w:eastAsia="Times New Roman" w:hAnsi="Times New Roman" w:cs="Times New Roman"/>
          <w:sz w:val="24"/>
          <w:szCs w:val="24"/>
          <w:lang w:eastAsia="ru-RU"/>
        </w:rPr>
      </w:pPr>
    </w:p>
    <w:p w14:paraId="235BA293" w14:textId="51D0B202" w:rsidR="008C24E0" w:rsidRPr="008C24E0" w:rsidRDefault="008C24E0" w:rsidP="008C24E0">
      <w:pPr>
        <w:spacing w:after="0" w:line="240" w:lineRule="auto"/>
        <w:ind w:left="3686"/>
        <w:jc w:val="center"/>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Дата размещения: </w:t>
      </w:r>
      <w:r w:rsidR="007D484C">
        <w:rPr>
          <w:rFonts w:ascii="Times New Roman" w:eastAsia="Times New Roman" w:hAnsi="Times New Roman" w:cs="Times New Roman"/>
          <w:sz w:val="24"/>
          <w:szCs w:val="24"/>
          <w:lang w:eastAsia="ru-RU"/>
        </w:rPr>
        <w:t>29</w:t>
      </w:r>
      <w:r w:rsidR="00680B70">
        <w:rPr>
          <w:rFonts w:ascii="Times New Roman" w:eastAsia="Times New Roman" w:hAnsi="Times New Roman" w:cs="Times New Roman"/>
          <w:sz w:val="24"/>
          <w:szCs w:val="24"/>
          <w:lang w:eastAsia="ru-RU"/>
        </w:rPr>
        <w:t>.</w:t>
      </w:r>
      <w:r w:rsidR="007D484C">
        <w:rPr>
          <w:rFonts w:ascii="Times New Roman" w:eastAsia="Times New Roman" w:hAnsi="Times New Roman" w:cs="Times New Roman"/>
          <w:sz w:val="24"/>
          <w:szCs w:val="24"/>
          <w:lang w:eastAsia="ru-RU"/>
        </w:rPr>
        <w:t>04</w:t>
      </w:r>
      <w:r w:rsidRPr="008C24E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2021</w:t>
      </w:r>
      <w:r w:rsidR="007D484C">
        <w:rPr>
          <w:rFonts w:ascii="Times New Roman" w:eastAsia="Times New Roman" w:hAnsi="Times New Roman" w:cs="Times New Roman"/>
          <w:sz w:val="24"/>
          <w:szCs w:val="24"/>
          <w:lang w:eastAsia="ru-RU"/>
        </w:rPr>
        <w:t xml:space="preserve"> г.</w:t>
      </w:r>
    </w:p>
    <w:p w14:paraId="0D789DB9"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67477E26"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3CBF5DA2"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1477E3ED"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566FA6EE"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1463DC45" w14:textId="798C4492" w:rsidR="008C24E0" w:rsidRDefault="008C24E0" w:rsidP="008C24E0">
      <w:pPr>
        <w:spacing w:after="0" w:line="240" w:lineRule="auto"/>
        <w:jc w:val="center"/>
        <w:rPr>
          <w:rFonts w:ascii="Times New Roman" w:eastAsia="Times New Roman" w:hAnsi="Times New Roman" w:cs="Times New Roman"/>
          <w:sz w:val="24"/>
          <w:szCs w:val="24"/>
          <w:lang w:eastAsia="ru-RU"/>
        </w:rPr>
      </w:pPr>
    </w:p>
    <w:p w14:paraId="152F90D3" w14:textId="5CD3A4D3" w:rsidR="007D484C" w:rsidRDefault="007D484C" w:rsidP="008C24E0">
      <w:pPr>
        <w:spacing w:after="0" w:line="240" w:lineRule="auto"/>
        <w:jc w:val="center"/>
        <w:rPr>
          <w:rFonts w:ascii="Times New Roman" w:eastAsia="Times New Roman" w:hAnsi="Times New Roman" w:cs="Times New Roman"/>
          <w:sz w:val="24"/>
          <w:szCs w:val="24"/>
          <w:lang w:eastAsia="ru-RU"/>
        </w:rPr>
      </w:pPr>
    </w:p>
    <w:p w14:paraId="3E671901" w14:textId="143719DA" w:rsidR="007D484C" w:rsidRDefault="007D484C" w:rsidP="008C24E0">
      <w:pPr>
        <w:spacing w:after="0" w:line="240" w:lineRule="auto"/>
        <w:jc w:val="center"/>
        <w:rPr>
          <w:rFonts w:ascii="Times New Roman" w:eastAsia="Times New Roman" w:hAnsi="Times New Roman" w:cs="Times New Roman"/>
          <w:sz w:val="24"/>
          <w:szCs w:val="24"/>
          <w:lang w:eastAsia="ru-RU"/>
        </w:rPr>
      </w:pPr>
    </w:p>
    <w:p w14:paraId="20E7758C" w14:textId="6A953BEC" w:rsidR="007D484C" w:rsidRDefault="007D484C" w:rsidP="008C24E0">
      <w:pPr>
        <w:spacing w:after="0" w:line="240" w:lineRule="auto"/>
        <w:jc w:val="center"/>
        <w:rPr>
          <w:rFonts w:ascii="Times New Roman" w:eastAsia="Times New Roman" w:hAnsi="Times New Roman" w:cs="Times New Roman"/>
          <w:sz w:val="24"/>
          <w:szCs w:val="24"/>
          <w:lang w:eastAsia="ru-RU"/>
        </w:rPr>
      </w:pPr>
    </w:p>
    <w:p w14:paraId="7A28B22F" w14:textId="77777777" w:rsidR="007D484C" w:rsidRPr="008C24E0" w:rsidRDefault="007D484C" w:rsidP="008C24E0">
      <w:pPr>
        <w:spacing w:after="0" w:line="240" w:lineRule="auto"/>
        <w:jc w:val="center"/>
        <w:rPr>
          <w:rFonts w:ascii="Times New Roman" w:eastAsia="Times New Roman" w:hAnsi="Times New Roman" w:cs="Times New Roman"/>
          <w:sz w:val="24"/>
          <w:szCs w:val="24"/>
          <w:lang w:eastAsia="ru-RU"/>
        </w:rPr>
      </w:pPr>
    </w:p>
    <w:p w14:paraId="5605F471"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3D7F87CA" w14:textId="77777777" w:rsidR="008C24E0" w:rsidRPr="008C24E0" w:rsidRDefault="008C24E0" w:rsidP="008C24E0">
      <w:pPr>
        <w:snapToGrid w:val="0"/>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21</w:t>
      </w:r>
    </w:p>
    <w:p w14:paraId="60892A12"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br w:type="page"/>
      </w:r>
    </w:p>
    <w:p w14:paraId="091FDEA4" w14:textId="77777777" w:rsidR="008C24E0" w:rsidRPr="008C24E0" w:rsidRDefault="008C24E0" w:rsidP="008C24E0">
      <w:pPr>
        <w:spacing w:after="0" w:line="240" w:lineRule="auto"/>
        <w:jc w:val="center"/>
        <w:rPr>
          <w:rFonts w:ascii="Times New Roman" w:eastAsia="Times New Roman" w:hAnsi="Times New Roman" w:cs="Times New Roman"/>
          <w:b/>
          <w:sz w:val="26"/>
          <w:szCs w:val="24"/>
          <w:lang w:eastAsia="ru-RU"/>
        </w:rPr>
      </w:pPr>
      <w:r w:rsidRPr="008C24E0">
        <w:rPr>
          <w:rFonts w:ascii="Times New Roman" w:eastAsia="Times New Roman" w:hAnsi="Times New Roman" w:cs="Times New Roman"/>
          <w:b/>
          <w:sz w:val="26"/>
          <w:szCs w:val="24"/>
          <w:lang w:eastAsia="ru-RU"/>
        </w:rPr>
        <w:lastRenderedPageBreak/>
        <w:t>Содержание</w:t>
      </w:r>
    </w:p>
    <w:p w14:paraId="0554002B" w14:textId="7CB8EB17" w:rsidR="009F69C8" w:rsidRDefault="008C24E0">
      <w:pPr>
        <w:pStyle w:val="17"/>
        <w:tabs>
          <w:tab w:val="right" w:leader="dot" w:pos="10196"/>
        </w:tabs>
        <w:rPr>
          <w:rFonts w:eastAsiaTheme="minorEastAsia"/>
          <w:noProof/>
          <w:lang w:eastAsia="ru-RU"/>
        </w:rPr>
      </w:pPr>
      <w:r w:rsidRPr="00FC1F2D">
        <w:rPr>
          <w:rFonts w:ascii="Times New Roman" w:eastAsia="Times New Roman" w:hAnsi="Times New Roman" w:cs="Times New Roman"/>
          <w:sz w:val="24"/>
          <w:szCs w:val="24"/>
          <w:lang w:eastAsia="ru-RU"/>
        </w:rPr>
        <w:fldChar w:fldCharType="begin"/>
      </w:r>
      <w:r w:rsidRPr="00FC1F2D">
        <w:rPr>
          <w:rFonts w:ascii="Times New Roman" w:eastAsia="Times New Roman" w:hAnsi="Times New Roman" w:cs="Times New Roman"/>
          <w:sz w:val="24"/>
          <w:szCs w:val="24"/>
          <w:lang w:eastAsia="ru-RU"/>
        </w:rPr>
        <w:instrText xml:space="preserve"> TOC \o "1-2" \h \z \u </w:instrText>
      </w:r>
      <w:r w:rsidRPr="00FC1F2D">
        <w:rPr>
          <w:rFonts w:ascii="Times New Roman" w:eastAsia="Times New Roman" w:hAnsi="Times New Roman" w:cs="Times New Roman"/>
          <w:sz w:val="24"/>
          <w:szCs w:val="24"/>
          <w:lang w:eastAsia="ru-RU"/>
        </w:rPr>
        <w:fldChar w:fldCharType="separate"/>
      </w:r>
      <w:hyperlink w:anchor="_Toc70427380" w:history="1">
        <w:r w:rsidR="009F69C8" w:rsidRPr="00DB4E10">
          <w:rPr>
            <w:rStyle w:val="a4"/>
            <w:rFonts w:ascii="Times New Roman" w:eastAsia="MS Mincho" w:hAnsi="Times New Roman" w:cs="Times New Roman"/>
            <w:b/>
            <w:bCs/>
            <w:noProof/>
            <w:kern w:val="32"/>
            <w:lang w:val="x-none" w:eastAsia="x-none"/>
          </w:rPr>
          <w:t xml:space="preserve">РАЗДЕЛ I. </w:t>
        </w:r>
        <w:r w:rsidR="009F69C8" w:rsidRPr="00DB4E10">
          <w:rPr>
            <w:rStyle w:val="a4"/>
            <w:rFonts w:ascii="Times New Roman" w:eastAsia="MS Mincho" w:hAnsi="Times New Roman" w:cs="Times New Roman"/>
            <w:b/>
            <w:bCs/>
            <w:noProof/>
            <w:kern w:val="32"/>
            <w:lang w:eastAsia="x-none"/>
          </w:rPr>
          <w:t>ОБЩАЯ ЧАСТЬ</w:t>
        </w:r>
        <w:r w:rsidR="009F69C8">
          <w:rPr>
            <w:noProof/>
            <w:webHidden/>
          </w:rPr>
          <w:tab/>
        </w:r>
        <w:r w:rsidR="009F69C8">
          <w:rPr>
            <w:noProof/>
            <w:webHidden/>
          </w:rPr>
          <w:fldChar w:fldCharType="begin"/>
        </w:r>
        <w:r w:rsidR="009F69C8">
          <w:rPr>
            <w:noProof/>
            <w:webHidden/>
          </w:rPr>
          <w:instrText xml:space="preserve"> PAGEREF _Toc70427380 \h </w:instrText>
        </w:r>
        <w:r w:rsidR="009F69C8">
          <w:rPr>
            <w:noProof/>
            <w:webHidden/>
          </w:rPr>
        </w:r>
        <w:r w:rsidR="009F69C8">
          <w:rPr>
            <w:noProof/>
            <w:webHidden/>
          </w:rPr>
          <w:fldChar w:fldCharType="separate"/>
        </w:r>
        <w:r w:rsidR="004813D1">
          <w:rPr>
            <w:noProof/>
            <w:webHidden/>
          </w:rPr>
          <w:t>4</w:t>
        </w:r>
        <w:r w:rsidR="009F69C8">
          <w:rPr>
            <w:noProof/>
            <w:webHidden/>
          </w:rPr>
          <w:fldChar w:fldCharType="end"/>
        </w:r>
      </w:hyperlink>
    </w:p>
    <w:p w14:paraId="029714B1" w14:textId="39153565" w:rsidR="009F69C8" w:rsidRDefault="00DF090D">
      <w:pPr>
        <w:pStyle w:val="17"/>
        <w:tabs>
          <w:tab w:val="right" w:leader="dot" w:pos="10196"/>
        </w:tabs>
        <w:rPr>
          <w:rFonts w:eastAsiaTheme="minorEastAsia"/>
          <w:noProof/>
          <w:lang w:eastAsia="ru-RU"/>
        </w:rPr>
      </w:pPr>
      <w:hyperlink w:anchor="_Toc70427381" w:history="1">
        <w:r w:rsidR="009F69C8" w:rsidRPr="00DB4E10">
          <w:rPr>
            <w:rStyle w:val="a4"/>
            <w:rFonts w:ascii="Times New Roman" w:eastAsia="Times New Roman" w:hAnsi="Times New Roman" w:cs="Times New Roman"/>
            <w:b/>
            <w:bCs/>
            <w:noProof/>
            <w:lang w:eastAsia="ru-RU"/>
          </w:rPr>
          <w:t>Термины и определения</w:t>
        </w:r>
        <w:r w:rsidR="009F69C8">
          <w:rPr>
            <w:noProof/>
            <w:webHidden/>
          </w:rPr>
          <w:tab/>
        </w:r>
        <w:r w:rsidR="009F69C8">
          <w:rPr>
            <w:noProof/>
            <w:webHidden/>
          </w:rPr>
          <w:fldChar w:fldCharType="begin"/>
        </w:r>
        <w:r w:rsidR="009F69C8">
          <w:rPr>
            <w:noProof/>
            <w:webHidden/>
          </w:rPr>
          <w:instrText xml:space="preserve"> PAGEREF _Toc70427381 \h </w:instrText>
        </w:r>
        <w:r w:rsidR="009F69C8">
          <w:rPr>
            <w:noProof/>
            <w:webHidden/>
          </w:rPr>
        </w:r>
        <w:r w:rsidR="009F69C8">
          <w:rPr>
            <w:noProof/>
            <w:webHidden/>
          </w:rPr>
          <w:fldChar w:fldCharType="separate"/>
        </w:r>
        <w:r w:rsidR="004813D1">
          <w:rPr>
            <w:noProof/>
            <w:webHidden/>
          </w:rPr>
          <w:t>4</w:t>
        </w:r>
        <w:r w:rsidR="009F69C8">
          <w:rPr>
            <w:noProof/>
            <w:webHidden/>
          </w:rPr>
          <w:fldChar w:fldCharType="end"/>
        </w:r>
      </w:hyperlink>
    </w:p>
    <w:p w14:paraId="79017E13" w14:textId="22052A5D" w:rsidR="009F69C8" w:rsidRDefault="00DF090D">
      <w:pPr>
        <w:pStyle w:val="28"/>
        <w:tabs>
          <w:tab w:val="right" w:leader="dot" w:pos="10196"/>
        </w:tabs>
        <w:rPr>
          <w:rFonts w:eastAsiaTheme="minorEastAsia"/>
          <w:noProof/>
          <w:lang w:eastAsia="ru-RU"/>
        </w:rPr>
      </w:pPr>
      <w:hyperlink w:anchor="_Toc70427382" w:history="1">
        <w:r w:rsidR="009F69C8" w:rsidRPr="00DB4E10">
          <w:rPr>
            <w:rStyle w:val="a4"/>
            <w:rFonts w:ascii="Times New Roman" w:eastAsia="Times New Roman" w:hAnsi="Times New Roman" w:cs="Times New Roman"/>
            <w:b/>
            <w:bCs/>
            <w:noProof/>
            <w:lang w:eastAsia="ru-RU"/>
          </w:rPr>
          <w:t>2. ОБЩИЕ ПОЛОЖЕНИЯ</w:t>
        </w:r>
        <w:r w:rsidR="009F69C8">
          <w:rPr>
            <w:noProof/>
            <w:webHidden/>
          </w:rPr>
          <w:tab/>
        </w:r>
        <w:r w:rsidR="009F69C8">
          <w:rPr>
            <w:noProof/>
            <w:webHidden/>
          </w:rPr>
          <w:fldChar w:fldCharType="begin"/>
        </w:r>
        <w:r w:rsidR="009F69C8">
          <w:rPr>
            <w:noProof/>
            <w:webHidden/>
          </w:rPr>
          <w:instrText xml:space="preserve"> PAGEREF _Toc70427382 \h </w:instrText>
        </w:r>
        <w:r w:rsidR="009F69C8">
          <w:rPr>
            <w:noProof/>
            <w:webHidden/>
          </w:rPr>
        </w:r>
        <w:r w:rsidR="009F69C8">
          <w:rPr>
            <w:noProof/>
            <w:webHidden/>
          </w:rPr>
          <w:fldChar w:fldCharType="separate"/>
        </w:r>
        <w:r w:rsidR="004813D1">
          <w:rPr>
            <w:noProof/>
            <w:webHidden/>
          </w:rPr>
          <w:t>6</w:t>
        </w:r>
        <w:r w:rsidR="009F69C8">
          <w:rPr>
            <w:noProof/>
            <w:webHidden/>
          </w:rPr>
          <w:fldChar w:fldCharType="end"/>
        </w:r>
      </w:hyperlink>
    </w:p>
    <w:p w14:paraId="494E8C73" w14:textId="45987AE8" w:rsidR="009F69C8" w:rsidRDefault="00DF090D">
      <w:pPr>
        <w:pStyle w:val="28"/>
        <w:tabs>
          <w:tab w:val="left" w:pos="880"/>
          <w:tab w:val="right" w:leader="dot" w:pos="10196"/>
        </w:tabs>
        <w:rPr>
          <w:rFonts w:eastAsiaTheme="minorEastAsia"/>
          <w:noProof/>
          <w:lang w:eastAsia="ru-RU"/>
        </w:rPr>
      </w:pPr>
      <w:hyperlink w:anchor="_Toc70427383" w:history="1">
        <w:r w:rsidR="009F69C8" w:rsidRPr="00DB4E10">
          <w:rPr>
            <w:rStyle w:val="a4"/>
            <w:rFonts w:ascii="Times New Roman" w:eastAsia="Times New Roman" w:hAnsi="Times New Roman" w:cs="Times New Roman"/>
            <w:b/>
            <w:noProof/>
            <w:lang w:val="x-none" w:eastAsia="x-none"/>
          </w:rPr>
          <w:t>2.1.</w:t>
        </w:r>
        <w:r w:rsidR="009F69C8">
          <w:rPr>
            <w:rFonts w:eastAsiaTheme="minorEastAsia"/>
            <w:noProof/>
            <w:lang w:eastAsia="ru-RU"/>
          </w:rPr>
          <w:tab/>
        </w:r>
        <w:r w:rsidR="009F69C8" w:rsidRPr="00DB4E10">
          <w:rPr>
            <w:rStyle w:val="a4"/>
            <w:rFonts w:ascii="Times New Roman" w:eastAsia="Times New Roman" w:hAnsi="Times New Roman" w:cs="Times New Roman"/>
            <w:b/>
            <w:noProof/>
            <w:lang w:eastAsia="x-none"/>
          </w:rPr>
          <w:t>Предмет</w:t>
        </w:r>
        <w:r w:rsidR="009F69C8" w:rsidRPr="00DB4E10">
          <w:rPr>
            <w:rStyle w:val="a4"/>
            <w:rFonts w:ascii="Times New Roman" w:eastAsia="Times New Roman" w:hAnsi="Times New Roman" w:cs="Times New Roman"/>
            <w:b/>
            <w:noProof/>
            <w:lang w:val="x-none" w:eastAsia="x-none"/>
          </w:rPr>
          <w:t xml:space="preserve"> </w:t>
        </w:r>
        <w:r w:rsidR="009F69C8" w:rsidRPr="00DB4E10">
          <w:rPr>
            <w:rStyle w:val="a4"/>
            <w:rFonts w:ascii="Times New Roman" w:eastAsia="Times New Roman" w:hAnsi="Times New Roman" w:cs="Times New Roman"/>
            <w:b/>
            <w:noProof/>
            <w:lang w:eastAsia="x-none"/>
          </w:rPr>
          <w:t>закупки</w:t>
        </w:r>
        <w:r w:rsidR="009F69C8">
          <w:rPr>
            <w:noProof/>
            <w:webHidden/>
          </w:rPr>
          <w:tab/>
        </w:r>
        <w:r w:rsidR="009F69C8">
          <w:rPr>
            <w:noProof/>
            <w:webHidden/>
          </w:rPr>
          <w:fldChar w:fldCharType="begin"/>
        </w:r>
        <w:r w:rsidR="009F69C8">
          <w:rPr>
            <w:noProof/>
            <w:webHidden/>
          </w:rPr>
          <w:instrText xml:space="preserve"> PAGEREF _Toc70427383 \h </w:instrText>
        </w:r>
        <w:r w:rsidR="009F69C8">
          <w:rPr>
            <w:noProof/>
            <w:webHidden/>
          </w:rPr>
        </w:r>
        <w:r w:rsidR="009F69C8">
          <w:rPr>
            <w:noProof/>
            <w:webHidden/>
          </w:rPr>
          <w:fldChar w:fldCharType="separate"/>
        </w:r>
        <w:r w:rsidR="004813D1">
          <w:rPr>
            <w:noProof/>
            <w:webHidden/>
          </w:rPr>
          <w:t>6</w:t>
        </w:r>
        <w:r w:rsidR="009F69C8">
          <w:rPr>
            <w:noProof/>
            <w:webHidden/>
          </w:rPr>
          <w:fldChar w:fldCharType="end"/>
        </w:r>
      </w:hyperlink>
    </w:p>
    <w:p w14:paraId="656EF7C2" w14:textId="4950EA4C" w:rsidR="009F69C8" w:rsidRDefault="00DF090D">
      <w:pPr>
        <w:pStyle w:val="28"/>
        <w:tabs>
          <w:tab w:val="left" w:pos="880"/>
          <w:tab w:val="right" w:leader="dot" w:pos="10196"/>
        </w:tabs>
        <w:rPr>
          <w:rFonts w:eastAsiaTheme="minorEastAsia"/>
          <w:noProof/>
          <w:lang w:eastAsia="ru-RU"/>
        </w:rPr>
      </w:pPr>
      <w:hyperlink w:anchor="_Toc70427384" w:history="1">
        <w:r w:rsidR="009F69C8" w:rsidRPr="00DB4E10">
          <w:rPr>
            <w:rStyle w:val="a4"/>
            <w:rFonts w:ascii="Times New Roman" w:eastAsia="Times New Roman" w:hAnsi="Times New Roman" w:cs="Times New Roman"/>
            <w:b/>
            <w:noProof/>
            <w:lang w:eastAsia="ru-RU"/>
          </w:rPr>
          <w:t>2.2.</w:t>
        </w:r>
        <w:r w:rsidR="009F69C8">
          <w:rPr>
            <w:rFonts w:eastAsiaTheme="minorEastAsia"/>
            <w:noProof/>
            <w:lang w:eastAsia="ru-RU"/>
          </w:rPr>
          <w:tab/>
        </w:r>
        <w:r w:rsidR="009F69C8" w:rsidRPr="00DB4E10">
          <w:rPr>
            <w:rStyle w:val="a4"/>
            <w:rFonts w:ascii="Times New Roman" w:eastAsia="Times New Roman" w:hAnsi="Times New Roman" w:cs="Times New Roman"/>
            <w:b/>
            <w:noProof/>
            <w:lang w:eastAsia="ru-RU"/>
          </w:rPr>
          <w:t>Правовая основа закупки</w:t>
        </w:r>
        <w:r w:rsidR="009F69C8">
          <w:rPr>
            <w:noProof/>
            <w:webHidden/>
          </w:rPr>
          <w:tab/>
        </w:r>
        <w:r w:rsidR="009F69C8">
          <w:rPr>
            <w:noProof/>
            <w:webHidden/>
          </w:rPr>
          <w:fldChar w:fldCharType="begin"/>
        </w:r>
        <w:r w:rsidR="009F69C8">
          <w:rPr>
            <w:noProof/>
            <w:webHidden/>
          </w:rPr>
          <w:instrText xml:space="preserve"> PAGEREF _Toc70427384 \h </w:instrText>
        </w:r>
        <w:r w:rsidR="009F69C8">
          <w:rPr>
            <w:noProof/>
            <w:webHidden/>
          </w:rPr>
        </w:r>
        <w:r w:rsidR="009F69C8">
          <w:rPr>
            <w:noProof/>
            <w:webHidden/>
          </w:rPr>
          <w:fldChar w:fldCharType="separate"/>
        </w:r>
        <w:r w:rsidR="004813D1">
          <w:rPr>
            <w:noProof/>
            <w:webHidden/>
          </w:rPr>
          <w:t>6</w:t>
        </w:r>
        <w:r w:rsidR="009F69C8">
          <w:rPr>
            <w:noProof/>
            <w:webHidden/>
          </w:rPr>
          <w:fldChar w:fldCharType="end"/>
        </w:r>
      </w:hyperlink>
    </w:p>
    <w:p w14:paraId="6D23C177" w14:textId="6E01FEEE" w:rsidR="009F69C8" w:rsidRDefault="00DF090D">
      <w:pPr>
        <w:pStyle w:val="28"/>
        <w:tabs>
          <w:tab w:val="left" w:pos="880"/>
          <w:tab w:val="right" w:leader="dot" w:pos="10196"/>
        </w:tabs>
        <w:rPr>
          <w:rFonts w:eastAsiaTheme="minorEastAsia"/>
          <w:noProof/>
          <w:lang w:eastAsia="ru-RU"/>
        </w:rPr>
      </w:pPr>
      <w:hyperlink w:anchor="_Toc70427385" w:history="1">
        <w:r w:rsidR="009F69C8" w:rsidRPr="00DB4E10">
          <w:rPr>
            <w:rStyle w:val="a4"/>
            <w:rFonts w:ascii="Times New Roman" w:eastAsia="Times New Roman" w:hAnsi="Times New Roman" w:cs="Times New Roman"/>
            <w:b/>
            <w:noProof/>
            <w:lang w:eastAsia="ru-RU"/>
          </w:rPr>
          <w:t>2.3.</w:t>
        </w:r>
        <w:r w:rsidR="009F69C8">
          <w:rPr>
            <w:rFonts w:eastAsiaTheme="minorEastAsia"/>
            <w:noProof/>
            <w:lang w:eastAsia="ru-RU"/>
          </w:rPr>
          <w:tab/>
        </w:r>
        <w:r w:rsidR="009F69C8" w:rsidRPr="00DB4E10">
          <w:rPr>
            <w:rStyle w:val="a4"/>
            <w:rFonts w:ascii="Times New Roman" w:eastAsia="Times New Roman" w:hAnsi="Times New Roman" w:cs="Times New Roman"/>
            <w:b/>
            <w:noProof/>
            <w:lang w:eastAsia="ru-RU"/>
          </w:rPr>
          <w:t>Информационное обеспечение закупки</w:t>
        </w:r>
        <w:r w:rsidR="009F69C8">
          <w:rPr>
            <w:noProof/>
            <w:webHidden/>
          </w:rPr>
          <w:tab/>
        </w:r>
        <w:r w:rsidR="009F69C8">
          <w:rPr>
            <w:noProof/>
            <w:webHidden/>
          </w:rPr>
          <w:fldChar w:fldCharType="begin"/>
        </w:r>
        <w:r w:rsidR="009F69C8">
          <w:rPr>
            <w:noProof/>
            <w:webHidden/>
          </w:rPr>
          <w:instrText xml:space="preserve"> PAGEREF _Toc70427385 \h </w:instrText>
        </w:r>
        <w:r w:rsidR="009F69C8">
          <w:rPr>
            <w:noProof/>
            <w:webHidden/>
          </w:rPr>
        </w:r>
        <w:r w:rsidR="009F69C8">
          <w:rPr>
            <w:noProof/>
            <w:webHidden/>
          </w:rPr>
          <w:fldChar w:fldCharType="separate"/>
        </w:r>
        <w:r w:rsidR="004813D1">
          <w:rPr>
            <w:noProof/>
            <w:webHidden/>
          </w:rPr>
          <w:t>6</w:t>
        </w:r>
        <w:r w:rsidR="009F69C8">
          <w:rPr>
            <w:noProof/>
            <w:webHidden/>
          </w:rPr>
          <w:fldChar w:fldCharType="end"/>
        </w:r>
      </w:hyperlink>
    </w:p>
    <w:p w14:paraId="0FC1D2F7" w14:textId="0F433A37" w:rsidR="009F69C8" w:rsidRDefault="00DF090D">
      <w:pPr>
        <w:pStyle w:val="28"/>
        <w:tabs>
          <w:tab w:val="left" w:pos="660"/>
          <w:tab w:val="right" w:leader="dot" w:pos="10196"/>
        </w:tabs>
        <w:rPr>
          <w:rFonts w:eastAsiaTheme="minorEastAsia"/>
          <w:noProof/>
          <w:lang w:eastAsia="ru-RU"/>
        </w:rPr>
      </w:pPr>
      <w:hyperlink w:anchor="_Toc70427386" w:history="1">
        <w:r w:rsidR="009F69C8" w:rsidRPr="00DB4E10">
          <w:rPr>
            <w:rStyle w:val="a4"/>
            <w:rFonts w:ascii="Times New Roman" w:eastAsia="Times New Roman" w:hAnsi="Times New Roman" w:cs="Times New Roman"/>
            <w:b/>
            <w:noProof/>
            <w:lang w:eastAsia="ru-RU"/>
          </w:rPr>
          <w:t>3.</w:t>
        </w:r>
        <w:r w:rsidR="009F69C8">
          <w:rPr>
            <w:rFonts w:eastAsiaTheme="minorEastAsia"/>
            <w:noProof/>
            <w:lang w:eastAsia="ru-RU"/>
          </w:rPr>
          <w:tab/>
        </w:r>
        <w:r w:rsidR="009F69C8" w:rsidRPr="00DB4E10">
          <w:rPr>
            <w:rStyle w:val="a4"/>
            <w:rFonts w:ascii="Times New Roman" w:eastAsia="Times New Roman" w:hAnsi="Times New Roman" w:cs="Times New Roman"/>
            <w:b/>
            <w:noProof/>
            <w:lang w:eastAsia="ru-RU"/>
          </w:rPr>
          <w:t>ТРЕБОВАНИЯ К УЧАСТНИКУ, А ТАКЖЕ К ДОКУМЕНТАМ, ПОДТВЕРЖДАЮЩИМ ДАННЫЕ ТРЕБОВАНИЯ</w:t>
        </w:r>
        <w:r w:rsidR="009F69C8">
          <w:rPr>
            <w:noProof/>
            <w:webHidden/>
          </w:rPr>
          <w:tab/>
        </w:r>
        <w:r w:rsidR="009F69C8">
          <w:rPr>
            <w:noProof/>
            <w:webHidden/>
          </w:rPr>
          <w:fldChar w:fldCharType="begin"/>
        </w:r>
        <w:r w:rsidR="009F69C8">
          <w:rPr>
            <w:noProof/>
            <w:webHidden/>
          </w:rPr>
          <w:instrText xml:space="preserve"> PAGEREF _Toc70427386 \h </w:instrText>
        </w:r>
        <w:r w:rsidR="009F69C8">
          <w:rPr>
            <w:noProof/>
            <w:webHidden/>
          </w:rPr>
        </w:r>
        <w:r w:rsidR="009F69C8">
          <w:rPr>
            <w:noProof/>
            <w:webHidden/>
          </w:rPr>
          <w:fldChar w:fldCharType="separate"/>
        </w:r>
        <w:r w:rsidR="004813D1">
          <w:rPr>
            <w:noProof/>
            <w:webHidden/>
          </w:rPr>
          <w:t>7</w:t>
        </w:r>
        <w:r w:rsidR="009F69C8">
          <w:rPr>
            <w:noProof/>
            <w:webHidden/>
          </w:rPr>
          <w:fldChar w:fldCharType="end"/>
        </w:r>
      </w:hyperlink>
    </w:p>
    <w:p w14:paraId="19C71464" w14:textId="71A74AD6" w:rsidR="009F69C8" w:rsidRDefault="00DF090D">
      <w:pPr>
        <w:pStyle w:val="28"/>
        <w:tabs>
          <w:tab w:val="right" w:leader="dot" w:pos="10196"/>
        </w:tabs>
        <w:rPr>
          <w:rFonts w:eastAsiaTheme="minorEastAsia"/>
          <w:noProof/>
          <w:lang w:eastAsia="ru-RU"/>
        </w:rPr>
      </w:pPr>
      <w:hyperlink w:anchor="_Toc70427387" w:history="1">
        <w:r w:rsidR="009F69C8" w:rsidRPr="00DB4E10">
          <w:rPr>
            <w:rStyle w:val="a4"/>
            <w:rFonts w:ascii="Times New Roman" w:eastAsia="Times New Roman" w:hAnsi="Times New Roman" w:cs="Times New Roman"/>
            <w:b/>
            <w:noProof/>
            <w:lang w:eastAsia="ru-RU"/>
          </w:rPr>
          <w:t>3.1.</w:t>
        </w:r>
        <w:r w:rsidR="009F69C8">
          <w:rPr>
            <w:noProof/>
            <w:webHidden/>
          </w:rPr>
          <w:tab/>
        </w:r>
        <w:r w:rsidR="009F69C8">
          <w:rPr>
            <w:noProof/>
            <w:webHidden/>
          </w:rPr>
          <w:fldChar w:fldCharType="begin"/>
        </w:r>
        <w:r w:rsidR="009F69C8">
          <w:rPr>
            <w:noProof/>
            <w:webHidden/>
          </w:rPr>
          <w:instrText xml:space="preserve"> PAGEREF _Toc70427387 \h </w:instrText>
        </w:r>
        <w:r w:rsidR="009F69C8">
          <w:rPr>
            <w:noProof/>
            <w:webHidden/>
          </w:rPr>
        </w:r>
        <w:r w:rsidR="009F69C8">
          <w:rPr>
            <w:noProof/>
            <w:webHidden/>
          </w:rPr>
          <w:fldChar w:fldCharType="separate"/>
        </w:r>
        <w:r w:rsidR="004813D1">
          <w:rPr>
            <w:noProof/>
            <w:webHidden/>
          </w:rPr>
          <w:t>7</w:t>
        </w:r>
        <w:r w:rsidR="009F69C8">
          <w:rPr>
            <w:noProof/>
            <w:webHidden/>
          </w:rPr>
          <w:fldChar w:fldCharType="end"/>
        </w:r>
      </w:hyperlink>
    </w:p>
    <w:p w14:paraId="0565FED2" w14:textId="1D7C0EF9" w:rsidR="009F69C8" w:rsidRDefault="00DF090D">
      <w:pPr>
        <w:pStyle w:val="28"/>
        <w:tabs>
          <w:tab w:val="right" w:leader="dot" w:pos="10196"/>
        </w:tabs>
        <w:rPr>
          <w:rFonts w:eastAsiaTheme="minorEastAsia"/>
          <w:noProof/>
          <w:lang w:eastAsia="ru-RU"/>
        </w:rPr>
      </w:pPr>
      <w:hyperlink w:anchor="_Toc70427388" w:history="1">
        <w:r w:rsidR="009F69C8" w:rsidRPr="00DB4E10">
          <w:rPr>
            <w:rStyle w:val="a4"/>
            <w:rFonts w:ascii="Times New Roman" w:eastAsia="Times New Roman" w:hAnsi="Times New Roman" w:cs="Times New Roman"/>
            <w:b/>
            <w:noProof/>
            <w:lang w:eastAsia="ru-RU"/>
          </w:rPr>
          <w:t>3.1. Участие в закупке</w:t>
        </w:r>
        <w:r w:rsidR="009F69C8">
          <w:rPr>
            <w:noProof/>
            <w:webHidden/>
          </w:rPr>
          <w:tab/>
        </w:r>
        <w:r w:rsidR="009F69C8">
          <w:rPr>
            <w:noProof/>
            <w:webHidden/>
          </w:rPr>
          <w:fldChar w:fldCharType="begin"/>
        </w:r>
        <w:r w:rsidR="009F69C8">
          <w:rPr>
            <w:noProof/>
            <w:webHidden/>
          </w:rPr>
          <w:instrText xml:space="preserve"> PAGEREF _Toc70427388 \h </w:instrText>
        </w:r>
        <w:r w:rsidR="009F69C8">
          <w:rPr>
            <w:noProof/>
            <w:webHidden/>
          </w:rPr>
        </w:r>
        <w:r w:rsidR="009F69C8">
          <w:rPr>
            <w:noProof/>
            <w:webHidden/>
          </w:rPr>
          <w:fldChar w:fldCharType="separate"/>
        </w:r>
        <w:r w:rsidR="004813D1">
          <w:rPr>
            <w:noProof/>
            <w:webHidden/>
          </w:rPr>
          <w:t>7</w:t>
        </w:r>
        <w:r w:rsidR="009F69C8">
          <w:rPr>
            <w:noProof/>
            <w:webHidden/>
          </w:rPr>
          <w:fldChar w:fldCharType="end"/>
        </w:r>
      </w:hyperlink>
    </w:p>
    <w:p w14:paraId="34ED847F" w14:textId="1A67B685" w:rsidR="009F69C8" w:rsidRDefault="00DF090D">
      <w:pPr>
        <w:pStyle w:val="28"/>
        <w:tabs>
          <w:tab w:val="left" w:pos="880"/>
          <w:tab w:val="right" w:leader="dot" w:pos="10196"/>
        </w:tabs>
        <w:rPr>
          <w:rFonts w:eastAsiaTheme="minorEastAsia"/>
          <w:noProof/>
          <w:lang w:eastAsia="ru-RU"/>
        </w:rPr>
      </w:pPr>
      <w:hyperlink w:anchor="_Toc70427389" w:history="1">
        <w:r w:rsidR="009F69C8" w:rsidRPr="00DB4E10">
          <w:rPr>
            <w:rStyle w:val="a4"/>
            <w:rFonts w:ascii="Times New Roman" w:eastAsia="Times New Roman" w:hAnsi="Times New Roman" w:cs="Times New Roman"/>
            <w:b/>
            <w:noProof/>
            <w:lang w:eastAsia="ru-RU"/>
          </w:rPr>
          <w:t>3.2.</w:t>
        </w:r>
        <w:r w:rsidR="009F69C8">
          <w:rPr>
            <w:rFonts w:eastAsiaTheme="minorEastAsia"/>
            <w:noProof/>
            <w:lang w:eastAsia="ru-RU"/>
          </w:rPr>
          <w:tab/>
        </w:r>
        <w:r w:rsidR="009F69C8" w:rsidRPr="00DB4E10">
          <w:rPr>
            <w:rStyle w:val="a4"/>
            <w:rFonts w:ascii="Times New Roman" w:eastAsia="Times New Roman" w:hAnsi="Times New Roman" w:cs="Times New Roman"/>
            <w:b/>
            <w:noProof/>
            <w:lang w:eastAsia="ru-RU"/>
          </w:rPr>
          <w:t>Требования к участнику, а также к документам, подтверждающим данные требования</w:t>
        </w:r>
        <w:r w:rsidR="009F69C8">
          <w:rPr>
            <w:noProof/>
            <w:webHidden/>
          </w:rPr>
          <w:tab/>
        </w:r>
        <w:r w:rsidR="009F69C8">
          <w:rPr>
            <w:noProof/>
            <w:webHidden/>
          </w:rPr>
          <w:fldChar w:fldCharType="begin"/>
        </w:r>
        <w:r w:rsidR="009F69C8">
          <w:rPr>
            <w:noProof/>
            <w:webHidden/>
          </w:rPr>
          <w:instrText xml:space="preserve"> PAGEREF _Toc70427389 \h </w:instrText>
        </w:r>
        <w:r w:rsidR="009F69C8">
          <w:rPr>
            <w:noProof/>
            <w:webHidden/>
          </w:rPr>
        </w:r>
        <w:r w:rsidR="009F69C8">
          <w:rPr>
            <w:noProof/>
            <w:webHidden/>
          </w:rPr>
          <w:fldChar w:fldCharType="separate"/>
        </w:r>
        <w:r w:rsidR="004813D1">
          <w:rPr>
            <w:noProof/>
            <w:webHidden/>
          </w:rPr>
          <w:t>7</w:t>
        </w:r>
        <w:r w:rsidR="009F69C8">
          <w:rPr>
            <w:noProof/>
            <w:webHidden/>
          </w:rPr>
          <w:fldChar w:fldCharType="end"/>
        </w:r>
      </w:hyperlink>
    </w:p>
    <w:p w14:paraId="1700DD8C" w14:textId="682458F9" w:rsidR="009F69C8" w:rsidRDefault="00DF090D">
      <w:pPr>
        <w:pStyle w:val="28"/>
        <w:tabs>
          <w:tab w:val="left" w:pos="880"/>
          <w:tab w:val="right" w:leader="dot" w:pos="10196"/>
        </w:tabs>
        <w:rPr>
          <w:rFonts w:eastAsiaTheme="minorEastAsia"/>
          <w:noProof/>
          <w:lang w:eastAsia="ru-RU"/>
        </w:rPr>
      </w:pPr>
      <w:hyperlink w:anchor="_Toc70427390" w:history="1">
        <w:r w:rsidR="009F69C8" w:rsidRPr="00DB4E10">
          <w:rPr>
            <w:rStyle w:val="a4"/>
            <w:rFonts w:ascii="Times New Roman" w:eastAsia="Times New Roman" w:hAnsi="Times New Roman" w:cs="Times New Roman"/>
            <w:b/>
            <w:noProof/>
            <w:lang w:eastAsia="ru-RU"/>
          </w:rPr>
          <w:t>3.3.</w:t>
        </w:r>
        <w:r w:rsidR="009F69C8">
          <w:rPr>
            <w:rFonts w:eastAsiaTheme="minorEastAsia"/>
            <w:noProof/>
            <w:lang w:eastAsia="ru-RU"/>
          </w:rPr>
          <w:tab/>
        </w:r>
        <w:r w:rsidR="009F69C8" w:rsidRPr="00DB4E10">
          <w:rPr>
            <w:rStyle w:val="a4"/>
            <w:rFonts w:ascii="Times New Roman" w:eastAsia="Times New Roman" w:hAnsi="Times New Roman" w:cs="Times New Roman"/>
            <w:b/>
            <w:noProof/>
            <w:lang w:eastAsia="ru-RU"/>
          </w:rPr>
          <w:t>Приоритет товаров российского происхождения, работ, услуг, выполняемых, оказываемых российскими лицами</w:t>
        </w:r>
        <w:r w:rsidR="009F69C8">
          <w:rPr>
            <w:noProof/>
            <w:webHidden/>
          </w:rPr>
          <w:tab/>
        </w:r>
        <w:r w:rsidR="009F69C8">
          <w:rPr>
            <w:noProof/>
            <w:webHidden/>
          </w:rPr>
          <w:fldChar w:fldCharType="begin"/>
        </w:r>
        <w:r w:rsidR="009F69C8">
          <w:rPr>
            <w:noProof/>
            <w:webHidden/>
          </w:rPr>
          <w:instrText xml:space="preserve"> PAGEREF _Toc70427390 \h </w:instrText>
        </w:r>
        <w:r w:rsidR="009F69C8">
          <w:rPr>
            <w:noProof/>
            <w:webHidden/>
          </w:rPr>
        </w:r>
        <w:r w:rsidR="009F69C8">
          <w:rPr>
            <w:noProof/>
            <w:webHidden/>
          </w:rPr>
          <w:fldChar w:fldCharType="separate"/>
        </w:r>
        <w:r w:rsidR="004813D1">
          <w:rPr>
            <w:noProof/>
            <w:webHidden/>
          </w:rPr>
          <w:t>8</w:t>
        </w:r>
        <w:r w:rsidR="009F69C8">
          <w:rPr>
            <w:noProof/>
            <w:webHidden/>
          </w:rPr>
          <w:fldChar w:fldCharType="end"/>
        </w:r>
      </w:hyperlink>
    </w:p>
    <w:p w14:paraId="173FFC6F" w14:textId="31592069" w:rsidR="009F69C8" w:rsidRDefault="00DF090D">
      <w:pPr>
        <w:pStyle w:val="28"/>
        <w:tabs>
          <w:tab w:val="left" w:pos="880"/>
          <w:tab w:val="right" w:leader="dot" w:pos="10196"/>
        </w:tabs>
        <w:rPr>
          <w:rFonts w:eastAsiaTheme="minorEastAsia"/>
          <w:noProof/>
          <w:lang w:eastAsia="ru-RU"/>
        </w:rPr>
      </w:pPr>
      <w:hyperlink w:anchor="_Toc70427391" w:history="1">
        <w:r w:rsidR="009F69C8" w:rsidRPr="00DB4E10">
          <w:rPr>
            <w:rStyle w:val="a4"/>
            <w:rFonts w:ascii="Times New Roman" w:eastAsia="Times New Roman" w:hAnsi="Times New Roman" w:cs="Times New Roman"/>
            <w:b/>
            <w:noProof/>
            <w:lang w:eastAsia="ru-RU"/>
          </w:rPr>
          <w:t>3.4.</w:t>
        </w:r>
        <w:r w:rsidR="009F69C8">
          <w:rPr>
            <w:rFonts w:eastAsiaTheme="minorEastAsia"/>
            <w:noProof/>
            <w:lang w:eastAsia="ru-RU"/>
          </w:rPr>
          <w:tab/>
        </w:r>
        <w:r w:rsidR="009F69C8" w:rsidRPr="00DB4E10">
          <w:rPr>
            <w:rStyle w:val="a4"/>
            <w:rFonts w:ascii="Times New Roman" w:eastAsia="Times New Roman" w:hAnsi="Times New Roman" w:cs="Times New Roman"/>
            <w:b/>
            <w:noProof/>
            <w:lang w:eastAsia="ru-RU"/>
          </w:rPr>
          <w:t>Расходы на участие в закупке</w:t>
        </w:r>
        <w:r w:rsidR="009F69C8">
          <w:rPr>
            <w:noProof/>
            <w:webHidden/>
          </w:rPr>
          <w:tab/>
        </w:r>
        <w:r w:rsidR="009F69C8">
          <w:rPr>
            <w:noProof/>
            <w:webHidden/>
          </w:rPr>
          <w:fldChar w:fldCharType="begin"/>
        </w:r>
        <w:r w:rsidR="009F69C8">
          <w:rPr>
            <w:noProof/>
            <w:webHidden/>
          </w:rPr>
          <w:instrText xml:space="preserve"> PAGEREF _Toc70427391 \h </w:instrText>
        </w:r>
        <w:r w:rsidR="009F69C8">
          <w:rPr>
            <w:noProof/>
            <w:webHidden/>
          </w:rPr>
        </w:r>
        <w:r w:rsidR="009F69C8">
          <w:rPr>
            <w:noProof/>
            <w:webHidden/>
          </w:rPr>
          <w:fldChar w:fldCharType="separate"/>
        </w:r>
        <w:r w:rsidR="004813D1">
          <w:rPr>
            <w:noProof/>
            <w:webHidden/>
          </w:rPr>
          <w:t>10</w:t>
        </w:r>
        <w:r w:rsidR="009F69C8">
          <w:rPr>
            <w:noProof/>
            <w:webHidden/>
          </w:rPr>
          <w:fldChar w:fldCharType="end"/>
        </w:r>
      </w:hyperlink>
    </w:p>
    <w:p w14:paraId="0CC3E720" w14:textId="1C334E68" w:rsidR="009F69C8" w:rsidRDefault="00DF090D">
      <w:pPr>
        <w:pStyle w:val="28"/>
        <w:tabs>
          <w:tab w:val="left" w:pos="660"/>
          <w:tab w:val="right" w:leader="dot" w:pos="10196"/>
        </w:tabs>
        <w:rPr>
          <w:rFonts w:eastAsiaTheme="minorEastAsia"/>
          <w:noProof/>
          <w:lang w:eastAsia="ru-RU"/>
        </w:rPr>
      </w:pPr>
      <w:hyperlink w:anchor="_Toc70427392" w:history="1">
        <w:r w:rsidR="009F69C8" w:rsidRPr="00DB4E10">
          <w:rPr>
            <w:rStyle w:val="a4"/>
            <w:rFonts w:ascii="Times New Roman" w:eastAsia="Times New Roman" w:hAnsi="Times New Roman" w:cs="Times New Roman"/>
            <w:b/>
            <w:noProof/>
            <w:lang w:eastAsia="ru-RU"/>
          </w:rPr>
          <w:t>4.</w:t>
        </w:r>
        <w:r w:rsidR="009F69C8">
          <w:rPr>
            <w:rFonts w:eastAsiaTheme="minorEastAsia"/>
            <w:noProof/>
            <w:lang w:eastAsia="ru-RU"/>
          </w:rPr>
          <w:tab/>
        </w:r>
        <w:r w:rsidR="009F69C8" w:rsidRPr="00DB4E10">
          <w:rPr>
            <w:rStyle w:val="a4"/>
            <w:rFonts w:ascii="Times New Roman" w:eastAsia="Times New Roman" w:hAnsi="Times New Roman" w:cs="Times New Roman"/>
            <w:b/>
            <w:noProof/>
            <w:lang w:eastAsia="ru-RU"/>
          </w:rPr>
          <w:t>ПОРЯДОК ПРЕДОСТАВЛЕНИЯ РАЗЪЯСНЕНИЙ, ИЗМЕНЕНИЯ ИЗВЕЩЕНИЯ И ДОКУМЕНТАЦИИ, ПОРЯДОК ОТМЕНЫ ЗАКУПКИ</w:t>
        </w:r>
        <w:r w:rsidR="009F69C8">
          <w:rPr>
            <w:noProof/>
            <w:webHidden/>
          </w:rPr>
          <w:tab/>
        </w:r>
        <w:r w:rsidR="009F69C8">
          <w:rPr>
            <w:noProof/>
            <w:webHidden/>
          </w:rPr>
          <w:fldChar w:fldCharType="begin"/>
        </w:r>
        <w:r w:rsidR="009F69C8">
          <w:rPr>
            <w:noProof/>
            <w:webHidden/>
          </w:rPr>
          <w:instrText xml:space="preserve"> PAGEREF _Toc70427392 \h </w:instrText>
        </w:r>
        <w:r w:rsidR="009F69C8">
          <w:rPr>
            <w:noProof/>
            <w:webHidden/>
          </w:rPr>
        </w:r>
        <w:r w:rsidR="009F69C8">
          <w:rPr>
            <w:noProof/>
            <w:webHidden/>
          </w:rPr>
          <w:fldChar w:fldCharType="separate"/>
        </w:r>
        <w:r w:rsidR="004813D1">
          <w:rPr>
            <w:noProof/>
            <w:webHidden/>
          </w:rPr>
          <w:t>10</w:t>
        </w:r>
        <w:r w:rsidR="009F69C8">
          <w:rPr>
            <w:noProof/>
            <w:webHidden/>
          </w:rPr>
          <w:fldChar w:fldCharType="end"/>
        </w:r>
      </w:hyperlink>
    </w:p>
    <w:p w14:paraId="52865DF6" w14:textId="5E81939A" w:rsidR="009F69C8" w:rsidRDefault="00DF090D">
      <w:pPr>
        <w:pStyle w:val="28"/>
        <w:tabs>
          <w:tab w:val="left" w:pos="880"/>
          <w:tab w:val="right" w:leader="dot" w:pos="10196"/>
        </w:tabs>
        <w:rPr>
          <w:rFonts w:eastAsiaTheme="minorEastAsia"/>
          <w:noProof/>
          <w:lang w:eastAsia="ru-RU"/>
        </w:rPr>
      </w:pPr>
      <w:hyperlink w:anchor="_Toc70427393" w:history="1">
        <w:r w:rsidR="009F69C8" w:rsidRPr="00DB4E10">
          <w:rPr>
            <w:rStyle w:val="a4"/>
            <w:rFonts w:ascii="Times New Roman" w:eastAsia="Times New Roman" w:hAnsi="Times New Roman" w:cs="Times New Roman"/>
            <w:b/>
            <w:noProof/>
            <w:lang w:eastAsia="ru-RU"/>
          </w:rPr>
          <w:t>4.1.</w:t>
        </w:r>
        <w:r w:rsidR="009F69C8">
          <w:rPr>
            <w:rFonts w:eastAsiaTheme="minorEastAsia"/>
            <w:noProof/>
            <w:lang w:eastAsia="ru-RU"/>
          </w:rPr>
          <w:tab/>
        </w:r>
        <w:r w:rsidR="009F69C8" w:rsidRPr="00DB4E10">
          <w:rPr>
            <w:rStyle w:val="a4"/>
            <w:rFonts w:ascii="Times New Roman" w:eastAsia="Times New Roman" w:hAnsi="Times New Roman" w:cs="Times New Roman"/>
            <w:b/>
            <w:noProof/>
            <w:lang w:eastAsia="ru-RU"/>
          </w:rPr>
          <w:t>Порядок предоставления разъяснений положений извещения и (или) положений документации</w:t>
        </w:r>
        <w:r w:rsidR="009F69C8">
          <w:rPr>
            <w:noProof/>
            <w:webHidden/>
          </w:rPr>
          <w:tab/>
        </w:r>
        <w:r w:rsidR="009F69C8">
          <w:rPr>
            <w:noProof/>
            <w:webHidden/>
          </w:rPr>
          <w:fldChar w:fldCharType="begin"/>
        </w:r>
        <w:r w:rsidR="009F69C8">
          <w:rPr>
            <w:noProof/>
            <w:webHidden/>
          </w:rPr>
          <w:instrText xml:space="preserve"> PAGEREF _Toc70427393 \h </w:instrText>
        </w:r>
        <w:r w:rsidR="009F69C8">
          <w:rPr>
            <w:noProof/>
            <w:webHidden/>
          </w:rPr>
        </w:r>
        <w:r w:rsidR="009F69C8">
          <w:rPr>
            <w:noProof/>
            <w:webHidden/>
          </w:rPr>
          <w:fldChar w:fldCharType="separate"/>
        </w:r>
        <w:r w:rsidR="004813D1">
          <w:rPr>
            <w:noProof/>
            <w:webHidden/>
          </w:rPr>
          <w:t>10</w:t>
        </w:r>
        <w:r w:rsidR="009F69C8">
          <w:rPr>
            <w:noProof/>
            <w:webHidden/>
          </w:rPr>
          <w:fldChar w:fldCharType="end"/>
        </w:r>
      </w:hyperlink>
    </w:p>
    <w:p w14:paraId="07CF8E12" w14:textId="5B43FFAB" w:rsidR="009F69C8" w:rsidRDefault="00DF090D">
      <w:pPr>
        <w:pStyle w:val="28"/>
        <w:tabs>
          <w:tab w:val="left" w:pos="880"/>
          <w:tab w:val="right" w:leader="dot" w:pos="10196"/>
        </w:tabs>
        <w:rPr>
          <w:rFonts w:eastAsiaTheme="minorEastAsia"/>
          <w:noProof/>
          <w:lang w:eastAsia="ru-RU"/>
        </w:rPr>
      </w:pPr>
      <w:hyperlink w:anchor="_Toc70427394" w:history="1">
        <w:r w:rsidR="009F69C8" w:rsidRPr="00DB4E10">
          <w:rPr>
            <w:rStyle w:val="a4"/>
            <w:rFonts w:ascii="Times New Roman" w:eastAsia="Times New Roman" w:hAnsi="Times New Roman" w:cs="Times New Roman"/>
            <w:b/>
            <w:noProof/>
            <w:lang w:eastAsia="ru-RU"/>
          </w:rPr>
          <w:t>4.2.</w:t>
        </w:r>
        <w:r w:rsidR="009F69C8">
          <w:rPr>
            <w:rFonts w:eastAsiaTheme="minorEastAsia"/>
            <w:noProof/>
            <w:lang w:eastAsia="ru-RU"/>
          </w:rPr>
          <w:tab/>
        </w:r>
        <w:r w:rsidR="009F69C8" w:rsidRPr="00DB4E10">
          <w:rPr>
            <w:rStyle w:val="a4"/>
            <w:rFonts w:ascii="Times New Roman" w:eastAsia="Times New Roman" w:hAnsi="Times New Roman" w:cs="Times New Roman"/>
            <w:b/>
            <w:noProof/>
            <w:lang w:eastAsia="ru-RU"/>
          </w:rPr>
          <w:t>Порядок внесения изменений в извещение и документацию</w:t>
        </w:r>
        <w:r w:rsidR="009F69C8">
          <w:rPr>
            <w:noProof/>
            <w:webHidden/>
          </w:rPr>
          <w:tab/>
        </w:r>
        <w:r w:rsidR="009F69C8">
          <w:rPr>
            <w:noProof/>
            <w:webHidden/>
          </w:rPr>
          <w:fldChar w:fldCharType="begin"/>
        </w:r>
        <w:r w:rsidR="009F69C8">
          <w:rPr>
            <w:noProof/>
            <w:webHidden/>
          </w:rPr>
          <w:instrText xml:space="preserve"> PAGEREF _Toc70427394 \h </w:instrText>
        </w:r>
        <w:r w:rsidR="009F69C8">
          <w:rPr>
            <w:noProof/>
            <w:webHidden/>
          </w:rPr>
        </w:r>
        <w:r w:rsidR="009F69C8">
          <w:rPr>
            <w:noProof/>
            <w:webHidden/>
          </w:rPr>
          <w:fldChar w:fldCharType="separate"/>
        </w:r>
        <w:r w:rsidR="004813D1">
          <w:rPr>
            <w:noProof/>
            <w:webHidden/>
          </w:rPr>
          <w:t>10</w:t>
        </w:r>
        <w:r w:rsidR="009F69C8">
          <w:rPr>
            <w:noProof/>
            <w:webHidden/>
          </w:rPr>
          <w:fldChar w:fldCharType="end"/>
        </w:r>
      </w:hyperlink>
    </w:p>
    <w:p w14:paraId="408A0B00" w14:textId="4A775EA9" w:rsidR="009F69C8" w:rsidRDefault="00DF090D">
      <w:pPr>
        <w:pStyle w:val="28"/>
        <w:tabs>
          <w:tab w:val="left" w:pos="880"/>
          <w:tab w:val="right" w:leader="dot" w:pos="10196"/>
        </w:tabs>
        <w:rPr>
          <w:rFonts w:eastAsiaTheme="minorEastAsia"/>
          <w:noProof/>
          <w:lang w:eastAsia="ru-RU"/>
        </w:rPr>
      </w:pPr>
      <w:hyperlink w:anchor="_Toc70427395" w:history="1">
        <w:r w:rsidR="009F69C8" w:rsidRPr="00DB4E10">
          <w:rPr>
            <w:rStyle w:val="a4"/>
            <w:rFonts w:ascii="Times New Roman" w:eastAsia="Times New Roman" w:hAnsi="Times New Roman" w:cs="Times New Roman"/>
            <w:b/>
            <w:noProof/>
            <w:lang w:eastAsia="ru-RU"/>
          </w:rPr>
          <w:t>4.3.</w:t>
        </w:r>
        <w:r w:rsidR="009F69C8">
          <w:rPr>
            <w:rFonts w:eastAsiaTheme="minorEastAsia"/>
            <w:noProof/>
            <w:lang w:eastAsia="ru-RU"/>
          </w:rPr>
          <w:tab/>
        </w:r>
        <w:r w:rsidR="009F69C8" w:rsidRPr="00DB4E10">
          <w:rPr>
            <w:rStyle w:val="a4"/>
            <w:rFonts w:ascii="Times New Roman" w:eastAsia="Times New Roman" w:hAnsi="Times New Roman" w:cs="Times New Roman"/>
            <w:b/>
            <w:noProof/>
            <w:lang w:eastAsia="ru-RU"/>
          </w:rPr>
          <w:t>Порядок отмены закупки</w:t>
        </w:r>
        <w:r w:rsidR="009F69C8">
          <w:rPr>
            <w:noProof/>
            <w:webHidden/>
          </w:rPr>
          <w:tab/>
        </w:r>
        <w:r w:rsidR="009F69C8">
          <w:rPr>
            <w:noProof/>
            <w:webHidden/>
          </w:rPr>
          <w:fldChar w:fldCharType="begin"/>
        </w:r>
        <w:r w:rsidR="009F69C8">
          <w:rPr>
            <w:noProof/>
            <w:webHidden/>
          </w:rPr>
          <w:instrText xml:space="preserve"> PAGEREF _Toc70427395 \h </w:instrText>
        </w:r>
        <w:r w:rsidR="009F69C8">
          <w:rPr>
            <w:noProof/>
            <w:webHidden/>
          </w:rPr>
        </w:r>
        <w:r w:rsidR="009F69C8">
          <w:rPr>
            <w:noProof/>
            <w:webHidden/>
          </w:rPr>
          <w:fldChar w:fldCharType="separate"/>
        </w:r>
        <w:r w:rsidR="004813D1">
          <w:rPr>
            <w:noProof/>
            <w:webHidden/>
          </w:rPr>
          <w:t>11</w:t>
        </w:r>
        <w:r w:rsidR="009F69C8">
          <w:rPr>
            <w:noProof/>
            <w:webHidden/>
          </w:rPr>
          <w:fldChar w:fldCharType="end"/>
        </w:r>
      </w:hyperlink>
    </w:p>
    <w:p w14:paraId="0AD4DD43" w14:textId="5CBB36BA" w:rsidR="009F69C8" w:rsidRDefault="00DF090D">
      <w:pPr>
        <w:pStyle w:val="28"/>
        <w:tabs>
          <w:tab w:val="left" w:pos="660"/>
          <w:tab w:val="right" w:leader="dot" w:pos="10196"/>
        </w:tabs>
        <w:rPr>
          <w:rFonts w:eastAsiaTheme="minorEastAsia"/>
          <w:noProof/>
          <w:lang w:eastAsia="ru-RU"/>
        </w:rPr>
      </w:pPr>
      <w:hyperlink w:anchor="_Toc70427396" w:history="1">
        <w:r w:rsidR="009F69C8" w:rsidRPr="00DB4E10">
          <w:rPr>
            <w:rStyle w:val="a4"/>
            <w:rFonts w:ascii="Times New Roman" w:eastAsia="Times New Roman" w:hAnsi="Times New Roman" w:cs="Times New Roman"/>
            <w:b/>
            <w:noProof/>
            <w:lang w:eastAsia="ru-RU"/>
          </w:rPr>
          <w:t>5.</w:t>
        </w:r>
        <w:r w:rsidR="009F69C8">
          <w:rPr>
            <w:rFonts w:eastAsiaTheme="minorEastAsia"/>
            <w:noProof/>
            <w:lang w:eastAsia="ru-RU"/>
          </w:rPr>
          <w:tab/>
        </w:r>
        <w:r w:rsidR="009F69C8" w:rsidRPr="00DB4E10">
          <w:rPr>
            <w:rStyle w:val="a4"/>
            <w:rFonts w:ascii="Times New Roman" w:eastAsia="Times New Roman" w:hAnsi="Times New Roman" w:cs="Times New Roman"/>
            <w:b/>
            <w:noProof/>
            <w:lang w:eastAsia="ru-RU"/>
          </w:rPr>
          <w:t>ТРЕБОВАНИЯ К СОДЕРЖАНИЮ, ФОРМЕ, ОФОРМЛЕНИЮ И СОСТАВУ ЗАЯВКИ НА УЧАСТИЕ В ЗАКУПКЕ</w:t>
        </w:r>
        <w:r w:rsidR="009F69C8">
          <w:rPr>
            <w:noProof/>
            <w:webHidden/>
          </w:rPr>
          <w:tab/>
        </w:r>
        <w:r w:rsidR="009F69C8">
          <w:rPr>
            <w:noProof/>
            <w:webHidden/>
          </w:rPr>
          <w:fldChar w:fldCharType="begin"/>
        </w:r>
        <w:r w:rsidR="009F69C8">
          <w:rPr>
            <w:noProof/>
            <w:webHidden/>
          </w:rPr>
          <w:instrText xml:space="preserve"> PAGEREF _Toc70427396 \h </w:instrText>
        </w:r>
        <w:r w:rsidR="009F69C8">
          <w:rPr>
            <w:noProof/>
            <w:webHidden/>
          </w:rPr>
        </w:r>
        <w:r w:rsidR="009F69C8">
          <w:rPr>
            <w:noProof/>
            <w:webHidden/>
          </w:rPr>
          <w:fldChar w:fldCharType="separate"/>
        </w:r>
        <w:r w:rsidR="004813D1">
          <w:rPr>
            <w:noProof/>
            <w:webHidden/>
          </w:rPr>
          <w:t>11</w:t>
        </w:r>
        <w:r w:rsidR="009F69C8">
          <w:rPr>
            <w:noProof/>
            <w:webHidden/>
          </w:rPr>
          <w:fldChar w:fldCharType="end"/>
        </w:r>
      </w:hyperlink>
    </w:p>
    <w:p w14:paraId="23391A26" w14:textId="55641B5E" w:rsidR="009F69C8" w:rsidRDefault="00DF090D">
      <w:pPr>
        <w:pStyle w:val="28"/>
        <w:tabs>
          <w:tab w:val="left" w:pos="880"/>
          <w:tab w:val="right" w:leader="dot" w:pos="10196"/>
        </w:tabs>
        <w:rPr>
          <w:rFonts w:eastAsiaTheme="minorEastAsia"/>
          <w:noProof/>
          <w:lang w:eastAsia="ru-RU"/>
        </w:rPr>
      </w:pPr>
      <w:hyperlink w:anchor="_Toc70427397" w:history="1">
        <w:r w:rsidR="009F69C8" w:rsidRPr="00DB4E10">
          <w:rPr>
            <w:rStyle w:val="a4"/>
            <w:rFonts w:ascii="Times New Roman" w:eastAsia="Times New Roman" w:hAnsi="Times New Roman" w:cs="Times New Roman"/>
            <w:b/>
            <w:noProof/>
            <w:lang w:eastAsia="ru-RU"/>
          </w:rPr>
          <w:t>5.1.</w:t>
        </w:r>
        <w:r w:rsidR="009F69C8">
          <w:rPr>
            <w:rFonts w:eastAsiaTheme="minorEastAsia"/>
            <w:noProof/>
            <w:lang w:eastAsia="ru-RU"/>
          </w:rPr>
          <w:tab/>
        </w:r>
        <w:r w:rsidR="009F69C8" w:rsidRPr="00DB4E10">
          <w:rPr>
            <w:rStyle w:val="a4"/>
            <w:rFonts w:ascii="Times New Roman" w:eastAsia="Times New Roman" w:hAnsi="Times New Roman" w:cs="Times New Roman"/>
            <w:b/>
            <w:noProof/>
            <w:lang w:eastAsia="ru-RU"/>
          </w:rPr>
          <w:t>Общие требования к заявке, а также к документам, входящим в состав заявки</w:t>
        </w:r>
        <w:r w:rsidR="009F69C8">
          <w:rPr>
            <w:noProof/>
            <w:webHidden/>
          </w:rPr>
          <w:tab/>
        </w:r>
        <w:r w:rsidR="009F69C8">
          <w:rPr>
            <w:noProof/>
            <w:webHidden/>
          </w:rPr>
          <w:fldChar w:fldCharType="begin"/>
        </w:r>
        <w:r w:rsidR="009F69C8">
          <w:rPr>
            <w:noProof/>
            <w:webHidden/>
          </w:rPr>
          <w:instrText xml:space="preserve"> PAGEREF _Toc70427397 \h </w:instrText>
        </w:r>
        <w:r w:rsidR="009F69C8">
          <w:rPr>
            <w:noProof/>
            <w:webHidden/>
          </w:rPr>
        </w:r>
        <w:r w:rsidR="009F69C8">
          <w:rPr>
            <w:noProof/>
            <w:webHidden/>
          </w:rPr>
          <w:fldChar w:fldCharType="separate"/>
        </w:r>
        <w:r w:rsidR="004813D1">
          <w:rPr>
            <w:noProof/>
            <w:webHidden/>
          </w:rPr>
          <w:t>11</w:t>
        </w:r>
        <w:r w:rsidR="009F69C8">
          <w:rPr>
            <w:noProof/>
            <w:webHidden/>
          </w:rPr>
          <w:fldChar w:fldCharType="end"/>
        </w:r>
      </w:hyperlink>
    </w:p>
    <w:p w14:paraId="60ACF03B" w14:textId="0AEF8DBE" w:rsidR="009F69C8" w:rsidRDefault="00DF090D">
      <w:pPr>
        <w:pStyle w:val="28"/>
        <w:tabs>
          <w:tab w:val="left" w:pos="880"/>
          <w:tab w:val="right" w:leader="dot" w:pos="10196"/>
        </w:tabs>
        <w:rPr>
          <w:rFonts w:eastAsiaTheme="minorEastAsia"/>
          <w:noProof/>
          <w:lang w:eastAsia="ru-RU"/>
        </w:rPr>
      </w:pPr>
      <w:hyperlink w:anchor="_Toc70427398" w:history="1">
        <w:r w:rsidR="009F69C8" w:rsidRPr="00DB4E10">
          <w:rPr>
            <w:rStyle w:val="a4"/>
            <w:rFonts w:ascii="Times New Roman" w:eastAsia="Times New Roman" w:hAnsi="Times New Roman" w:cs="Times New Roman"/>
            <w:b/>
            <w:noProof/>
            <w:lang w:eastAsia="ru-RU"/>
          </w:rPr>
          <w:t>5.2.</w:t>
        </w:r>
        <w:r w:rsidR="009F69C8">
          <w:rPr>
            <w:rFonts w:eastAsiaTheme="minorEastAsia"/>
            <w:noProof/>
            <w:lang w:eastAsia="ru-RU"/>
          </w:rPr>
          <w:tab/>
        </w:r>
        <w:r w:rsidR="009F69C8" w:rsidRPr="00DB4E10">
          <w:rPr>
            <w:rStyle w:val="a4"/>
            <w:rFonts w:ascii="Times New Roman" w:eastAsia="Times New Roman" w:hAnsi="Times New Roman" w:cs="Times New Roman"/>
            <w:b/>
            <w:noProof/>
            <w:lang w:eastAsia="ru-RU"/>
          </w:rPr>
          <w:t>Язык документов, входящих в состав заявки на участие в закупке</w:t>
        </w:r>
        <w:r w:rsidR="009F69C8">
          <w:rPr>
            <w:noProof/>
            <w:webHidden/>
          </w:rPr>
          <w:tab/>
        </w:r>
        <w:r w:rsidR="009F69C8">
          <w:rPr>
            <w:noProof/>
            <w:webHidden/>
          </w:rPr>
          <w:fldChar w:fldCharType="begin"/>
        </w:r>
        <w:r w:rsidR="009F69C8">
          <w:rPr>
            <w:noProof/>
            <w:webHidden/>
          </w:rPr>
          <w:instrText xml:space="preserve"> PAGEREF _Toc70427398 \h </w:instrText>
        </w:r>
        <w:r w:rsidR="009F69C8">
          <w:rPr>
            <w:noProof/>
            <w:webHidden/>
          </w:rPr>
        </w:r>
        <w:r w:rsidR="009F69C8">
          <w:rPr>
            <w:noProof/>
            <w:webHidden/>
          </w:rPr>
          <w:fldChar w:fldCharType="separate"/>
        </w:r>
        <w:r w:rsidR="004813D1">
          <w:rPr>
            <w:noProof/>
            <w:webHidden/>
          </w:rPr>
          <w:t>12</w:t>
        </w:r>
        <w:r w:rsidR="009F69C8">
          <w:rPr>
            <w:noProof/>
            <w:webHidden/>
          </w:rPr>
          <w:fldChar w:fldCharType="end"/>
        </w:r>
      </w:hyperlink>
    </w:p>
    <w:p w14:paraId="6588EBC3" w14:textId="3A4A2B7B" w:rsidR="009F69C8" w:rsidRDefault="00DF090D">
      <w:pPr>
        <w:pStyle w:val="28"/>
        <w:tabs>
          <w:tab w:val="left" w:pos="880"/>
          <w:tab w:val="right" w:leader="dot" w:pos="10196"/>
        </w:tabs>
        <w:rPr>
          <w:rFonts w:eastAsiaTheme="minorEastAsia"/>
          <w:noProof/>
          <w:lang w:eastAsia="ru-RU"/>
        </w:rPr>
      </w:pPr>
      <w:hyperlink w:anchor="_Toc70427399" w:history="1">
        <w:r w:rsidR="009F69C8" w:rsidRPr="00DB4E10">
          <w:rPr>
            <w:rStyle w:val="a4"/>
            <w:rFonts w:ascii="Times New Roman" w:eastAsia="Times New Roman" w:hAnsi="Times New Roman" w:cs="Times New Roman"/>
            <w:b/>
            <w:noProof/>
            <w:lang w:eastAsia="ru-RU"/>
          </w:rPr>
          <w:t>5.3.</w:t>
        </w:r>
        <w:r w:rsidR="009F69C8">
          <w:rPr>
            <w:rFonts w:eastAsiaTheme="minorEastAsia"/>
            <w:noProof/>
            <w:lang w:eastAsia="ru-RU"/>
          </w:rPr>
          <w:tab/>
        </w:r>
        <w:r w:rsidR="009F69C8" w:rsidRPr="00DB4E10">
          <w:rPr>
            <w:rStyle w:val="a4"/>
            <w:rFonts w:ascii="Times New Roman" w:eastAsia="Times New Roman" w:hAnsi="Times New Roman" w:cs="Times New Roman"/>
            <w:b/>
            <w:noProof/>
            <w:lang w:eastAsia="ru-RU"/>
          </w:rPr>
          <w:t>Валюта заявки на участие в закупке</w:t>
        </w:r>
        <w:r w:rsidR="009F69C8">
          <w:rPr>
            <w:noProof/>
            <w:webHidden/>
          </w:rPr>
          <w:tab/>
        </w:r>
        <w:r w:rsidR="009F69C8">
          <w:rPr>
            <w:noProof/>
            <w:webHidden/>
          </w:rPr>
          <w:fldChar w:fldCharType="begin"/>
        </w:r>
        <w:r w:rsidR="009F69C8">
          <w:rPr>
            <w:noProof/>
            <w:webHidden/>
          </w:rPr>
          <w:instrText xml:space="preserve"> PAGEREF _Toc70427399 \h </w:instrText>
        </w:r>
        <w:r w:rsidR="009F69C8">
          <w:rPr>
            <w:noProof/>
            <w:webHidden/>
          </w:rPr>
        </w:r>
        <w:r w:rsidR="009F69C8">
          <w:rPr>
            <w:noProof/>
            <w:webHidden/>
          </w:rPr>
          <w:fldChar w:fldCharType="separate"/>
        </w:r>
        <w:r w:rsidR="004813D1">
          <w:rPr>
            <w:noProof/>
            <w:webHidden/>
          </w:rPr>
          <w:t>12</w:t>
        </w:r>
        <w:r w:rsidR="009F69C8">
          <w:rPr>
            <w:noProof/>
            <w:webHidden/>
          </w:rPr>
          <w:fldChar w:fldCharType="end"/>
        </w:r>
      </w:hyperlink>
    </w:p>
    <w:p w14:paraId="50C979FF" w14:textId="36AA0006" w:rsidR="009F69C8" w:rsidRDefault="00DF090D">
      <w:pPr>
        <w:pStyle w:val="28"/>
        <w:tabs>
          <w:tab w:val="left" w:pos="880"/>
          <w:tab w:val="right" w:leader="dot" w:pos="10196"/>
        </w:tabs>
        <w:rPr>
          <w:rFonts w:eastAsiaTheme="minorEastAsia"/>
          <w:noProof/>
          <w:lang w:eastAsia="ru-RU"/>
        </w:rPr>
      </w:pPr>
      <w:hyperlink w:anchor="_Toc70427400" w:history="1">
        <w:r w:rsidR="009F69C8" w:rsidRPr="00DB4E10">
          <w:rPr>
            <w:rStyle w:val="a4"/>
            <w:rFonts w:ascii="Times New Roman" w:eastAsia="Times New Roman" w:hAnsi="Times New Roman" w:cs="Times New Roman"/>
            <w:b/>
            <w:noProof/>
            <w:lang w:eastAsia="ru-RU"/>
          </w:rPr>
          <w:t>5.4.</w:t>
        </w:r>
        <w:r w:rsidR="009F69C8">
          <w:rPr>
            <w:rFonts w:eastAsiaTheme="minorEastAsia"/>
            <w:noProof/>
            <w:lang w:eastAsia="ru-RU"/>
          </w:rPr>
          <w:tab/>
        </w:r>
        <w:r w:rsidR="009F69C8" w:rsidRPr="00DB4E10">
          <w:rPr>
            <w:rStyle w:val="a4"/>
            <w:rFonts w:ascii="Times New Roman" w:eastAsia="Times New Roman" w:hAnsi="Times New Roman" w:cs="Times New Roman"/>
            <w:b/>
            <w:noProof/>
            <w:lang w:eastAsia="ru-RU"/>
          </w:rPr>
          <w:t>Требования к содержанию документов, входящих в состав заявки на участие в закупке</w:t>
        </w:r>
        <w:r w:rsidR="009F69C8">
          <w:rPr>
            <w:noProof/>
            <w:webHidden/>
          </w:rPr>
          <w:tab/>
        </w:r>
        <w:r w:rsidR="009F69C8">
          <w:rPr>
            <w:noProof/>
            <w:webHidden/>
          </w:rPr>
          <w:fldChar w:fldCharType="begin"/>
        </w:r>
        <w:r w:rsidR="009F69C8">
          <w:rPr>
            <w:noProof/>
            <w:webHidden/>
          </w:rPr>
          <w:instrText xml:space="preserve"> PAGEREF _Toc70427400 \h </w:instrText>
        </w:r>
        <w:r w:rsidR="009F69C8">
          <w:rPr>
            <w:noProof/>
            <w:webHidden/>
          </w:rPr>
        </w:r>
        <w:r w:rsidR="009F69C8">
          <w:rPr>
            <w:noProof/>
            <w:webHidden/>
          </w:rPr>
          <w:fldChar w:fldCharType="separate"/>
        </w:r>
        <w:r w:rsidR="004813D1">
          <w:rPr>
            <w:noProof/>
            <w:webHidden/>
          </w:rPr>
          <w:t>12</w:t>
        </w:r>
        <w:r w:rsidR="009F69C8">
          <w:rPr>
            <w:noProof/>
            <w:webHidden/>
          </w:rPr>
          <w:fldChar w:fldCharType="end"/>
        </w:r>
      </w:hyperlink>
    </w:p>
    <w:p w14:paraId="5C5A0387" w14:textId="64B06C63" w:rsidR="009F69C8" w:rsidRDefault="00DF090D">
      <w:pPr>
        <w:pStyle w:val="28"/>
        <w:tabs>
          <w:tab w:val="left" w:pos="880"/>
          <w:tab w:val="right" w:leader="dot" w:pos="10196"/>
        </w:tabs>
        <w:rPr>
          <w:rFonts w:eastAsiaTheme="minorEastAsia"/>
          <w:noProof/>
          <w:lang w:eastAsia="ru-RU"/>
        </w:rPr>
      </w:pPr>
      <w:hyperlink w:anchor="_Toc70427401" w:history="1">
        <w:r w:rsidR="009F69C8" w:rsidRPr="00DB4E10">
          <w:rPr>
            <w:rStyle w:val="a4"/>
            <w:rFonts w:ascii="Times New Roman" w:eastAsia="Times New Roman" w:hAnsi="Times New Roman" w:cs="Times New Roman"/>
            <w:b/>
            <w:noProof/>
            <w:lang w:eastAsia="ru-RU"/>
          </w:rPr>
          <w:t>5.5.</w:t>
        </w:r>
        <w:r w:rsidR="009F69C8">
          <w:rPr>
            <w:rFonts w:eastAsiaTheme="minorEastAsia"/>
            <w:noProof/>
            <w:lang w:eastAsia="ru-RU"/>
          </w:rPr>
          <w:tab/>
        </w:r>
        <w:r w:rsidR="009F69C8" w:rsidRPr="00DB4E10">
          <w:rPr>
            <w:rStyle w:val="a4"/>
            <w:rFonts w:ascii="Times New Roman" w:eastAsia="Times New Roman" w:hAnsi="Times New Roman" w:cs="Times New Roman"/>
            <w:b/>
            <w:noProof/>
            <w:lang w:eastAsia="ru-RU"/>
          </w:rPr>
          <w:t>Требования к ценовому предложению</w:t>
        </w:r>
        <w:r w:rsidR="009F69C8">
          <w:rPr>
            <w:noProof/>
            <w:webHidden/>
          </w:rPr>
          <w:tab/>
        </w:r>
        <w:r w:rsidR="009F69C8">
          <w:rPr>
            <w:noProof/>
            <w:webHidden/>
          </w:rPr>
          <w:fldChar w:fldCharType="begin"/>
        </w:r>
        <w:r w:rsidR="009F69C8">
          <w:rPr>
            <w:noProof/>
            <w:webHidden/>
          </w:rPr>
          <w:instrText xml:space="preserve"> PAGEREF _Toc70427401 \h </w:instrText>
        </w:r>
        <w:r w:rsidR="009F69C8">
          <w:rPr>
            <w:noProof/>
            <w:webHidden/>
          </w:rPr>
        </w:r>
        <w:r w:rsidR="009F69C8">
          <w:rPr>
            <w:noProof/>
            <w:webHidden/>
          </w:rPr>
          <w:fldChar w:fldCharType="separate"/>
        </w:r>
        <w:r w:rsidR="004813D1">
          <w:rPr>
            <w:noProof/>
            <w:webHidden/>
          </w:rPr>
          <w:t>13</w:t>
        </w:r>
        <w:r w:rsidR="009F69C8">
          <w:rPr>
            <w:noProof/>
            <w:webHidden/>
          </w:rPr>
          <w:fldChar w:fldCharType="end"/>
        </w:r>
      </w:hyperlink>
    </w:p>
    <w:p w14:paraId="04462E5C" w14:textId="745DB985" w:rsidR="009F69C8" w:rsidRDefault="00DF090D">
      <w:pPr>
        <w:pStyle w:val="28"/>
        <w:tabs>
          <w:tab w:val="left" w:pos="880"/>
          <w:tab w:val="right" w:leader="dot" w:pos="10196"/>
        </w:tabs>
        <w:rPr>
          <w:rFonts w:eastAsiaTheme="minorEastAsia"/>
          <w:noProof/>
          <w:lang w:eastAsia="ru-RU"/>
        </w:rPr>
      </w:pPr>
      <w:hyperlink w:anchor="_Toc70427402" w:history="1">
        <w:r w:rsidR="009F69C8" w:rsidRPr="00DB4E10">
          <w:rPr>
            <w:rStyle w:val="a4"/>
            <w:rFonts w:ascii="Times New Roman" w:eastAsia="Times New Roman" w:hAnsi="Times New Roman" w:cs="Times New Roman"/>
            <w:b/>
            <w:noProof/>
            <w:lang w:eastAsia="ru-RU"/>
          </w:rPr>
          <w:t>5.6.</w:t>
        </w:r>
        <w:r w:rsidR="009F69C8">
          <w:rPr>
            <w:rFonts w:eastAsiaTheme="minorEastAsia"/>
            <w:noProof/>
            <w:lang w:eastAsia="ru-RU"/>
          </w:rPr>
          <w:tab/>
        </w:r>
        <w:r w:rsidR="009F69C8" w:rsidRPr="00DB4E10">
          <w:rPr>
            <w:rStyle w:val="a4"/>
            <w:rFonts w:ascii="Times New Roman" w:eastAsia="Times New Roman" w:hAnsi="Times New Roman" w:cs="Times New Roman"/>
            <w:b/>
            <w:noProof/>
            <w:lang w:eastAsia="ru-RU"/>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9F69C8">
          <w:rPr>
            <w:noProof/>
            <w:webHidden/>
          </w:rPr>
          <w:tab/>
        </w:r>
        <w:r w:rsidR="009F69C8">
          <w:rPr>
            <w:noProof/>
            <w:webHidden/>
          </w:rPr>
          <w:fldChar w:fldCharType="begin"/>
        </w:r>
        <w:r w:rsidR="009F69C8">
          <w:rPr>
            <w:noProof/>
            <w:webHidden/>
          </w:rPr>
          <w:instrText xml:space="preserve"> PAGEREF _Toc70427402 \h </w:instrText>
        </w:r>
        <w:r w:rsidR="009F69C8">
          <w:rPr>
            <w:noProof/>
            <w:webHidden/>
          </w:rPr>
        </w:r>
        <w:r w:rsidR="009F69C8">
          <w:rPr>
            <w:noProof/>
            <w:webHidden/>
          </w:rPr>
          <w:fldChar w:fldCharType="separate"/>
        </w:r>
        <w:r w:rsidR="004813D1">
          <w:rPr>
            <w:noProof/>
            <w:webHidden/>
          </w:rPr>
          <w:t>13</w:t>
        </w:r>
        <w:r w:rsidR="009F69C8">
          <w:rPr>
            <w:noProof/>
            <w:webHidden/>
          </w:rPr>
          <w:fldChar w:fldCharType="end"/>
        </w:r>
      </w:hyperlink>
    </w:p>
    <w:p w14:paraId="136D2A82" w14:textId="6E04092B" w:rsidR="009F69C8" w:rsidRDefault="00DF090D">
      <w:pPr>
        <w:pStyle w:val="28"/>
        <w:tabs>
          <w:tab w:val="left" w:pos="660"/>
          <w:tab w:val="right" w:leader="dot" w:pos="10196"/>
        </w:tabs>
        <w:rPr>
          <w:rFonts w:eastAsiaTheme="minorEastAsia"/>
          <w:noProof/>
          <w:lang w:eastAsia="ru-RU"/>
        </w:rPr>
      </w:pPr>
      <w:hyperlink w:anchor="_Toc70427403" w:history="1">
        <w:r w:rsidR="009F69C8" w:rsidRPr="00DB4E10">
          <w:rPr>
            <w:rStyle w:val="a4"/>
            <w:rFonts w:ascii="Times New Roman" w:eastAsia="Times New Roman" w:hAnsi="Times New Roman" w:cs="Times New Roman"/>
            <w:b/>
            <w:noProof/>
            <w:lang w:eastAsia="ru-RU"/>
          </w:rPr>
          <w:t>6.</w:t>
        </w:r>
        <w:r w:rsidR="009F69C8">
          <w:rPr>
            <w:rFonts w:eastAsiaTheme="minorEastAsia"/>
            <w:noProof/>
            <w:lang w:eastAsia="ru-RU"/>
          </w:rPr>
          <w:tab/>
        </w:r>
        <w:r w:rsidR="009F69C8" w:rsidRPr="00DB4E10">
          <w:rPr>
            <w:rStyle w:val="a4"/>
            <w:rFonts w:ascii="Times New Roman" w:eastAsia="Times New Roman" w:hAnsi="Times New Roman" w:cs="Times New Roman"/>
            <w:b/>
            <w:noProof/>
            <w:lang w:eastAsia="ru-RU"/>
          </w:rPr>
          <w:t>ПОРЯДОК ПОДАЧИ ЗАЯВОК</w:t>
        </w:r>
        <w:r w:rsidR="009F69C8">
          <w:rPr>
            <w:noProof/>
            <w:webHidden/>
          </w:rPr>
          <w:tab/>
        </w:r>
        <w:r w:rsidR="009F69C8">
          <w:rPr>
            <w:noProof/>
            <w:webHidden/>
          </w:rPr>
          <w:fldChar w:fldCharType="begin"/>
        </w:r>
        <w:r w:rsidR="009F69C8">
          <w:rPr>
            <w:noProof/>
            <w:webHidden/>
          </w:rPr>
          <w:instrText xml:space="preserve"> PAGEREF _Toc70427403 \h </w:instrText>
        </w:r>
        <w:r w:rsidR="009F69C8">
          <w:rPr>
            <w:noProof/>
            <w:webHidden/>
          </w:rPr>
        </w:r>
        <w:r w:rsidR="009F69C8">
          <w:rPr>
            <w:noProof/>
            <w:webHidden/>
          </w:rPr>
          <w:fldChar w:fldCharType="separate"/>
        </w:r>
        <w:r w:rsidR="004813D1">
          <w:rPr>
            <w:noProof/>
            <w:webHidden/>
          </w:rPr>
          <w:t>13</w:t>
        </w:r>
        <w:r w:rsidR="009F69C8">
          <w:rPr>
            <w:noProof/>
            <w:webHidden/>
          </w:rPr>
          <w:fldChar w:fldCharType="end"/>
        </w:r>
      </w:hyperlink>
    </w:p>
    <w:p w14:paraId="5E0481B6" w14:textId="624662D9" w:rsidR="009F69C8" w:rsidRDefault="00DF090D">
      <w:pPr>
        <w:pStyle w:val="28"/>
        <w:tabs>
          <w:tab w:val="left" w:pos="880"/>
          <w:tab w:val="right" w:leader="dot" w:pos="10196"/>
        </w:tabs>
        <w:rPr>
          <w:rFonts w:eastAsiaTheme="minorEastAsia"/>
          <w:noProof/>
          <w:lang w:eastAsia="ru-RU"/>
        </w:rPr>
      </w:pPr>
      <w:hyperlink w:anchor="_Toc70427404" w:history="1">
        <w:r w:rsidR="009F69C8" w:rsidRPr="00DB4E10">
          <w:rPr>
            <w:rStyle w:val="a4"/>
            <w:rFonts w:ascii="Times New Roman" w:eastAsia="Times New Roman" w:hAnsi="Times New Roman" w:cs="Times New Roman"/>
            <w:b/>
            <w:noProof/>
            <w:lang w:eastAsia="ru-RU"/>
          </w:rPr>
          <w:t>6.1.</w:t>
        </w:r>
        <w:r w:rsidR="009F69C8">
          <w:rPr>
            <w:rFonts w:eastAsiaTheme="minorEastAsia"/>
            <w:noProof/>
            <w:lang w:eastAsia="ru-RU"/>
          </w:rPr>
          <w:tab/>
        </w:r>
        <w:r w:rsidR="009F69C8" w:rsidRPr="00DB4E10">
          <w:rPr>
            <w:rStyle w:val="a4"/>
            <w:rFonts w:ascii="Times New Roman" w:eastAsia="Times New Roman" w:hAnsi="Times New Roman" w:cs="Times New Roman"/>
            <w:b/>
            <w:noProof/>
            <w:lang w:eastAsia="ru-RU"/>
          </w:rPr>
          <w:t>Порядок подачи заявок</w:t>
        </w:r>
        <w:r w:rsidR="009F69C8">
          <w:rPr>
            <w:noProof/>
            <w:webHidden/>
          </w:rPr>
          <w:tab/>
        </w:r>
        <w:r w:rsidR="009F69C8">
          <w:rPr>
            <w:noProof/>
            <w:webHidden/>
          </w:rPr>
          <w:fldChar w:fldCharType="begin"/>
        </w:r>
        <w:r w:rsidR="009F69C8">
          <w:rPr>
            <w:noProof/>
            <w:webHidden/>
          </w:rPr>
          <w:instrText xml:space="preserve"> PAGEREF _Toc70427404 \h </w:instrText>
        </w:r>
        <w:r w:rsidR="009F69C8">
          <w:rPr>
            <w:noProof/>
            <w:webHidden/>
          </w:rPr>
        </w:r>
        <w:r w:rsidR="009F69C8">
          <w:rPr>
            <w:noProof/>
            <w:webHidden/>
          </w:rPr>
          <w:fldChar w:fldCharType="separate"/>
        </w:r>
        <w:r w:rsidR="004813D1">
          <w:rPr>
            <w:noProof/>
            <w:webHidden/>
          </w:rPr>
          <w:t>13</w:t>
        </w:r>
        <w:r w:rsidR="009F69C8">
          <w:rPr>
            <w:noProof/>
            <w:webHidden/>
          </w:rPr>
          <w:fldChar w:fldCharType="end"/>
        </w:r>
      </w:hyperlink>
    </w:p>
    <w:p w14:paraId="6DF0FDB4" w14:textId="79209761" w:rsidR="009F69C8" w:rsidRDefault="00DF090D">
      <w:pPr>
        <w:pStyle w:val="28"/>
        <w:tabs>
          <w:tab w:val="left" w:pos="880"/>
          <w:tab w:val="right" w:leader="dot" w:pos="10196"/>
        </w:tabs>
        <w:rPr>
          <w:rFonts w:eastAsiaTheme="minorEastAsia"/>
          <w:noProof/>
          <w:lang w:eastAsia="ru-RU"/>
        </w:rPr>
      </w:pPr>
      <w:hyperlink w:anchor="_Toc70427405" w:history="1">
        <w:r w:rsidR="009F69C8" w:rsidRPr="00DB4E10">
          <w:rPr>
            <w:rStyle w:val="a4"/>
            <w:rFonts w:ascii="Times New Roman" w:eastAsia="Times New Roman" w:hAnsi="Times New Roman" w:cs="Times New Roman"/>
            <w:b/>
            <w:noProof/>
            <w:lang w:eastAsia="ru-RU"/>
          </w:rPr>
          <w:t>6.2.</w:t>
        </w:r>
        <w:r w:rsidR="009F69C8">
          <w:rPr>
            <w:rFonts w:eastAsiaTheme="minorEastAsia"/>
            <w:noProof/>
            <w:lang w:eastAsia="ru-RU"/>
          </w:rPr>
          <w:tab/>
        </w:r>
        <w:r w:rsidR="009F69C8" w:rsidRPr="00DB4E10">
          <w:rPr>
            <w:rStyle w:val="a4"/>
            <w:rFonts w:ascii="Times New Roman" w:eastAsia="Times New Roman" w:hAnsi="Times New Roman" w:cs="Times New Roman"/>
            <w:b/>
            <w:noProof/>
            <w:lang w:eastAsia="ru-RU"/>
          </w:rPr>
          <w:t>Обеспечение заявки на участие в закупке</w:t>
        </w:r>
        <w:r w:rsidR="009F69C8">
          <w:rPr>
            <w:noProof/>
            <w:webHidden/>
          </w:rPr>
          <w:tab/>
        </w:r>
        <w:r w:rsidR="009F69C8">
          <w:rPr>
            <w:noProof/>
            <w:webHidden/>
          </w:rPr>
          <w:fldChar w:fldCharType="begin"/>
        </w:r>
        <w:r w:rsidR="009F69C8">
          <w:rPr>
            <w:noProof/>
            <w:webHidden/>
          </w:rPr>
          <w:instrText xml:space="preserve"> PAGEREF _Toc70427405 \h </w:instrText>
        </w:r>
        <w:r w:rsidR="009F69C8">
          <w:rPr>
            <w:noProof/>
            <w:webHidden/>
          </w:rPr>
        </w:r>
        <w:r w:rsidR="009F69C8">
          <w:rPr>
            <w:noProof/>
            <w:webHidden/>
          </w:rPr>
          <w:fldChar w:fldCharType="separate"/>
        </w:r>
        <w:r w:rsidR="004813D1">
          <w:rPr>
            <w:noProof/>
            <w:webHidden/>
          </w:rPr>
          <w:t>14</w:t>
        </w:r>
        <w:r w:rsidR="009F69C8">
          <w:rPr>
            <w:noProof/>
            <w:webHidden/>
          </w:rPr>
          <w:fldChar w:fldCharType="end"/>
        </w:r>
      </w:hyperlink>
    </w:p>
    <w:p w14:paraId="5141D362" w14:textId="5C8BFFF9" w:rsidR="009F69C8" w:rsidRDefault="00DF090D">
      <w:pPr>
        <w:pStyle w:val="28"/>
        <w:tabs>
          <w:tab w:val="left" w:pos="880"/>
          <w:tab w:val="right" w:leader="dot" w:pos="10196"/>
        </w:tabs>
        <w:rPr>
          <w:rFonts w:eastAsiaTheme="minorEastAsia"/>
          <w:noProof/>
          <w:lang w:eastAsia="ru-RU"/>
        </w:rPr>
      </w:pPr>
      <w:hyperlink w:anchor="_Toc70427406" w:history="1">
        <w:r w:rsidR="009F69C8" w:rsidRPr="00DB4E10">
          <w:rPr>
            <w:rStyle w:val="a4"/>
            <w:rFonts w:ascii="Times New Roman" w:eastAsia="Times New Roman" w:hAnsi="Times New Roman" w:cs="Times New Roman"/>
            <w:b/>
            <w:noProof/>
            <w:lang w:eastAsia="ru-RU"/>
          </w:rPr>
          <w:t>6.3.</w:t>
        </w:r>
        <w:r w:rsidR="009F69C8">
          <w:rPr>
            <w:rFonts w:eastAsiaTheme="minorEastAsia"/>
            <w:noProof/>
            <w:lang w:eastAsia="ru-RU"/>
          </w:rPr>
          <w:tab/>
        </w:r>
        <w:r w:rsidR="009F69C8" w:rsidRPr="00DB4E10">
          <w:rPr>
            <w:rStyle w:val="a4"/>
            <w:rFonts w:ascii="Times New Roman" w:eastAsia="Times New Roman" w:hAnsi="Times New Roman" w:cs="Times New Roman"/>
            <w:b/>
            <w:noProof/>
            <w:lang w:eastAsia="ru-RU"/>
          </w:rPr>
          <w:t>Порядок внесения изменений или порядок отзыва заявок</w:t>
        </w:r>
        <w:r w:rsidR="009F69C8">
          <w:rPr>
            <w:noProof/>
            <w:webHidden/>
          </w:rPr>
          <w:tab/>
        </w:r>
        <w:r w:rsidR="009F69C8">
          <w:rPr>
            <w:noProof/>
            <w:webHidden/>
          </w:rPr>
          <w:fldChar w:fldCharType="begin"/>
        </w:r>
        <w:r w:rsidR="009F69C8">
          <w:rPr>
            <w:noProof/>
            <w:webHidden/>
          </w:rPr>
          <w:instrText xml:space="preserve"> PAGEREF _Toc70427406 \h </w:instrText>
        </w:r>
        <w:r w:rsidR="009F69C8">
          <w:rPr>
            <w:noProof/>
            <w:webHidden/>
          </w:rPr>
        </w:r>
        <w:r w:rsidR="009F69C8">
          <w:rPr>
            <w:noProof/>
            <w:webHidden/>
          </w:rPr>
          <w:fldChar w:fldCharType="separate"/>
        </w:r>
        <w:r w:rsidR="004813D1">
          <w:rPr>
            <w:noProof/>
            <w:webHidden/>
          </w:rPr>
          <w:t>16</w:t>
        </w:r>
        <w:r w:rsidR="009F69C8">
          <w:rPr>
            <w:noProof/>
            <w:webHidden/>
          </w:rPr>
          <w:fldChar w:fldCharType="end"/>
        </w:r>
      </w:hyperlink>
    </w:p>
    <w:p w14:paraId="65572D24" w14:textId="36AA180A" w:rsidR="009F69C8" w:rsidRDefault="00DF090D">
      <w:pPr>
        <w:pStyle w:val="28"/>
        <w:tabs>
          <w:tab w:val="left" w:pos="880"/>
          <w:tab w:val="right" w:leader="dot" w:pos="10196"/>
        </w:tabs>
        <w:rPr>
          <w:rFonts w:eastAsiaTheme="minorEastAsia"/>
          <w:noProof/>
          <w:lang w:eastAsia="ru-RU"/>
        </w:rPr>
      </w:pPr>
      <w:hyperlink w:anchor="_Toc70427407" w:history="1">
        <w:r w:rsidR="009F69C8" w:rsidRPr="00DB4E10">
          <w:rPr>
            <w:rStyle w:val="a4"/>
            <w:rFonts w:ascii="Times New Roman" w:eastAsia="Times New Roman" w:hAnsi="Times New Roman" w:cs="Times New Roman"/>
            <w:b/>
            <w:noProof/>
            <w:lang w:eastAsia="ru-RU"/>
          </w:rPr>
          <w:t>6.4.</w:t>
        </w:r>
        <w:r w:rsidR="009F69C8">
          <w:rPr>
            <w:rFonts w:eastAsiaTheme="minorEastAsia"/>
            <w:noProof/>
            <w:lang w:eastAsia="ru-RU"/>
          </w:rPr>
          <w:tab/>
        </w:r>
        <w:r w:rsidR="009F69C8" w:rsidRPr="00DB4E10">
          <w:rPr>
            <w:rStyle w:val="a4"/>
            <w:rFonts w:ascii="Times New Roman" w:eastAsia="Times New Roman" w:hAnsi="Times New Roman" w:cs="Times New Roman"/>
            <w:b/>
            <w:noProof/>
            <w:lang w:eastAsia="ru-RU"/>
          </w:rPr>
          <w:t>Особенности подачи и рассмотрения заявки, содержащей альтернативные предложения</w:t>
        </w:r>
        <w:r w:rsidR="009F69C8">
          <w:rPr>
            <w:noProof/>
            <w:webHidden/>
          </w:rPr>
          <w:tab/>
        </w:r>
        <w:r w:rsidR="009F69C8">
          <w:rPr>
            <w:noProof/>
            <w:webHidden/>
          </w:rPr>
          <w:fldChar w:fldCharType="begin"/>
        </w:r>
        <w:r w:rsidR="009F69C8">
          <w:rPr>
            <w:noProof/>
            <w:webHidden/>
          </w:rPr>
          <w:instrText xml:space="preserve"> PAGEREF _Toc70427407 \h </w:instrText>
        </w:r>
        <w:r w:rsidR="009F69C8">
          <w:rPr>
            <w:noProof/>
            <w:webHidden/>
          </w:rPr>
        </w:r>
        <w:r w:rsidR="009F69C8">
          <w:rPr>
            <w:noProof/>
            <w:webHidden/>
          </w:rPr>
          <w:fldChar w:fldCharType="separate"/>
        </w:r>
        <w:r w:rsidR="004813D1">
          <w:rPr>
            <w:noProof/>
            <w:webHidden/>
          </w:rPr>
          <w:t>16</w:t>
        </w:r>
        <w:r w:rsidR="009F69C8">
          <w:rPr>
            <w:noProof/>
            <w:webHidden/>
          </w:rPr>
          <w:fldChar w:fldCharType="end"/>
        </w:r>
      </w:hyperlink>
    </w:p>
    <w:p w14:paraId="5C6BB669" w14:textId="750197F6" w:rsidR="009F69C8" w:rsidRDefault="00DF090D">
      <w:pPr>
        <w:pStyle w:val="28"/>
        <w:tabs>
          <w:tab w:val="left" w:pos="660"/>
          <w:tab w:val="right" w:leader="dot" w:pos="10196"/>
        </w:tabs>
        <w:rPr>
          <w:rFonts w:eastAsiaTheme="minorEastAsia"/>
          <w:noProof/>
          <w:lang w:eastAsia="ru-RU"/>
        </w:rPr>
      </w:pPr>
      <w:hyperlink w:anchor="_Toc70427408" w:history="1">
        <w:r w:rsidR="009F69C8" w:rsidRPr="00DB4E10">
          <w:rPr>
            <w:rStyle w:val="a4"/>
            <w:rFonts w:ascii="Times New Roman" w:eastAsia="Times New Roman" w:hAnsi="Times New Roman" w:cs="Times New Roman"/>
            <w:b/>
            <w:noProof/>
            <w:lang w:eastAsia="ru-RU"/>
          </w:rPr>
          <w:t>7.</w:t>
        </w:r>
        <w:r w:rsidR="009F69C8">
          <w:rPr>
            <w:rFonts w:eastAsiaTheme="minorEastAsia"/>
            <w:noProof/>
            <w:lang w:eastAsia="ru-RU"/>
          </w:rPr>
          <w:tab/>
        </w:r>
        <w:r w:rsidR="009F69C8" w:rsidRPr="00DB4E10">
          <w:rPr>
            <w:rStyle w:val="a4"/>
            <w:rFonts w:ascii="Times New Roman" w:eastAsia="Times New Roman" w:hAnsi="Times New Roman" w:cs="Times New Roman"/>
            <w:b/>
            <w:noProof/>
            <w:lang w:eastAsia="ru-RU"/>
          </w:rPr>
          <w:t>ПОРЯДОК РАССМОТРЕНИЯ, ОЦЕНКИ И СОПОСТАВЛЕНИЯ ЗАЯВОК, ПОДВЕДЕНИЕ ИТОГОВ ЗАКУПКИ</w:t>
        </w:r>
        <w:r w:rsidR="009F69C8">
          <w:rPr>
            <w:noProof/>
            <w:webHidden/>
          </w:rPr>
          <w:tab/>
        </w:r>
        <w:r w:rsidR="009F69C8">
          <w:rPr>
            <w:noProof/>
            <w:webHidden/>
          </w:rPr>
          <w:fldChar w:fldCharType="begin"/>
        </w:r>
        <w:r w:rsidR="009F69C8">
          <w:rPr>
            <w:noProof/>
            <w:webHidden/>
          </w:rPr>
          <w:instrText xml:space="preserve"> PAGEREF _Toc70427408 \h </w:instrText>
        </w:r>
        <w:r w:rsidR="009F69C8">
          <w:rPr>
            <w:noProof/>
            <w:webHidden/>
          </w:rPr>
        </w:r>
        <w:r w:rsidR="009F69C8">
          <w:rPr>
            <w:noProof/>
            <w:webHidden/>
          </w:rPr>
          <w:fldChar w:fldCharType="separate"/>
        </w:r>
        <w:r w:rsidR="004813D1">
          <w:rPr>
            <w:noProof/>
            <w:webHidden/>
          </w:rPr>
          <w:t>17</w:t>
        </w:r>
        <w:r w:rsidR="009F69C8">
          <w:rPr>
            <w:noProof/>
            <w:webHidden/>
          </w:rPr>
          <w:fldChar w:fldCharType="end"/>
        </w:r>
      </w:hyperlink>
    </w:p>
    <w:p w14:paraId="2B41CF69" w14:textId="1486C4DC" w:rsidR="009F69C8" w:rsidRDefault="00DF090D">
      <w:pPr>
        <w:pStyle w:val="28"/>
        <w:tabs>
          <w:tab w:val="left" w:pos="880"/>
          <w:tab w:val="right" w:leader="dot" w:pos="10196"/>
        </w:tabs>
        <w:rPr>
          <w:rFonts w:eastAsiaTheme="minorEastAsia"/>
          <w:noProof/>
          <w:lang w:eastAsia="ru-RU"/>
        </w:rPr>
      </w:pPr>
      <w:hyperlink w:anchor="_Toc70427409" w:history="1">
        <w:r w:rsidR="009F69C8" w:rsidRPr="00DB4E10">
          <w:rPr>
            <w:rStyle w:val="a4"/>
            <w:rFonts w:ascii="Times New Roman" w:eastAsia="Times New Roman" w:hAnsi="Times New Roman" w:cs="Times New Roman"/>
            <w:b/>
            <w:noProof/>
            <w:lang w:eastAsia="ru-RU"/>
          </w:rPr>
          <w:t>7.1.</w:t>
        </w:r>
        <w:r w:rsidR="009F69C8">
          <w:rPr>
            <w:rFonts w:eastAsiaTheme="minorEastAsia"/>
            <w:noProof/>
            <w:lang w:eastAsia="ru-RU"/>
          </w:rPr>
          <w:tab/>
        </w:r>
        <w:r w:rsidR="009F69C8" w:rsidRPr="00DB4E10">
          <w:rPr>
            <w:rStyle w:val="a4"/>
            <w:rFonts w:ascii="Times New Roman" w:eastAsia="Times New Roman" w:hAnsi="Times New Roman" w:cs="Times New Roman"/>
            <w:b/>
            <w:noProof/>
            <w:lang w:eastAsia="ru-RU"/>
          </w:rPr>
          <w:t>Порядок рассмотрения заявок на участие в закупке</w:t>
        </w:r>
        <w:r w:rsidR="009F69C8">
          <w:rPr>
            <w:noProof/>
            <w:webHidden/>
          </w:rPr>
          <w:tab/>
        </w:r>
        <w:r w:rsidR="009F69C8">
          <w:rPr>
            <w:noProof/>
            <w:webHidden/>
          </w:rPr>
          <w:fldChar w:fldCharType="begin"/>
        </w:r>
        <w:r w:rsidR="009F69C8">
          <w:rPr>
            <w:noProof/>
            <w:webHidden/>
          </w:rPr>
          <w:instrText xml:space="preserve"> PAGEREF _Toc70427409 \h </w:instrText>
        </w:r>
        <w:r w:rsidR="009F69C8">
          <w:rPr>
            <w:noProof/>
            <w:webHidden/>
          </w:rPr>
        </w:r>
        <w:r w:rsidR="009F69C8">
          <w:rPr>
            <w:noProof/>
            <w:webHidden/>
          </w:rPr>
          <w:fldChar w:fldCharType="separate"/>
        </w:r>
        <w:r w:rsidR="004813D1">
          <w:rPr>
            <w:noProof/>
            <w:webHidden/>
          </w:rPr>
          <w:t>17</w:t>
        </w:r>
        <w:r w:rsidR="009F69C8">
          <w:rPr>
            <w:noProof/>
            <w:webHidden/>
          </w:rPr>
          <w:fldChar w:fldCharType="end"/>
        </w:r>
      </w:hyperlink>
    </w:p>
    <w:p w14:paraId="16BEACE3" w14:textId="1A45C17B" w:rsidR="009F69C8" w:rsidRDefault="00DF090D">
      <w:pPr>
        <w:pStyle w:val="28"/>
        <w:tabs>
          <w:tab w:val="left" w:pos="880"/>
          <w:tab w:val="right" w:leader="dot" w:pos="10196"/>
        </w:tabs>
        <w:rPr>
          <w:rFonts w:eastAsiaTheme="minorEastAsia"/>
          <w:noProof/>
          <w:lang w:eastAsia="ru-RU"/>
        </w:rPr>
      </w:pPr>
      <w:hyperlink w:anchor="_Toc70427410" w:history="1">
        <w:r w:rsidR="009F69C8" w:rsidRPr="00DB4E10">
          <w:rPr>
            <w:rStyle w:val="a4"/>
            <w:rFonts w:ascii="Times New Roman" w:eastAsia="Times New Roman" w:hAnsi="Times New Roman" w:cs="Times New Roman"/>
            <w:b/>
            <w:noProof/>
            <w:lang w:eastAsia="ru-RU"/>
          </w:rPr>
          <w:t>7.2.</w:t>
        </w:r>
        <w:r w:rsidR="009F69C8">
          <w:rPr>
            <w:rFonts w:eastAsiaTheme="minorEastAsia"/>
            <w:noProof/>
            <w:lang w:eastAsia="ru-RU"/>
          </w:rPr>
          <w:tab/>
        </w:r>
        <w:r w:rsidR="009F69C8" w:rsidRPr="00DB4E10">
          <w:rPr>
            <w:rStyle w:val="a4"/>
            <w:rFonts w:ascii="Times New Roman" w:eastAsia="Times New Roman" w:hAnsi="Times New Roman" w:cs="Times New Roman"/>
            <w:b/>
            <w:noProof/>
            <w:lang w:eastAsia="ru-RU"/>
          </w:rPr>
          <w:t>Порядок оценки и сопоставления заявок на участие в закупке</w:t>
        </w:r>
        <w:r w:rsidR="009F69C8">
          <w:rPr>
            <w:noProof/>
            <w:webHidden/>
          </w:rPr>
          <w:tab/>
        </w:r>
        <w:r w:rsidR="009F69C8">
          <w:rPr>
            <w:noProof/>
            <w:webHidden/>
          </w:rPr>
          <w:fldChar w:fldCharType="begin"/>
        </w:r>
        <w:r w:rsidR="009F69C8">
          <w:rPr>
            <w:noProof/>
            <w:webHidden/>
          </w:rPr>
          <w:instrText xml:space="preserve"> PAGEREF _Toc70427410 \h </w:instrText>
        </w:r>
        <w:r w:rsidR="009F69C8">
          <w:rPr>
            <w:noProof/>
            <w:webHidden/>
          </w:rPr>
        </w:r>
        <w:r w:rsidR="009F69C8">
          <w:rPr>
            <w:noProof/>
            <w:webHidden/>
          </w:rPr>
          <w:fldChar w:fldCharType="separate"/>
        </w:r>
        <w:r w:rsidR="004813D1">
          <w:rPr>
            <w:noProof/>
            <w:webHidden/>
          </w:rPr>
          <w:t>19</w:t>
        </w:r>
        <w:r w:rsidR="009F69C8">
          <w:rPr>
            <w:noProof/>
            <w:webHidden/>
          </w:rPr>
          <w:fldChar w:fldCharType="end"/>
        </w:r>
      </w:hyperlink>
    </w:p>
    <w:p w14:paraId="2BFB4DB8" w14:textId="344832B7" w:rsidR="009F69C8" w:rsidRDefault="00DF090D">
      <w:pPr>
        <w:pStyle w:val="28"/>
        <w:tabs>
          <w:tab w:val="left" w:pos="880"/>
          <w:tab w:val="right" w:leader="dot" w:pos="10196"/>
        </w:tabs>
        <w:rPr>
          <w:rFonts w:eastAsiaTheme="minorEastAsia"/>
          <w:noProof/>
          <w:lang w:eastAsia="ru-RU"/>
        </w:rPr>
      </w:pPr>
      <w:hyperlink w:anchor="_Toc70427411" w:history="1">
        <w:r w:rsidR="009F69C8" w:rsidRPr="00DB4E10">
          <w:rPr>
            <w:rStyle w:val="a4"/>
            <w:rFonts w:ascii="Times New Roman" w:eastAsia="Times New Roman" w:hAnsi="Times New Roman" w:cs="Times New Roman"/>
            <w:b/>
            <w:noProof/>
            <w:lang w:eastAsia="ru-RU"/>
          </w:rPr>
          <w:t>7.3.</w:t>
        </w:r>
        <w:r w:rsidR="009F69C8">
          <w:rPr>
            <w:rFonts w:eastAsiaTheme="minorEastAsia"/>
            <w:noProof/>
            <w:lang w:eastAsia="ru-RU"/>
          </w:rPr>
          <w:tab/>
        </w:r>
        <w:r w:rsidR="009F69C8" w:rsidRPr="00DB4E10">
          <w:rPr>
            <w:rStyle w:val="a4"/>
            <w:rFonts w:ascii="Times New Roman" w:eastAsia="Times New Roman" w:hAnsi="Times New Roman" w:cs="Times New Roman"/>
            <w:b/>
            <w:noProof/>
            <w:lang w:eastAsia="ru-RU"/>
          </w:rPr>
          <w:t>Порядок проведения переторжки</w:t>
        </w:r>
        <w:r w:rsidR="009F69C8">
          <w:rPr>
            <w:noProof/>
            <w:webHidden/>
          </w:rPr>
          <w:tab/>
        </w:r>
        <w:r w:rsidR="009F69C8">
          <w:rPr>
            <w:noProof/>
            <w:webHidden/>
          </w:rPr>
          <w:fldChar w:fldCharType="begin"/>
        </w:r>
        <w:r w:rsidR="009F69C8">
          <w:rPr>
            <w:noProof/>
            <w:webHidden/>
          </w:rPr>
          <w:instrText xml:space="preserve"> PAGEREF _Toc70427411 \h </w:instrText>
        </w:r>
        <w:r w:rsidR="009F69C8">
          <w:rPr>
            <w:noProof/>
            <w:webHidden/>
          </w:rPr>
        </w:r>
        <w:r w:rsidR="009F69C8">
          <w:rPr>
            <w:noProof/>
            <w:webHidden/>
          </w:rPr>
          <w:fldChar w:fldCharType="separate"/>
        </w:r>
        <w:r w:rsidR="004813D1">
          <w:rPr>
            <w:noProof/>
            <w:webHidden/>
          </w:rPr>
          <w:t>19</w:t>
        </w:r>
        <w:r w:rsidR="009F69C8">
          <w:rPr>
            <w:noProof/>
            <w:webHidden/>
          </w:rPr>
          <w:fldChar w:fldCharType="end"/>
        </w:r>
      </w:hyperlink>
    </w:p>
    <w:p w14:paraId="62E149BC" w14:textId="16AA25A7" w:rsidR="009F69C8" w:rsidRDefault="00DF090D">
      <w:pPr>
        <w:pStyle w:val="28"/>
        <w:tabs>
          <w:tab w:val="left" w:pos="880"/>
          <w:tab w:val="right" w:leader="dot" w:pos="10196"/>
        </w:tabs>
        <w:rPr>
          <w:rFonts w:eastAsiaTheme="minorEastAsia"/>
          <w:noProof/>
          <w:lang w:eastAsia="ru-RU"/>
        </w:rPr>
      </w:pPr>
      <w:hyperlink w:anchor="_Toc70427412" w:history="1">
        <w:r w:rsidR="009F69C8" w:rsidRPr="00DB4E10">
          <w:rPr>
            <w:rStyle w:val="a4"/>
            <w:rFonts w:ascii="Times New Roman" w:eastAsia="Times New Roman" w:hAnsi="Times New Roman" w:cs="Times New Roman"/>
            <w:b/>
            <w:noProof/>
            <w:lang w:eastAsia="ru-RU"/>
          </w:rPr>
          <w:t>7.4.</w:t>
        </w:r>
        <w:r w:rsidR="009F69C8">
          <w:rPr>
            <w:rFonts w:eastAsiaTheme="minorEastAsia"/>
            <w:noProof/>
            <w:lang w:eastAsia="ru-RU"/>
          </w:rPr>
          <w:tab/>
        </w:r>
        <w:r w:rsidR="009F69C8" w:rsidRPr="00DB4E10">
          <w:rPr>
            <w:rStyle w:val="a4"/>
            <w:rFonts w:ascii="Times New Roman" w:eastAsia="Times New Roman" w:hAnsi="Times New Roman" w:cs="Times New Roman"/>
            <w:b/>
            <w:noProof/>
            <w:lang w:eastAsia="ru-RU"/>
          </w:rPr>
          <w:t>Порядок определения победителя закупки, подведения итогов закупки</w:t>
        </w:r>
        <w:r w:rsidR="009F69C8">
          <w:rPr>
            <w:noProof/>
            <w:webHidden/>
          </w:rPr>
          <w:tab/>
        </w:r>
        <w:r w:rsidR="009F69C8">
          <w:rPr>
            <w:noProof/>
            <w:webHidden/>
          </w:rPr>
          <w:fldChar w:fldCharType="begin"/>
        </w:r>
        <w:r w:rsidR="009F69C8">
          <w:rPr>
            <w:noProof/>
            <w:webHidden/>
          </w:rPr>
          <w:instrText xml:space="preserve"> PAGEREF _Toc70427412 \h </w:instrText>
        </w:r>
        <w:r w:rsidR="009F69C8">
          <w:rPr>
            <w:noProof/>
            <w:webHidden/>
          </w:rPr>
        </w:r>
        <w:r w:rsidR="009F69C8">
          <w:rPr>
            <w:noProof/>
            <w:webHidden/>
          </w:rPr>
          <w:fldChar w:fldCharType="separate"/>
        </w:r>
        <w:r w:rsidR="004813D1">
          <w:rPr>
            <w:noProof/>
            <w:webHidden/>
          </w:rPr>
          <w:t>20</w:t>
        </w:r>
        <w:r w:rsidR="009F69C8">
          <w:rPr>
            <w:noProof/>
            <w:webHidden/>
          </w:rPr>
          <w:fldChar w:fldCharType="end"/>
        </w:r>
      </w:hyperlink>
    </w:p>
    <w:p w14:paraId="77D68C7B" w14:textId="16285228" w:rsidR="009F69C8" w:rsidRDefault="00DF090D">
      <w:pPr>
        <w:pStyle w:val="28"/>
        <w:tabs>
          <w:tab w:val="left" w:pos="880"/>
          <w:tab w:val="right" w:leader="dot" w:pos="10196"/>
        </w:tabs>
        <w:rPr>
          <w:rFonts w:eastAsiaTheme="minorEastAsia"/>
          <w:noProof/>
          <w:lang w:eastAsia="ru-RU"/>
        </w:rPr>
      </w:pPr>
      <w:hyperlink w:anchor="_Toc70427413" w:history="1">
        <w:r w:rsidR="009F69C8" w:rsidRPr="00DB4E10">
          <w:rPr>
            <w:rStyle w:val="a4"/>
            <w:rFonts w:ascii="Times New Roman" w:eastAsia="Times New Roman" w:hAnsi="Times New Roman" w:cs="Times New Roman"/>
            <w:b/>
            <w:noProof/>
            <w:lang w:eastAsia="ru-RU"/>
          </w:rPr>
          <w:t>7.5.</w:t>
        </w:r>
        <w:r w:rsidR="009F69C8">
          <w:rPr>
            <w:rFonts w:eastAsiaTheme="minorEastAsia"/>
            <w:noProof/>
            <w:lang w:eastAsia="ru-RU"/>
          </w:rPr>
          <w:tab/>
        </w:r>
        <w:r w:rsidR="009F69C8" w:rsidRPr="00DB4E10">
          <w:rPr>
            <w:rStyle w:val="a4"/>
            <w:rFonts w:ascii="Times New Roman" w:eastAsia="Times New Roman" w:hAnsi="Times New Roman" w:cs="Times New Roman"/>
            <w:b/>
            <w:noProof/>
            <w:lang w:eastAsia="ru-RU"/>
          </w:rPr>
          <w:t>Преддоговорные переговоры</w:t>
        </w:r>
        <w:r w:rsidR="009F69C8">
          <w:rPr>
            <w:noProof/>
            <w:webHidden/>
          </w:rPr>
          <w:tab/>
        </w:r>
        <w:r w:rsidR="009F69C8">
          <w:rPr>
            <w:noProof/>
            <w:webHidden/>
          </w:rPr>
          <w:fldChar w:fldCharType="begin"/>
        </w:r>
        <w:r w:rsidR="009F69C8">
          <w:rPr>
            <w:noProof/>
            <w:webHidden/>
          </w:rPr>
          <w:instrText xml:space="preserve"> PAGEREF _Toc70427413 \h </w:instrText>
        </w:r>
        <w:r w:rsidR="009F69C8">
          <w:rPr>
            <w:noProof/>
            <w:webHidden/>
          </w:rPr>
        </w:r>
        <w:r w:rsidR="009F69C8">
          <w:rPr>
            <w:noProof/>
            <w:webHidden/>
          </w:rPr>
          <w:fldChar w:fldCharType="separate"/>
        </w:r>
        <w:r w:rsidR="004813D1">
          <w:rPr>
            <w:noProof/>
            <w:webHidden/>
          </w:rPr>
          <w:t>21</w:t>
        </w:r>
        <w:r w:rsidR="009F69C8">
          <w:rPr>
            <w:noProof/>
            <w:webHidden/>
          </w:rPr>
          <w:fldChar w:fldCharType="end"/>
        </w:r>
      </w:hyperlink>
    </w:p>
    <w:p w14:paraId="7CD84D0E" w14:textId="13951AF0" w:rsidR="009F69C8" w:rsidRDefault="00DF090D">
      <w:pPr>
        <w:pStyle w:val="28"/>
        <w:tabs>
          <w:tab w:val="left" w:pos="660"/>
          <w:tab w:val="right" w:leader="dot" w:pos="10196"/>
        </w:tabs>
        <w:rPr>
          <w:rFonts w:eastAsiaTheme="minorEastAsia"/>
          <w:noProof/>
          <w:lang w:eastAsia="ru-RU"/>
        </w:rPr>
      </w:pPr>
      <w:hyperlink w:anchor="_Toc70427414" w:history="1">
        <w:r w:rsidR="009F69C8" w:rsidRPr="00DB4E10">
          <w:rPr>
            <w:rStyle w:val="a4"/>
            <w:rFonts w:ascii="Times New Roman" w:eastAsia="Times New Roman" w:hAnsi="Times New Roman" w:cs="Times New Roman"/>
            <w:b/>
            <w:noProof/>
            <w:lang w:eastAsia="ru-RU"/>
          </w:rPr>
          <w:t>8.</w:t>
        </w:r>
        <w:r w:rsidR="009F69C8">
          <w:rPr>
            <w:rFonts w:eastAsiaTheme="minorEastAsia"/>
            <w:noProof/>
            <w:lang w:eastAsia="ru-RU"/>
          </w:rPr>
          <w:tab/>
        </w:r>
        <w:r w:rsidR="009F69C8" w:rsidRPr="00DB4E10">
          <w:rPr>
            <w:rStyle w:val="a4"/>
            <w:rFonts w:ascii="Times New Roman" w:eastAsia="Times New Roman" w:hAnsi="Times New Roman" w:cs="Times New Roman"/>
            <w:b/>
            <w:noProof/>
            <w:lang w:eastAsia="ru-RU"/>
          </w:rPr>
          <w:t>ЗАКЛЮЧЕНИЕ ДОГОВОРА</w:t>
        </w:r>
        <w:r w:rsidR="009F69C8">
          <w:rPr>
            <w:noProof/>
            <w:webHidden/>
          </w:rPr>
          <w:tab/>
        </w:r>
        <w:r w:rsidR="009F69C8">
          <w:rPr>
            <w:noProof/>
            <w:webHidden/>
          </w:rPr>
          <w:fldChar w:fldCharType="begin"/>
        </w:r>
        <w:r w:rsidR="009F69C8">
          <w:rPr>
            <w:noProof/>
            <w:webHidden/>
          </w:rPr>
          <w:instrText xml:space="preserve"> PAGEREF _Toc70427414 \h </w:instrText>
        </w:r>
        <w:r w:rsidR="009F69C8">
          <w:rPr>
            <w:noProof/>
            <w:webHidden/>
          </w:rPr>
        </w:r>
        <w:r w:rsidR="009F69C8">
          <w:rPr>
            <w:noProof/>
            <w:webHidden/>
          </w:rPr>
          <w:fldChar w:fldCharType="separate"/>
        </w:r>
        <w:r w:rsidR="004813D1">
          <w:rPr>
            <w:noProof/>
            <w:webHidden/>
          </w:rPr>
          <w:t>21</w:t>
        </w:r>
        <w:r w:rsidR="009F69C8">
          <w:rPr>
            <w:noProof/>
            <w:webHidden/>
          </w:rPr>
          <w:fldChar w:fldCharType="end"/>
        </w:r>
      </w:hyperlink>
    </w:p>
    <w:p w14:paraId="11111464" w14:textId="1292320F" w:rsidR="009F69C8" w:rsidRDefault="00DF090D">
      <w:pPr>
        <w:pStyle w:val="28"/>
        <w:tabs>
          <w:tab w:val="left" w:pos="880"/>
          <w:tab w:val="right" w:leader="dot" w:pos="10196"/>
        </w:tabs>
        <w:rPr>
          <w:rFonts w:eastAsiaTheme="minorEastAsia"/>
          <w:noProof/>
          <w:lang w:eastAsia="ru-RU"/>
        </w:rPr>
      </w:pPr>
      <w:hyperlink w:anchor="_Toc70427415" w:history="1">
        <w:r w:rsidR="009F69C8" w:rsidRPr="00DB4E10">
          <w:rPr>
            <w:rStyle w:val="a4"/>
            <w:rFonts w:ascii="Times New Roman" w:eastAsia="Times New Roman" w:hAnsi="Times New Roman" w:cs="Times New Roman"/>
            <w:b/>
            <w:noProof/>
            <w:lang w:eastAsia="ru-RU"/>
          </w:rPr>
          <w:t>8.1.</w:t>
        </w:r>
        <w:r w:rsidR="009F69C8">
          <w:rPr>
            <w:rFonts w:eastAsiaTheme="minorEastAsia"/>
            <w:noProof/>
            <w:lang w:eastAsia="ru-RU"/>
          </w:rPr>
          <w:tab/>
        </w:r>
        <w:r w:rsidR="009F69C8" w:rsidRPr="00DB4E10">
          <w:rPr>
            <w:rStyle w:val="a4"/>
            <w:rFonts w:ascii="Times New Roman" w:eastAsia="Times New Roman" w:hAnsi="Times New Roman" w:cs="Times New Roman"/>
            <w:b/>
            <w:noProof/>
            <w:lang w:eastAsia="ru-RU"/>
          </w:rPr>
          <w:t>Порядок заключения договора</w:t>
        </w:r>
        <w:r w:rsidR="009F69C8">
          <w:rPr>
            <w:noProof/>
            <w:webHidden/>
          </w:rPr>
          <w:tab/>
        </w:r>
        <w:r w:rsidR="009F69C8">
          <w:rPr>
            <w:noProof/>
            <w:webHidden/>
          </w:rPr>
          <w:fldChar w:fldCharType="begin"/>
        </w:r>
        <w:r w:rsidR="009F69C8">
          <w:rPr>
            <w:noProof/>
            <w:webHidden/>
          </w:rPr>
          <w:instrText xml:space="preserve"> PAGEREF _Toc70427415 \h </w:instrText>
        </w:r>
        <w:r w:rsidR="009F69C8">
          <w:rPr>
            <w:noProof/>
            <w:webHidden/>
          </w:rPr>
        </w:r>
        <w:r w:rsidR="009F69C8">
          <w:rPr>
            <w:noProof/>
            <w:webHidden/>
          </w:rPr>
          <w:fldChar w:fldCharType="separate"/>
        </w:r>
        <w:r w:rsidR="004813D1">
          <w:rPr>
            <w:noProof/>
            <w:webHidden/>
          </w:rPr>
          <w:t>21</w:t>
        </w:r>
        <w:r w:rsidR="009F69C8">
          <w:rPr>
            <w:noProof/>
            <w:webHidden/>
          </w:rPr>
          <w:fldChar w:fldCharType="end"/>
        </w:r>
      </w:hyperlink>
    </w:p>
    <w:p w14:paraId="5747EF02" w14:textId="78EA2584" w:rsidR="009F69C8" w:rsidRDefault="00DF090D">
      <w:pPr>
        <w:pStyle w:val="28"/>
        <w:tabs>
          <w:tab w:val="left" w:pos="880"/>
          <w:tab w:val="right" w:leader="dot" w:pos="10196"/>
        </w:tabs>
        <w:rPr>
          <w:rFonts w:eastAsiaTheme="minorEastAsia"/>
          <w:noProof/>
          <w:lang w:eastAsia="ru-RU"/>
        </w:rPr>
      </w:pPr>
      <w:hyperlink w:anchor="_Toc70427416" w:history="1">
        <w:r w:rsidR="009F69C8" w:rsidRPr="00DB4E10">
          <w:rPr>
            <w:rStyle w:val="a4"/>
            <w:rFonts w:ascii="Times New Roman" w:eastAsia="Times New Roman" w:hAnsi="Times New Roman" w:cs="Times New Roman"/>
            <w:b/>
            <w:noProof/>
            <w:lang w:eastAsia="ru-RU"/>
          </w:rPr>
          <w:t>8.2.</w:t>
        </w:r>
        <w:r w:rsidR="009F69C8">
          <w:rPr>
            <w:rFonts w:eastAsiaTheme="minorEastAsia"/>
            <w:noProof/>
            <w:lang w:eastAsia="ru-RU"/>
          </w:rPr>
          <w:tab/>
        </w:r>
        <w:r w:rsidR="009F69C8" w:rsidRPr="00DB4E10">
          <w:rPr>
            <w:rStyle w:val="a4"/>
            <w:rFonts w:ascii="Times New Roman" w:eastAsia="Times New Roman" w:hAnsi="Times New Roman" w:cs="Times New Roman"/>
            <w:b/>
            <w:noProof/>
            <w:lang w:eastAsia="ru-RU"/>
          </w:rPr>
          <w:t>Порядок заключения договора с участником, занявшим следующее место, если победитель закупки признан уклонившимся от заключения договора</w:t>
        </w:r>
        <w:r w:rsidR="009F69C8">
          <w:rPr>
            <w:noProof/>
            <w:webHidden/>
          </w:rPr>
          <w:tab/>
        </w:r>
        <w:r w:rsidR="009F69C8">
          <w:rPr>
            <w:noProof/>
            <w:webHidden/>
          </w:rPr>
          <w:fldChar w:fldCharType="begin"/>
        </w:r>
        <w:r w:rsidR="009F69C8">
          <w:rPr>
            <w:noProof/>
            <w:webHidden/>
          </w:rPr>
          <w:instrText xml:space="preserve"> PAGEREF _Toc70427416 \h </w:instrText>
        </w:r>
        <w:r w:rsidR="009F69C8">
          <w:rPr>
            <w:noProof/>
            <w:webHidden/>
          </w:rPr>
        </w:r>
        <w:r w:rsidR="009F69C8">
          <w:rPr>
            <w:noProof/>
            <w:webHidden/>
          </w:rPr>
          <w:fldChar w:fldCharType="separate"/>
        </w:r>
        <w:r w:rsidR="004813D1">
          <w:rPr>
            <w:noProof/>
            <w:webHidden/>
          </w:rPr>
          <w:t>23</w:t>
        </w:r>
        <w:r w:rsidR="009F69C8">
          <w:rPr>
            <w:noProof/>
            <w:webHidden/>
          </w:rPr>
          <w:fldChar w:fldCharType="end"/>
        </w:r>
      </w:hyperlink>
    </w:p>
    <w:p w14:paraId="7DA8FFC8" w14:textId="3C6BDE59" w:rsidR="009F69C8" w:rsidRDefault="00DF090D">
      <w:pPr>
        <w:pStyle w:val="28"/>
        <w:tabs>
          <w:tab w:val="left" w:pos="880"/>
          <w:tab w:val="right" w:leader="dot" w:pos="10196"/>
        </w:tabs>
        <w:rPr>
          <w:rFonts w:eastAsiaTheme="minorEastAsia"/>
          <w:noProof/>
          <w:lang w:eastAsia="ru-RU"/>
        </w:rPr>
      </w:pPr>
      <w:hyperlink w:anchor="_Toc70427417" w:history="1">
        <w:r w:rsidR="009F69C8" w:rsidRPr="00DB4E10">
          <w:rPr>
            <w:rStyle w:val="a4"/>
            <w:rFonts w:ascii="Times New Roman" w:eastAsia="Times New Roman" w:hAnsi="Times New Roman" w:cs="Times New Roman"/>
            <w:b/>
            <w:noProof/>
            <w:lang w:eastAsia="ru-RU"/>
          </w:rPr>
          <w:t>8.3.</w:t>
        </w:r>
        <w:r w:rsidR="009F69C8">
          <w:rPr>
            <w:rFonts w:eastAsiaTheme="minorEastAsia"/>
            <w:noProof/>
            <w:lang w:eastAsia="ru-RU"/>
          </w:rPr>
          <w:tab/>
        </w:r>
        <w:r w:rsidR="009F69C8" w:rsidRPr="00DB4E10">
          <w:rPr>
            <w:rStyle w:val="a4"/>
            <w:rFonts w:ascii="Times New Roman" w:eastAsia="Times New Roman" w:hAnsi="Times New Roman" w:cs="Times New Roman"/>
            <w:b/>
            <w:noProof/>
            <w:lang w:eastAsia="ru-RU"/>
          </w:rPr>
          <w:t>Антидемпинговые меры</w:t>
        </w:r>
        <w:r w:rsidR="009F69C8">
          <w:rPr>
            <w:noProof/>
            <w:webHidden/>
          </w:rPr>
          <w:tab/>
        </w:r>
        <w:r w:rsidR="009F69C8">
          <w:rPr>
            <w:noProof/>
            <w:webHidden/>
          </w:rPr>
          <w:fldChar w:fldCharType="begin"/>
        </w:r>
        <w:r w:rsidR="009F69C8">
          <w:rPr>
            <w:noProof/>
            <w:webHidden/>
          </w:rPr>
          <w:instrText xml:space="preserve"> PAGEREF _Toc70427417 \h </w:instrText>
        </w:r>
        <w:r w:rsidR="009F69C8">
          <w:rPr>
            <w:noProof/>
            <w:webHidden/>
          </w:rPr>
        </w:r>
        <w:r w:rsidR="009F69C8">
          <w:rPr>
            <w:noProof/>
            <w:webHidden/>
          </w:rPr>
          <w:fldChar w:fldCharType="separate"/>
        </w:r>
        <w:r w:rsidR="004813D1">
          <w:rPr>
            <w:noProof/>
            <w:webHidden/>
          </w:rPr>
          <w:t>23</w:t>
        </w:r>
        <w:r w:rsidR="009F69C8">
          <w:rPr>
            <w:noProof/>
            <w:webHidden/>
          </w:rPr>
          <w:fldChar w:fldCharType="end"/>
        </w:r>
      </w:hyperlink>
    </w:p>
    <w:p w14:paraId="5769969D" w14:textId="0E003422" w:rsidR="009F69C8" w:rsidRDefault="00DF090D">
      <w:pPr>
        <w:pStyle w:val="28"/>
        <w:tabs>
          <w:tab w:val="left" w:pos="880"/>
          <w:tab w:val="right" w:leader="dot" w:pos="10196"/>
        </w:tabs>
        <w:rPr>
          <w:rFonts w:eastAsiaTheme="minorEastAsia"/>
          <w:noProof/>
          <w:lang w:eastAsia="ru-RU"/>
        </w:rPr>
      </w:pPr>
      <w:hyperlink w:anchor="_Toc70427418" w:history="1">
        <w:r w:rsidR="009F69C8" w:rsidRPr="00DB4E10">
          <w:rPr>
            <w:rStyle w:val="a4"/>
            <w:rFonts w:ascii="Times New Roman" w:eastAsia="Times New Roman" w:hAnsi="Times New Roman" w:cs="Times New Roman"/>
            <w:b/>
            <w:noProof/>
            <w:lang w:eastAsia="ru-RU"/>
          </w:rPr>
          <w:t>8.4.</w:t>
        </w:r>
        <w:r w:rsidR="009F69C8">
          <w:rPr>
            <w:rFonts w:eastAsiaTheme="minorEastAsia"/>
            <w:noProof/>
            <w:lang w:eastAsia="ru-RU"/>
          </w:rPr>
          <w:tab/>
        </w:r>
        <w:r w:rsidR="009F69C8" w:rsidRPr="00DB4E10">
          <w:rPr>
            <w:rStyle w:val="a4"/>
            <w:rFonts w:ascii="Times New Roman" w:eastAsia="Times New Roman" w:hAnsi="Times New Roman" w:cs="Times New Roman"/>
            <w:b/>
            <w:noProof/>
            <w:lang w:eastAsia="ru-RU"/>
          </w:rPr>
          <w:t>Обеспечение исполнения договора</w:t>
        </w:r>
        <w:r w:rsidR="009F69C8">
          <w:rPr>
            <w:noProof/>
            <w:webHidden/>
          </w:rPr>
          <w:tab/>
        </w:r>
        <w:r w:rsidR="009F69C8">
          <w:rPr>
            <w:noProof/>
            <w:webHidden/>
          </w:rPr>
          <w:fldChar w:fldCharType="begin"/>
        </w:r>
        <w:r w:rsidR="009F69C8">
          <w:rPr>
            <w:noProof/>
            <w:webHidden/>
          </w:rPr>
          <w:instrText xml:space="preserve"> PAGEREF _Toc70427418 \h </w:instrText>
        </w:r>
        <w:r w:rsidR="009F69C8">
          <w:rPr>
            <w:noProof/>
            <w:webHidden/>
          </w:rPr>
        </w:r>
        <w:r w:rsidR="009F69C8">
          <w:rPr>
            <w:noProof/>
            <w:webHidden/>
          </w:rPr>
          <w:fldChar w:fldCharType="separate"/>
        </w:r>
        <w:r w:rsidR="004813D1">
          <w:rPr>
            <w:noProof/>
            <w:webHidden/>
          </w:rPr>
          <w:t>23</w:t>
        </w:r>
        <w:r w:rsidR="009F69C8">
          <w:rPr>
            <w:noProof/>
            <w:webHidden/>
          </w:rPr>
          <w:fldChar w:fldCharType="end"/>
        </w:r>
      </w:hyperlink>
    </w:p>
    <w:p w14:paraId="08C3E1BA" w14:textId="03FC1915" w:rsidR="009F69C8" w:rsidRDefault="00DF090D">
      <w:pPr>
        <w:pStyle w:val="28"/>
        <w:tabs>
          <w:tab w:val="left" w:pos="880"/>
          <w:tab w:val="right" w:leader="dot" w:pos="10196"/>
        </w:tabs>
        <w:rPr>
          <w:rFonts w:eastAsiaTheme="minorEastAsia"/>
          <w:noProof/>
          <w:lang w:eastAsia="ru-RU"/>
        </w:rPr>
      </w:pPr>
      <w:hyperlink w:anchor="_Toc70427419" w:history="1">
        <w:r w:rsidR="009F69C8" w:rsidRPr="00DB4E10">
          <w:rPr>
            <w:rStyle w:val="a4"/>
            <w:rFonts w:ascii="Times New Roman" w:eastAsia="Times New Roman" w:hAnsi="Times New Roman" w:cs="Times New Roman"/>
            <w:b/>
            <w:noProof/>
            <w:lang w:eastAsia="ru-RU"/>
          </w:rPr>
          <w:t>8.5.</w:t>
        </w:r>
        <w:r w:rsidR="009F69C8">
          <w:rPr>
            <w:rFonts w:eastAsiaTheme="minorEastAsia"/>
            <w:noProof/>
            <w:lang w:eastAsia="ru-RU"/>
          </w:rPr>
          <w:tab/>
        </w:r>
        <w:r w:rsidR="009F69C8" w:rsidRPr="00DB4E10">
          <w:rPr>
            <w:rStyle w:val="a4"/>
            <w:rFonts w:ascii="Times New Roman" w:eastAsia="Times New Roman" w:hAnsi="Times New Roman" w:cs="Times New Roman"/>
            <w:b/>
            <w:noProof/>
            <w:lang w:eastAsia="ru-RU"/>
          </w:rPr>
          <w:t>Последствия уклонения участника от заключения договора, случаи внесения сведений об участнике в реестр недобросовестных поставщиков</w:t>
        </w:r>
        <w:r w:rsidR="009F69C8">
          <w:rPr>
            <w:noProof/>
            <w:webHidden/>
          </w:rPr>
          <w:tab/>
        </w:r>
        <w:r w:rsidR="009F69C8">
          <w:rPr>
            <w:noProof/>
            <w:webHidden/>
          </w:rPr>
          <w:fldChar w:fldCharType="begin"/>
        </w:r>
        <w:r w:rsidR="009F69C8">
          <w:rPr>
            <w:noProof/>
            <w:webHidden/>
          </w:rPr>
          <w:instrText xml:space="preserve"> PAGEREF _Toc70427419 \h </w:instrText>
        </w:r>
        <w:r w:rsidR="009F69C8">
          <w:rPr>
            <w:noProof/>
            <w:webHidden/>
          </w:rPr>
        </w:r>
        <w:r w:rsidR="009F69C8">
          <w:rPr>
            <w:noProof/>
            <w:webHidden/>
          </w:rPr>
          <w:fldChar w:fldCharType="separate"/>
        </w:r>
        <w:r w:rsidR="004813D1">
          <w:rPr>
            <w:noProof/>
            <w:webHidden/>
          </w:rPr>
          <w:t>25</w:t>
        </w:r>
        <w:r w:rsidR="009F69C8">
          <w:rPr>
            <w:noProof/>
            <w:webHidden/>
          </w:rPr>
          <w:fldChar w:fldCharType="end"/>
        </w:r>
      </w:hyperlink>
    </w:p>
    <w:p w14:paraId="5DB74422" w14:textId="2F1D029D" w:rsidR="009F69C8" w:rsidRDefault="00DF090D">
      <w:pPr>
        <w:pStyle w:val="28"/>
        <w:tabs>
          <w:tab w:val="left" w:pos="880"/>
          <w:tab w:val="right" w:leader="dot" w:pos="10196"/>
        </w:tabs>
        <w:rPr>
          <w:rFonts w:eastAsiaTheme="minorEastAsia"/>
          <w:noProof/>
          <w:lang w:eastAsia="ru-RU"/>
        </w:rPr>
      </w:pPr>
      <w:hyperlink w:anchor="_Toc70427420" w:history="1">
        <w:r w:rsidR="009F69C8" w:rsidRPr="00DB4E10">
          <w:rPr>
            <w:rStyle w:val="a4"/>
            <w:rFonts w:ascii="Times New Roman" w:eastAsia="Calibri" w:hAnsi="Times New Roman" w:cs="Times New Roman"/>
            <w:b/>
            <w:noProof/>
          </w:rPr>
          <w:t>8.6.</w:t>
        </w:r>
        <w:r w:rsidR="009F69C8">
          <w:rPr>
            <w:rFonts w:eastAsiaTheme="minorEastAsia"/>
            <w:noProof/>
            <w:lang w:eastAsia="ru-RU"/>
          </w:rPr>
          <w:tab/>
        </w:r>
        <w:r w:rsidR="009F69C8" w:rsidRPr="00DB4E10">
          <w:rPr>
            <w:rStyle w:val="a4"/>
            <w:rFonts w:ascii="Times New Roman" w:eastAsia="Times New Roman" w:hAnsi="Times New Roman" w:cs="Times New Roman"/>
            <w:b/>
            <w:noProof/>
            <w:lang w:eastAsia="ru-RU"/>
          </w:rPr>
          <w:t>Каналы связи, по которым можно сообщить о фактах злоупотребления при проведении закупки</w:t>
        </w:r>
        <w:r w:rsidR="009F69C8">
          <w:rPr>
            <w:noProof/>
            <w:webHidden/>
          </w:rPr>
          <w:tab/>
        </w:r>
        <w:r w:rsidR="009F69C8">
          <w:rPr>
            <w:noProof/>
            <w:webHidden/>
          </w:rPr>
          <w:fldChar w:fldCharType="begin"/>
        </w:r>
        <w:r w:rsidR="009F69C8">
          <w:rPr>
            <w:noProof/>
            <w:webHidden/>
          </w:rPr>
          <w:instrText xml:space="preserve"> PAGEREF _Toc70427420 \h </w:instrText>
        </w:r>
        <w:r w:rsidR="009F69C8">
          <w:rPr>
            <w:noProof/>
            <w:webHidden/>
          </w:rPr>
        </w:r>
        <w:r w:rsidR="009F69C8">
          <w:rPr>
            <w:noProof/>
            <w:webHidden/>
          </w:rPr>
          <w:fldChar w:fldCharType="separate"/>
        </w:r>
        <w:r w:rsidR="004813D1">
          <w:rPr>
            <w:noProof/>
            <w:webHidden/>
          </w:rPr>
          <w:t>25</w:t>
        </w:r>
        <w:r w:rsidR="009F69C8">
          <w:rPr>
            <w:noProof/>
            <w:webHidden/>
          </w:rPr>
          <w:fldChar w:fldCharType="end"/>
        </w:r>
      </w:hyperlink>
    </w:p>
    <w:p w14:paraId="5ABDA298" w14:textId="415C3246" w:rsidR="009F69C8" w:rsidRDefault="00DF090D">
      <w:pPr>
        <w:pStyle w:val="17"/>
        <w:tabs>
          <w:tab w:val="right" w:leader="dot" w:pos="10196"/>
        </w:tabs>
        <w:rPr>
          <w:rFonts w:eastAsiaTheme="minorEastAsia"/>
          <w:noProof/>
          <w:lang w:eastAsia="ru-RU"/>
        </w:rPr>
      </w:pPr>
      <w:hyperlink w:anchor="_Toc70427421" w:history="1">
        <w:r w:rsidR="009F69C8" w:rsidRPr="00DB4E10">
          <w:rPr>
            <w:rStyle w:val="a4"/>
            <w:rFonts w:ascii="Times New Roman" w:eastAsia="MS Mincho" w:hAnsi="Times New Roman" w:cs="Times New Roman"/>
            <w:b/>
            <w:bCs/>
            <w:noProof/>
            <w:kern w:val="32"/>
            <w:lang w:val="x-none" w:eastAsia="x-none"/>
          </w:rPr>
          <w:t xml:space="preserve">РАЗДЕЛ II. </w:t>
        </w:r>
        <w:r w:rsidR="009F69C8" w:rsidRPr="00DB4E10">
          <w:rPr>
            <w:rStyle w:val="a4"/>
            <w:rFonts w:ascii="Times New Roman" w:eastAsia="MS Mincho" w:hAnsi="Times New Roman" w:cs="Times New Roman"/>
            <w:b/>
            <w:bCs/>
            <w:noProof/>
            <w:kern w:val="32"/>
            <w:lang w:eastAsia="x-none"/>
          </w:rPr>
          <w:t>ИНФОРМАЦИОННАЯ КАРТА</w:t>
        </w:r>
        <w:r w:rsidR="009F69C8">
          <w:rPr>
            <w:noProof/>
            <w:webHidden/>
          </w:rPr>
          <w:tab/>
        </w:r>
        <w:r w:rsidR="009F69C8">
          <w:rPr>
            <w:noProof/>
            <w:webHidden/>
          </w:rPr>
          <w:fldChar w:fldCharType="begin"/>
        </w:r>
        <w:r w:rsidR="009F69C8">
          <w:rPr>
            <w:noProof/>
            <w:webHidden/>
          </w:rPr>
          <w:instrText xml:space="preserve"> PAGEREF _Toc70427421 \h </w:instrText>
        </w:r>
        <w:r w:rsidR="009F69C8">
          <w:rPr>
            <w:noProof/>
            <w:webHidden/>
          </w:rPr>
        </w:r>
        <w:r w:rsidR="009F69C8">
          <w:rPr>
            <w:noProof/>
            <w:webHidden/>
          </w:rPr>
          <w:fldChar w:fldCharType="separate"/>
        </w:r>
        <w:r w:rsidR="004813D1">
          <w:rPr>
            <w:noProof/>
            <w:webHidden/>
          </w:rPr>
          <w:t>26</w:t>
        </w:r>
        <w:r w:rsidR="009F69C8">
          <w:rPr>
            <w:noProof/>
            <w:webHidden/>
          </w:rPr>
          <w:fldChar w:fldCharType="end"/>
        </w:r>
      </w:hyperlink>
    </w:p>
    <w:p w14:paraId="38137DAE" w14:textId="1B4FF427" w:rsidR="009F69C8" w:rsidRDefault="00DF090D">
      <w:pPr>
        <w:pStyle w:val="17"/>
        <w:tabs>
          <w:tab w:val="right" w:leader="dot" w:pos="10196"/>
        </w:tabs>
        <w:rPr>
          <w:rFonts w:eastAsiaTheme="minorEastAsia"/>
          <w:noProof/>
          <w:lang w:eastAsia="ru-RU"/>
        </w:rPr>
      </w:pPr>
      <w:hyperlink w:anchor="_Toc70427422" w:history="1">
        <w:r w:rsidR="009F69C8" w:rsidRPr="00DB4E10">
          <w:rPr>
            <w:rStyle w:val="a4"/>
            <w:rFonts w:ascii="Times New Roman" w:eastAsia="MS Mincho" w:hAnsi="Times New Roman" w:cs="Times New Roman"/>
            <w:b/>
            <w:bCs/>
            <w:noProof/>
            <w:kern w:val="32"/>
            <w:lang w:val="x-none" w:eastAsia="x-none"/>
          </w:rPr>
          <w:t>РАЗДЕЛ III. ФОРМЫ ДЛЯ ЗАПОЛНЕНИЯ УЧАСТНИКАМИ ЗАКУПКИ</w:t>
        </w:r>
        <w:r w:rsidR="009F69C8">
          <w:rPr>
            <w:noProof/>
            <w:webHidden/>
          </w:rPr>
          <w:tab/>
        </w:r>
        <w:r w:rsidR="009F69C8">
          <w:rPr>
            <w:noProof/>
            <w:webHidden/>
          </w:rPr>
          <w:fldChar w:fldCharType="begin"/>
        </w:r>
        <w:r w:rsidR="009F69C8">
          <w:rPr>
            <w:noProof/>
            <w:webHidden/>
          </w:rPr>
          <w:instrText xml:space="preserve"> PAGEREF _Toc70427422 \h </w:instrText>
        </w:r>
        <w:r w:rsidR="009F69C8">
          <w:rPr>
            <w:noProof/>
            <w:webHidden/>
          </w:rPr>
        </w:r>
        <w:r w:rsidR="009F69C8">
          <w:rPr>
            <w:noProof/>
            <w:webHidden/>
          </w:rPr>
          <w:fldChar w:fldCharType="separate"/>
        </w:r>
        <w:r w:rsidR="004813D1">
          <w:rPr>
            <w:noProof/>
            <w:webHidden/>
          </w:rPr>
          <w:t>33</w:t>
        </w:r>
        <w:r w:rsidR="009F69C8">
          <w:rPr>
            <w:noProof/>
            <w:webHidden/>
          </w:rPr>
          <w:fldChar w:fldCharType="end"/>
        </w:r>
      </w:hyperlink>
    </w:p>
    <w:p w14:paraId="5EC95B98" w14:textId="389C4586" w:rsidR="009F69C8" w:rsidRDefault="00DF090D">
      <w:pPr>
        <w:pStyle w:val="17"/>
        <w:tabs>
          <w:tab w:val="right" w:leader="dot" w:pos="10196"/>
        </w:tabs>
        <w:rPr>
          <w:rFonts w:eastAsiaTheme="minorEastAsia"/>
          <w:noProof/>
          <w:lang w:eastAsia="ru-RU"/>
        </w:rPr>
      </w:pPr>
      <w:hyperlink w:anchor="_Toc70427423" w:history="1">
        <w:r w:rsidR="009F69C8" w:rsidRPr="00DB4E10">
          <w:rPr>
            <w:rStyle w:val="a4"/>
            <w:rFonts w:ascii="Times New Roman" w:eastAsia="MS Mincho" w:hAnsi="Times New Roman" w:cs="Times New Roman"/>
            <w:b/>
            <w:bCs/>
            <w:noProof/>
            <w:kern w:val="32"/>
            <w:lang w:val="x-none" w:eastAsia="x-none"/>
          </w:rPr>
          <w:t xml:space="preserve">Форма 1 </w:t>
        </w:r>
        <w:r w:rsidR="009F69C8" w:rsidRPr="00DB4E10">
          <w:rPr>
            <w:rStyle w:val="a4"/>
            <w:rFonts w:ascii="Times New Roman" w:eastAsia="MS Mincho" w:hAnsi="Times New Roman" w:cs="Times New Roman"/>
            <w:b/>
            <w:bCs/>
            <w:noProof/>
            <w:kern w:val="32"/>
            <w:lang w:eastAsia="x-none"/>
          </w:rPr>
          <w:t>З</w:t>
        </w:r>
        <w:r w:rsidR="009F69C8" w:rsidRPr="00DB4E10">
          <w:rPr>
            <w:rStyle w:val="a4"/>
            <w:rFonts w:ascii="Times New Roman" w:eastAsia="MS Mincho" w:hAnsi="Times New Roman" w:cs="Times New Roman"/>
            <w:b/>
            <w:bCs/>
            <w:noProof/>
            <w:kern w:val="32"/>
            <w:lang w:val="x-none" w:eastAsia="x-none"/>
          </w:rPr>
          <w:t xml:space="preserve">АЯВКА НА УЧАСТИЕ В </w:t>
        </w:r>
        <w:r w:rsidR="009F69C8" w:rsidRPr="00DB4E10">
          <w:rPr>
            <w:rStyle w:val="a4"/>
            <w:rFonts w:ascii="Times New Roman" w:eastAsia="MS Mincho" w:hAnsi="Times New Roman" w:cs="Times New Roman"/>
            <w:b/>
            <w:bCs/>
            <w:noProof/>
            <w:kern w:val="32"/>
            <w:lang w:eastAsia="x-none"/>
          </w:rPr>
          <w:t>ЗАКУПКЕ</w:t>
        </w:r>
        <w:r w:rsidR="009F69C8">
          <w:rPr>
            <w:noProof/>
            <w:webHidden/>
          </w:rPr>
          <w:tab/>
        </w:r>
        <w:r w:rsidR="009F69C8">
          <w:rPr>
            <w:noProof/>
            <w:webHidden/>
          </w:rPr>
          <w:fldChar w:fldCharType="begin"/>
        </w:r>
        <w:r w:rsidR="009F69C8">
          <w:rPr>
            <w:noProof/>
            <w:webHidden/>
          </w:rPr>
          <w:instrText xml:space="preserve"> PAGEREF _Toc70427423 \h </w:instrText>
        </w:r>
        <w:r w:rsidR="009F69C8">
          <w:rPr>
            <w:noProof/>
            <w:webHidden/>
          </w:rPr>
        </w:r>
        <w:r w:rsidR="009F69C8">
          <w:rPr>
            <w:noProof/>
            <w:webHidden/>
          </w:rPr>
          <w:fldChar w:fldCharType="separate"/>
        </w:r>
        <w:r w:rsidR="004813D1">
          <w:rPr>
            <w:noProof/>
            <w:webHidden/>
          </w:rPr>
          <w:t>33</w:t>
        </w:r>
        <w:r w:rsidR="009F69C8">
          <w:rPr>
            <w:noProof/>
            <w:webHidden/>
          </w:rPr>
          <w:fldChar w:fldCharType="end"/>
        </w:r>
      </w:hyperlink>
    </w:p>
    <w:p w14:paraId="6DCBB8D2" w14:textId="26E8D929" w:rsidR="009F69C8" w:rsidRDefault="00DF090D">
      <w:pPr>
        <w:pStyle w:val="17"/>
        <w:tabs>
          <w:tab w:val="right" w:leader="dot" w:pos="10196"/>
        </w:tabs>
        <w:rPr>
          <w:rFonts w:eastAsiaTheme="minorEastAsia"/>
          <w:noProof/>
          <w:lang w:eastAsia="ru-RU"/>
        </w:rPr>
      </w:pPr>
      <w:hyperlink w:anchor="_Toc70427424" w:history="1">
        <w:r w:rsidR="009F69C8" w:rsidRPr="00DB4E10">
          <w:rPr>
            <w:rStyle w:val="a4"/>
            <w:rFonts w:ascii="Times New Roman" w:eastAsia="MS Mincho" w:hAnsi="Times New Roman" w:cs="Times New Roman"/>
            <w:b/>
            <w:bCs/>
            <w:noProof/>
            <w:kern w:val="32"/>
            <w:lang w:val="x-none" w:eastAsia="x-none"/>
          </w:rPr>
          <w:t xml:space="preserve">Форма 2 АНКЕТА УЧАСТНИКА </w:t>
        </w:r>
        <w:r w:rsidR="009F69C8" w:rsidRPr="00DB4E10">
          <w:rPr>
            <w:rStyle w:val="a4"/>
            <w:rFonts w:ascii="Times New Roman" w:eastAsia="MS Mincho" w:hAnsi="Times New Roman" w:cs="Times New Roman"/>
            <w:b/>
            <w:bCs/>
            <w:noProof/>
            <w:kern w:val="32"/>
            <w:lang w:eastAsia="x-none"/>
          </w:rPr>
          <w:t>ЗАПРОСА ПРЕДЛОЖЕНИЙ</w:t>
        </w:r>
        <w:r w:rsidR="009F69C8">
          <w:rPr>
            <w:noProof/>
            <w:webHidden/>
          </w:rPr>
          <w:tab/>
        </w:r>
        <w:r w:rsidR="009F69C8">
          <w:rPr>
            <w:noProof/>
            <w:webHidden/>
          </w:rPr>
          <w:fldChar w:fldCharType="begin"/>
        </w:r>
        <w:r w:rsidR="009F69C8">
          <w:rPr>
            <w:noProof/>
            <w:webHidden/>
          </w:rPr>
          <w:instrText xml:space="preserve"> PAGEREF _Toc70427424 \h </w:instrText>
        </w:r>
        <w:r w:rsidR="009F69C8">
          <w:rPr>
            <w:noProof/>
            <w:webHidden/>
          </w:rPr>
        </w:r>
        <w:r w:rsidR="009F69C8">
          <w:rPr>
            <w:noProof/>
            <w:webHidden/>
          </w:rPr>
          <w:fldChar w:fldCharType="separate"/>
        </w:r>
        <w:r w:rsidR="004813D1">
          <w:rPr>
            <w:noProof/>
            <w:webHidden/>
          </w:rPr>
          <w:t>36</w:t>
        </w:r>
        <w:r w:rsidR="009F69C8">
          <w:rPr>
            <w:noProof/>
            <w:webHidden/>
          </w:rPr>
          <w:fldChar w:fldCharType="end"/>
        </w:r>
      </w:hyperlink>
    </w:p>
    <w:p w14:paraId="3B7E51FE" w14:textId="1DC7F09C" w:rsidR="009F69C8" w:rsidRDefault="00DF090D">
      <w:pPr>
        <w:pStyle w:val="17"/>
        <w:tabs>
          <w:tab w:val="right" w:leader="dot" w:pos="10196"/>
        </w:tabs>
        <w:rPr>
          <w:rFonts w:eastAsiaTheme="minorEastAsia"/>
          <w:noProof/>
          <w:lang w:eastAsia="ru-RU"/>
        </w:rPr>
      </w:pPr>
      <w:hyperlink w:anchor="_Toc70427425" w:history="1">
        <w:r w:rsidR="009F69C8" w:rsidRPr="00DB4E10">
          <w:rPr>
            <w:rStyle w:val="a4"/>
            <w:rFonts w:ascii="Times New Roman" w:eastAsia="MS Mincho" w:hAnsi="Times New Roman" w:cs="Times New Roman"/>
            <w:b/>
            <w:bCs/>
            <w:noProof/>
            <w:kern w:val="32"/>
            <w:lang w:val="x-none" w:eastAsia="x-none"/>
          </w:rPr>
          <w:t>Форма 3 ТЕХНИКО-КОММЕРЧЕСКОЕ ПРЕДЛОЖЕНИЕ</w:t>
        </w:r>
        <w:r w:rsidR="009F69C8">
          <w:rPr>
            <w:noProof/>
            <w:webHidden/>
          </w:rPr>
          <w:tab/>
        </w:r>
        <w:r w:rsidR="009F69C8">
          <w:rPr>
            <w:noProof/>
            <w:webHidden/>
          </w:rPr>
          <w:fldChar w:fldCharType="begin"/>
        </w:r>
        <w:r w:rsidR="009F69C8">
          <w:rPr>
            <w:noProof/>
            <w:webHidden/>
          </w:rPr>
          <w:instrText xml:space="preserve"> PAGEREF _Toc70427425 \h </w:instrText>
        </w:r>
        <w:r w:rsidR="009F69C8">
          <w:rPr>
            <w:noProof/>
            <w:webHidden/>
          </w:rPr>
        </w:r>
        <w:r w:rsidR="009F69C8">
          <w:rPr>
            <w:noProof/>
            <w:webHidden/>
          </w:rPr>
          <w:fldChar w:fldCharType="separate"/>
        </w:r>
        <w:r w:rsidR="004813D1">
          <w:rPr>
            <w:noProof/>
            <w:webHidden/>
          </w:rPr>
          <w:t>38</w:t>
        </w:r>
        <w:r w:rsidR="009F69C8">
          <w:rPr>
            <w:noProof/>
            <w:webHidden/>
          </w:rPr>
          <w:fldChar w:fldCharType="end"/>
        </w:r>
      </w:hyperlink>
    </w:p>
    <w:p w14:paraId="781C40EE" w14:textId="64170C05" w:rsidR="009F69C8" w:rsidRDefault="00DF090D">
      <w:pPr>
        <w:pStyle w:val="17"/>
        <w:tabs>
          <w:tab w:val="right" w:leader="dot" w:pos="10196"/>
        </w:tabs>
        <w:rPr>
          <w:rFonts w:eastAsiaTheme="minorEastAsia"/>
          <w:noProof/>
          <w:lang w:eastAsia="ru-RU"/>
        </w:rPr>
      </w:pPr>
      <w:hyperlink w:anchor="_Toc70427426" w:history="1">
        <w:r w:rsidR="009F69C8" w:rsidRPr="00DB4E10">
          <w:rPr>
            <w:rStyle w:val="a4"/>
            <w:rFonts w:ascii="Times New Roman" w:eastAsia="MS Mincho" w:hAnsi="Times New Roman" w:cs="Times New Roman"/>
            <w:b/>
            <w:bCs/>
            <w:noProof/>
            <w:kern w:val="32"/>
            <w:lang w:val="x-none" w:eastAsia="x-none"/>
          </w:rPr>
          <w:t>Форма 4 РЕКОМЕНДУЕМАЯ ФОРМА ЗАПРОСА РАЗЪЯСНЕНИЙ ДОКУМЕНТАЦИИ О ЗАКУПКЕ</w:t>
        </w:r>
        <w:r w:rsidR="009F69C8">
          <w:rPr>
            <w:noProof/>
            <w:webHidden/>
          </w:rPr>
          <w:tab/>
        </w:r>
        <w:r w:rsidR="009F69C8">
          <w:rPr>
            <w:noProof/>
            <w:webHidden/>
          </w:rPr>
          <w:fldChar w:fldCharType="begin"/>
        </w:r>
        <w:r w:rsidR="009F69C8">
          <w:rPr>
            <w:noProof/>
            <w:webHidden/>
          </w:rPr>
          <w:instrText xml:space="preserve"> PAGEREF _Toc70427426 \h </w:instrText>
        </w:r>
        <w:r w:rsidR="009F69C8">
          <w:rPr>
            <w:noProof/>
            <w:webHidden/>
          </w:rPr>
        </w:r>
        <w:r w:rsidR="009F69C8">
          <w:rPr>
            <w:noProof/>
            <w:webHidden/>
          </w:rPr>
          <w:fldChar w:fldCharType="separate"/>
        </w:r>
        <w:r w:rsidR="004813D1">
          <w:rPr>
            <w:noProof/>
            <w:webHidden/>
          </w:rPr>
          <w:t>39</w:t>
        </w:r>
        <w:r w:rsidR="009F69C8">
          <w:rPr>
            <w:noProof/>
            <w:webHidden/>
          </w:rPr>
          <w:fldChar w:fldCharType="end"/>
        </w:r>
      </w:hyperlink>
    </w:p>
    <w:p w14:paraId="6EF3EB7C" w14:textId="06E5847A" w:rsidR="009F69C8" w:rsidRDefault="00DF090D">
      <w:pPr>
        <w:pStyle w:val="17"/>
        <w:tabs>
          <w:tab w:val="right" w:leader="dot" w:pos="10196"/>
        </w:tabs>
        <w:rPr>
          <w:rFonts w:eastAsiaTheme="minorEastAsia"/>
          <w:noProof/>
          <w:lang w:eastAsia="ru-RU"/>
        </w:rPr>
      </w:pPr>
      <w:hyperlink w:anchor="_Toc70427427" w:history="1">
        <w:r w:rsidR="009F69C8" w:rsidRPr="00DB4E10">
          <w:rPr>
            <w:rStyle w:val="a4"/>
            <w:rFonts w:ascii="Times New Roman" w:eastAsia="MS Mincho" w:hAnsi="Times New Roman"/>
            <w:noProof/>
            <w:lang w:val="x-none"/>
          </w:rPr>
          <w:t xml:space="preserve">Форма </w:t>
        </w:r>
        <w:r w:rsidR="009F69C8" w:rsidRPr="00DB4E10">
          <w:rPr>
            <w:rStyle w:val="a4"/>
            <w:rFonts w:ascii="Times New Roman" w:eastAsia="MS Mincho" w:hAnsi="Times New Roman"/>
            <w:noProof/>
          </w:rPr>
          <w:t>5 СВЕДЕНИЯ ОБ ОПЫТЕ ВЫПОЛНЕНИЯ РАБОТ</w:t>
        </w:r>
        <w:r w:rsidR="009F69C8">
          <w:rPr>
            <w:noProof/>
            <w:webHidden/>
          </w:rPr>
          <w:tab/>
        </w:r>
        <w:r w:rsidR="009F69C8">
          <w:rPr>
            <w:noProof/>
            <w:webHidden/>
          </w:rPr>
          <w:fldChar w:fldCharType="begin"/>
        </w:r>
        <w:r w:rsidR="009F69C8">
          <w:rPr>
            <w:noProof/>
            <w:webHidden/>
          </w:rPr>
          <w:instrText xml:space="preserve"> PAGEREF _Toc70427427 \h </w:instrText>
        </w:r>
        <w:r w:rsidR="009F69C8">
          <w:rPr>
            <w:noProof/>
            <w:webHidden/>
          </w:rPr>
        </w:r>
        <w:r w:rsidR="009F69C8">
          <w:rPr>
            <w:noProof/>
            <w:webHidden/>
          </w:rPr>
          <w:fldChar w:fldCharType="separate"/>
        </w:r>
        <w:r w:rsidR="004813D1">
          <w:rPr>
            <w:noProof/>
            <w:webHidden/>
          </w:rPr>
          <w:t>40</w:t>
        </w:r>
        <w:r w:rsidR="009F69C8">
          <w:rPr>
            <w:noProof/>
            <w:webHidden/>
          </w:rPr>
          <w:fldChar w:fldCharType="end"/>
        </w:r>
      </w:hyperlink>
    </w:p>
    <w:p w14:paraId="1E9DEC29" w14:textId="6620C4BF" w:rsidR="009F69C8" w:rsidRDefault="00DF090D">
      <w:pPr>
        <w:pStyle w:val="17"/>
        <w:tabs>
          <w:tab w:val="right" w:leader="dot" w:pos="10196"/>
        </w:tabs>
        <w:rPr>
          <w:rFonts w:eastAsiaTheme="minorEastAsia"/>
          <w:noProof/>
          <w:lang w:eastAsia="ru-RU"/>
        </w:rPr>
      </w:pPr>
      <w:hyperlink w:anchor="_Toc70427428" w:history="1">
        <w:r w:rsidR="009F69C8" w:rsidRPr="00DB4E10">
          <w:rPr>
            <w:rStyle w:val="a4"/>
            <w:rFonts w:ascii="Times New Roman" w:eastAsia="MS Mincho" w:hAnsi="Times New Roman" w:cs="Times New Roman"/>
            <w:b/>
            <w:bCs/>
            <w:noProof/>
            <w:kern w:val="32"/>
            <w:lang w:val="x-none" w:eastAsia="x-none"/>
          </w:rPr>
          <w:t xml:space="preserve">РАЗДЕЛ IV. </w:t>
        </w:r>
        <w:r w:rsidR="009F69C8" w:rsidRPr="00DB4E10">
          <w:rPr>
            <w:rStyle w:val="a4"/>
            <w:rFonts w:ascii="Times New Roman" w:eastAsia="MS Mincho" w:hAnsi="Times New Roman" w:cs="Times New Roman"/>
            <w:b/>
            <w:bCs/>
            <w:noProof/>
            <w:kern w:val="32"/>
            <w:lang w:eastAsia="x-none"/>
          </w:rPr>
          <w:t>ТЕХНИЧЕСКОЕ ЗАДАНИЕ</w:t>
        </w:r>
        <w:r w:rsidR="009F69C8">
          <w:rPr>
            <w:noProof/>
            <w:webHidden/>
          </w:rPr>
          <w:tab/>
        </w:r>
        <w:r w:rsidR="009F69C8">
          <w:rPr>
            <w:noProof/>
            <w:webHidden/>
          </w:rPr>
          <w:fldChar w:fldCharType="begin"/>
        </w:r>
        <w:r w:rsidR="009F69C8">
          <w:rPr>
            <w:noProof/>
            <w:webHidden/>
          </w:rPr>
          <w:instrText xml:space="preserve"> PAGEREF _Toc70427428 \h </w:instrText>
        </w:r>
        <w:r w:rsidR="009F69C8">
          <w:rPr>
            <w:noProof/>
            <w:webHidden/>
          </w:rPr>
        </w:r>
        <w:r w:rsidR="009F69C8">
          <w:rPr>
            <w:noProof/>
            <w:webHidden/>
          </w:rPr>
          <w:fldChar w:fldCharType="separate"/>
        </w:r>
        <w:r w:rsidR="004813D1">
          <w:rPr>
            <w:noProof/>
            <w:webHidden/>
          </w:rPr>
          <w:t>41</w:t>
        </w:r>
        <w:r w:rsidR="009F69C8">
          <w:rPr>
            <w:noProof/>
            <w:webHidden/>
          </w:rPr>
          <w:fldChar w:fldCharType="end"/>
        </w:r>
      </w:hyperlink>
    </w:p>
    <w:p w14:paraId="2B799AF7" w14:textId="40EE74B0" w:rsidR="009F69C8" w:rsidRDefault="00DF090D">
      <w:pPr>
        <w:pStyle w:val="17"/>
        <w:tabs>
          <w:tab w:val="right" w:leader="dot" w:pos="10196"/>
        </w:tabs>
        <w:rPr>
          <w:rFonts w:eastAsiaTheme="minorEastAsia"/>
          <w:noProof/>
          <w:lang w:eastAsia="ru-RU"/>
        </w:rPr>
      </w:pPr>
      <w:hyperlink w:anchor="_Toc70427429" w:history="1">
        <w:r w:rsidR="009F69C8" w:rsidRPr="00DB4E10">
          <w:rPr>
            <w:rStyle w:val="a4"/>
            <w:rFonts w:ascii="Times New Roman" w:eastAsia="MS Mincho" w:hAnsi="Times New Roman" w:cs="Times New Roman"/>
            <w:b/>
            <w:bCs/>
            <w:noProof/>
            <w:kern w:val="32"/>
            <w:lang w:val="x-none" w:eastAsia="x-none"/>
          </w:rPr>
          <w:t xml:space="preserve">РАЗДЕЛ V. </w:t>
        </w:r>
        <w:r w:rsidR="009F69C8" w:rsidRPr="00DB4E10">
          <w:rPr>
            <w:rStyle w:val="a4"/>
            <w:rFonts w:ascii="Times New Roman" w:eastAsia="MS Mincho" w:hAnsi="Times New Roman" w:cs="Times New Roman"/>
            <w:b/>
            <w:bCs/>
            <w:noProof/>
            <w:kern w:val="32"/>
            <w:lang w:eastAsia="x-none"/>
          </w:rPr>
          <w:t>ПРОЕКТ ДОГОВОРА</w:t>
        </w:r>
        <w:r w:rsidR="009F69C8">
          <w:rPr>
            <w:noProof/>
            <w:webHidden/>
          </w:rPr>
          <w:tab/>
        </w:r>
        <w:r w:rsidR="009F69C8">
          <w:rPr>
            <w:noProof/>
            <w:webHidden/>
          </w:rPr>
          <w:fldChar w:fldCharType="begin"/>
        </w:r>
        <w:r w:rsidR="009F69C8">
          <w:rPr>
            <w:noProof/>
            <w:webHidden/>
          </w:rPr>
          <w:instrText xml:space="preserve"> PAGEREF _Toc70427429 \h </w:instrText>
        </w:r>
        <w:r w:rsidR="009F69C8">
          <w:rPr>
            <w:noProof/>
            <w:webHidden/>
          </w:rPr>
        </w:r>
        <w:r w:rsidR="009F69C8">
          <w:rPr>
            <w:noProof/>
            <w:webHidden/>
          </w:rPr>
          <w:fldChar w:fldCharType="separate"/>
        </w:r>
        <w:r w:rsidR="004813D1">
          <w:rPr>
            <w:noProof/>
            <w:webHidden/>
          </w:rPr>
          <w:t>43</w:t>
        </w:r>
        <w:r w:rsidR="009F69C8">
          <w:rPr>
            <w:noProof/>
            <w:webHidden/>
          </w:rPr>
          <w:fldChar w:fldCharType="end"/>
        </w:r>
      </w:hyperlink>
    </w:p>
    <w:p w14:paraId="733AC6CD" w14:textId="5B228AF8" w:rsidR="009F69C8" w:rsidRDefault="00DF090D">
      <w:pPr>
        <w:pStyle w:val="17"/>
        <w:tabs>
          <w:tab w:val="right" w:leader="dot" w:pos="10196"/>
        </w:tabs>
        <w:rPr>
          <w:rFonts w:eastAsiaTheme="minorEastAsia"/>
          <w:noProof/>
          <w:lang w:eastAsia="ru-RU"/>
        </w:rPr>
      </w:pPr>
      <w:hyperlink w:anchor="_Toc70427430" w:history="1">
        <w:r w:rsidR="009F69C8" w:rsidRPr="00DB4E10">
          <w:rPr>
            <w:rStyle w:val="a4"/>
            <w:rFonts w:ascii="Times New Roman" w:eastAsia="MS Mincho" w:hAnsi="Times New Roman" w:cs="Times New Roman"/>
            <w:b/>
            <w:bCs/>
            <w:noProof/>
            <w:kern w:val="32"/>
            <w:lang w:eastAsia="x-none"/>
          </w:rPr>
          <w:t>Проект договора представлен в отдельном файле «Проект договора»</w:t>
        </w:r>
        <w:r w:rsidR="009F69C8">
          <w:rPr>
            <w:noProof/>
            <w:webHidden/>
          </w:rPr>
          <w:tab/>
        </w:r>
        <w:r w:rsidR="009F69C8">
          <w:rPr>
            <w:noProof/>
            <w:webHidden/>
          </w:rPr>
          <w:fldChar w:fldCharType="begin"/>
        </w:r>
        <w:r w:rsidR="009F69C8">
          <w:rPr>
            <w:noProof/>
            <w:webHidden/>
          </w:rPr>
          <w:instrText xml:space="preserve"> PAGEREF _Toc70427430 \h </w:instrText>
        </w:r>
        <w:r w:rsidR="009F69C8">
          <w:rPr>
            <w:noProof/>
            <w:webHidden/>
          </w:rPr>
        </w:r>
        <w:r w:rsidR="009F69C8">
          <w:rPr>
            <w:noProof/>
            <w:webHidden/>
          </w:rPr>
          <w:fldChar w:fldCharType="separate"/>
        </w:r>
        <w:r w:rsidR="004813D1">
          <w:rPr>
            <w:noProof/>
            <w:webHidden/>
          </w:rPr>
          <w:t>43</w:t>
        </w:r>
        <w:r w:rsidR="009F69C8">
          <w:rPr>
            <w:noProof/>
            <w:webHidden/>
          </w:rPr>
          <w:fldChar w:fldCharType="end"/>
        </w:r>
      </w:hyperlink>
    </w:p>
    <w:p w14:paraId="30E994D8" w14:textId="6C49D971" w:rsidR="009F69C8" w:rsidRDefault="00DF090D">
      <w:pPr>
        <w:pStyle w:val="17"/>
        <w:tabs>
          <w:tab w:val="right" w:leader="dot" w:pos="10196"/>
        </w:tabs>
        <w:rPr>
          <w:rFonts w:eastAsiaTheme="minorEastAsia"/>
          <w:noProof/>
          <w:lang w:eastAsia="ru-RU"/>
        </w:rPr>
      </w:pPr>
      <w:hyperlink w:anchor="_Toc70427431" w:history="1">
        <w:r w:rsidR="009F69C8" w:rsidRPr="00DB4E10">
          <w:rPr>
            <w:rStyle w:val="a4"/>
            <w:rFonts w:ascii="Times New Roman" w:eastAsia="MS Mincho" w:hAnsi="Times New Roman" w:cs="Times New Roman"/>
            <w:b/>
            <w:bCs/>
            <w:noProof/>
            <w:kern w:val="32"/>
            <w:lang w:val="x-none" w:eastAsia="x-none"/>
          </w:rPr>
          <w:t>РАЗДЕЛ V</w:t>
        </w:r>
        <w:r w:rsidR="009F69C8" w:rsidRPr="00DB4E10">
          <w:rPr>
            <w:rStyle w:val="a4"/>
            <w:rFonts w:ascii="Times New Roman" w:eastAsia="MS Mincho" w:hAnsi="Times New Roman" w:cs="Times New Roman"/>
            <w:b/>
            <w:bCs/>
            <w:noProof/>
            <w:kern w:val="32"/>
            <w:lang w:val="en-US" w:eastAsia="x-none"/>
          </w:rPr>
          <w:t>I</w:t>
        </w:r>
        <w:r w:rsidR="009F69C8" w:rsidRPr="00DB4E10">
          <w:rPr>
            <w:rStyle w:val="a4"/>
            <w:rFonts w:ascii="Times New Roman" w:eastAsia="MS Mincho" w:hAnsi="Times New Roman" w:cs="Times New Roman"/>
            <w:b/>
            <w:bCs/>
            <w:noProof/>
            <w:kern w:val="32"/>
            <w:lang w:val="x-none" w:eastAsia="x-none"/>
          </w:rPr>
          <w:t xml:space="preserve">. </w:t>
        </w:r>
        <w:r w:rsidR="009F69C8" w:rsidRPr="00DB4E10">
          <w:rPr>
            <w:rStyle w:val="a4"/>
            <w:rFonts w:ascii="Times New Roman" w:eastAsia="MS Mincho" w:hAnsi="Times New Roman" w:cs="Times New Roman"/>
            <w:b/>
            <w:bCs/>
            <w:noProof/>
            <w:kern w:val="32"/>
            <w:lang w:eastAsia="x-none"/>
          </w:rPr>
          <w:t>КРИТЕРИИ И ПОРЯДОК ОЦЕНКИ ЗАЯВОК</w:t>
        </w:r>
        <w:r w:rsidR="009F69C8">
          <w:rPr>
            <w:noProof/>
            <w:webHidden/>
          </w:rPr>
          <w:tab/>
        </w:r>
        <w:r w:rsidR="009F69C8">
          <w:rPr>
            <w:noProof/>
            <w:webHidden/>
          </w:rPr>
          <w:fldChar w:fldCharType="begin"/>
        </w:r>
        <w:r w:rsidR="009F69C8">
          <w:rPr>
            <w:noProof/>
            <w:webHidden/>
          </w:rPr>
          <w:instrText xml:space="preserve"> PAGEREF _Toc70427431 \h </w:instrText>
        </w:r>
        <w:r w:rsidR="009F69C8">
          <w:rPr>
            <w:noProof/>
            <w:webHidden/>
          </w:rPr>
        </w:r>
        <w:r w:rsidR="009F69C8">
          <w:rPr>
            <w:noProof/>
            <w:webHidden/>
          </w:rPr>
          <w:fldChar w:fldCharType="separate"/>
        </w:r>
        <w:r w:rsidR="004813D1">
          <w:rPr>
            <w:noProof/>
            <w:webHidden/>
          </w:rPr>
          <w:t>44</w:t>
        </w:r>
        <w:r w:rsidR="009F69C8">
          <w:rPr>
            <w:noProof/>
            <w:webHidden/>
          </w:rPr>
          <w:fldChar w:fldCharType="end"/>
        </w:r>
      </w:hyperlink>
    </w:p>
    <w:p w14:paraId="531CFEE5" w14:textId="1E1ACDC0" w:rsidR="008C24E0" w:rsidRPr="00FC1F2D" w:rsidRDefault="008C24E0" w:rsidP="008C24E0">
      <w:pPr>
        <w:spacing w:after="0" w:line="360" w:lineRule="auto"/>
        <w:rPr>
          <w:rFonts w:ascii="Times New Roman" w:eastAsia="Times New Roman" w:hAnsi="Times New Roman" w:cs="Times New Roman"/>
          <w:sz w:val="24"/>
          <w:szCs w:val="24"/>
          <w:lang w:eastAsia="ru-RU"/>
        </w:rPr>
      </w:pPr>
      <w:r w:rsidRPr="00FC1F2D">
        <w:rPr>
          <w:rFonts w:ascii="Times New Roman" w:eastAsia="Times New Roman" w:hAnsi="Times New Roman" w:cs="Times New Roman"/>
          <w:b/>
          <w:bCs/>
          <w:i/>
          <w:iCs/>
          <w:sz w:val="24"/>
          <w:szCs w:val="24"/>
          <w:lang w:eastAsia="ru-RU"/>
        </w:rPr>
        <w:fldChar w:fldCharType="end"/>
      </w:r>
    </w:p>
    <w:p w14:paraId="1A6B7322" w14:textId="77777777" w:rsidR="008C24E0" w:rsidRPr="00FC1F2D" w:rsidRDefault="008C24E0" w:rsidP="008C24E0">
      <w:pPr>
        <w:spacing w:after="0" w:line="240" w:lineRule="auto"/>
        <w:jc w:val="center"/>
        <w:rPr>
          <w:rFonts w:ascii="Times New Roman" w:eastAsia="Times New Roman" w:hAnsi="Times New Roman" w:cs="Times New Roman"/>
          <w:sz w:val="24"/>
          <w:szCs w:val="24"/>
          <w:lang w:eastAsia="ru-RU"/>
        </w:rPr>
      </w:pPr>
    </w:p>
    <w:p w14:paraId="272C8DF5" w14:textId="77777777" w:rsidR="008C24E0" w:rsidRPr="00FC1F2D" w:rsidRDefault="008C24E0" w:rsidP="008C24E0">
      <w:pPr>
        <w:spacing w:after="0" w:line="240" w:lineRule="auto"/>
        <w:jc w:val="center"/>
        <w:rPr>
          <w:rFonts w:ascii="Times New Roman" w:eastAsia="Times New Roman" w:hAnsi="Times New Roman" w:cs="Times New Roman"/>
          <w:sz w:val="24"/>
          <w:szCs w:val="24"/>
          <w:lang w:eastAsia="ru-RU"/>
        </w:rPr>
      </w:pPr>
    </w:p>
    <w:p w14:paraId="734EC917" w14:textId="77777777" w:rsidR="008C24E0" w:rsidRPr="00FC1F2D" w:rsidRDefault="008C24E0" w:rsidP="008C24E0">
      <w:pPr>
        <w:spacing w:after="0" w:line="240" w:lineRule="auto"/>
        <w:jc w:val="center"/>
        <w:rPr>
          <w:rFonts w:ascii="Times New Roman" w:eastAsia="Times New Roman" w:hAnsi="Times New Roman" w:cs="Times New Roman"/>
          <w:sz w:val="24"/>
          <w:szCs w:val="24"/>
          <w:lang w:eastAsia="ru-RU"/>
        </w:rPr>
      </w:pPr>
    </w:p>
    <w:p w14:paraId="3085766F" w14:textId="77777777" w:rsidR="008C24E0" w:rsidRPr="00FC1F2D" w:rsidRDefault="008C24E0" w:rsidP="008C24E0">
      <w:pPr>
        <w:spacing w:after="0" w:line="240" w:lineRule="auto"/>
        <w:jc w:val="center"/>
        <w:rPr>
          <w:rFonts w:ascii="Times New Roman" w:eastAsia="Times New Roman" w:hAnsi="Times New Roman" w:cs="Times New Roman"/>
          <w:sz w:val="24"/>
          <w:szCs w:val="24"/>
          <w:lang w:eastAsia="ru-RU"/>
        </w:rPr>
      </w:pPr>
    </w:p>
    <w:p w14:paraId="0B1D5C91" w14:textId="77777777" w:rsidR="008C24E0" w:rsidRPr="00FC1F2D" w:rsidRDefault="008C24E0" w:rsidP="008C24E0">
      <w:pPr>
        <w:spacing w:after="0" w:line="240" w:lineRule="auto"/>
        <w:jc w:val="center"/>
        <w:rPr>
          <w:rFonts w:ascii="Times New Roman" w:eastAsia="Times New Roman" w:hAnsi="Times New Roman" w:cs="Times New Roman"/>
          <w:sz w:val="24"/>
          <w:szCs w:val="24"/>
          <w:lang w:eastAsia="ru-RU"/>
        </w:rPr>
      </w:pPr>
    </w:p>
    <w:p w14:paraId="0074CACC"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1B94965B"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2E58D4E9" w14:textId="77777777" w:rsidR="008C24E0" w:rsidRPr="008C24E0" w:rsidRDefault="008C24E0" w:rsidP="008C24E0">
      <w:pPr>
        <w:spacing w:after="0" w:line="240" w:lineRule="auto"/>
        <w:rPr>
          <w:rFonts w:ascii="Times New Roman" w:eastAsia="Times New Roman" w:hAnsi="Times New Roman" w:cs="Times New Roman"/>
          <w:sz w:val="2"/>
          <w:szCs w:val="2"/>
          <w:lang w:eastAsia="ru-RU"/>
        </w:rPr>
      </w:pPr>
      <w:r w:rsidRPr="008C24E0">
        <w:rPr>
          <w:rFonts w:ascii="Times New Roman" w:eastAsia="Times New Roman" w:hAnsi="Times New Roman" w:cs="Times New Roman"/>
          <w:sz w:val="24"/>
          <w:szCs w:val="24"/>
          <w:lang w:eastAsia="ru-RU"/>
        </w:rPr>
        <w:br w:type="page"/>
      </w:r>
    </w:p>
    <w:p w14:paraId="20ECC84C" w14:textId="77777777" w:rsidR="008C24E0" w:rsidRPr="008C24E0" w:rsidRDefault="008C24E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1" w:name="_РАЗДЕЛ_I._ОБЩАЯ"/>
      <w:bookmarkStart w:id="2" w:name="_Toc23149533"/>
      <w:bookmarkStart w:id="3" w:name="_Toc54336086"/>
      <w:bookmarkStart w:id="4" w:name="_Toc70427380"/>
      <w:bookmarkEnd w:id="1"/>
      <w:r w:rsidRPr="008C24E0">
        <w:rPr>
          <w:rFonts w:ascii="Times New Roman" w:eastAsia="MS Mincho" w:hAnsi="Times New Roman" w:cs="Times New Roman"/>
          <w:b/>
          <w:bCs/>
          <w:color w:val="17365D"/>
          <w:kern w:val="32"/>
          <w:sz w:val="28"/>
          <w:szCs w:val="24"/>
          <w:lang w:val="x-none" w:eastAsia="x-none"/>
        </w:rPr>
        <w:lastRenderedPageBreak/>
        <w:t xml:space="preserve">РАЗДЕЛ I. </w:t>
      </w:r>
      <w:bookmarkEnd w:id="2"/>
      <w:r w:rsidRPr="008C24E0">
        <w:rPr>
          <w:rFonts w:ascii="Times New Roman" w:eastAsia="MS Mincho" w:hAnsi="Times New Roman" w:cs="Times New Roman"/>
          <w:b/>
          <w:bCs/>
          <w:color w:val="17365D"/>
          <w:kern w:val="32"/>
          <w:sz w:val="28"/>
          <w:szCs w:val="24"/>
          <w:lang w:eastAsia="x-none"/>
        </w:rPr>
        <w:t>ОБЩАЯ ЧАСТЬ</w:t>
      </w:r>
      <w:bookmarkEnd w:id="3"/>
      <w:bookmarkEnd w:id="4"/>
    </w:p>
    <w:p w14:paraId="36CCDF0B" w14:textId="77777777" w:rsidR="008C24E0" w:rsidRPr="008C24E0" w:rsidRDefault="008C24E0" w:rsidP="008C24E0">
      <w:pPr>
        <w:keepNext/>
        <w:tabs>
          <w:tab w:val="left" w:pos="6424"/>
        </w:tabs>
        <w:spacing w:before="240" w:after="120" w:line="240" w:lineRule="auto"/>
        <w:ind w:firstLine="709"/>
        <w:jc w:val="both"/>
        <w:outlineLvl w:val="0"/>
        <w:rPr>
          <w:rFonts w:ascii="Times New Roman" w:eastAsia="MS Mincho" w:hAnsi="Times New Roman" w:cs="Times New Roman"/>
          <w:b/>
          <w:bCs/>
          <w:color w:val="17365D"/>
          <w:kern w:val="32"/>
          <w:sz w:val="28"/>
          <w:szCs w:val="24"/>
          <w:lang w:val="x-none" w:eastAsia="x-none"/>
        </w:rPr>
      </w:pPr>
      <w:bookmarkStart w:id="5" w:name="_Toc54336087"/>
      <w:bookmarkStart w:id="6" w:name="_Toc70427381"/>
      <w:r w:rsidRPr="008C24E0">
        <w:rPr>
          <w:rFonts w:ascii="Times New Roman" w:eastAsia="Times New Roman" w:hAnsi="Times New Roman" w:cs="Times New Roman"/>
          <w:b/>
          <w:bCs/>
          <w:sz w:val="28"/>
          <w:szCs w:val="28"/>
          <w:lang w:eastAsia="ru-RU"/>
        </w:rPr>
        <w:t>Термины и определения</w:t>
      </w:r>
      <w:bookmarkEnd w:id="5"/>
      <w:bookmarkEnd w:id="6"/>
      <w:r w:rsidRPr="008C24E0">
        <w:rPr>
          <w:rFonts w:ascii="Times New Roman" w:eastAsia="MS Mincho" w:hAnsi="Times New Roman" w:cs="Times New Roman"/>
          <w:b/>
          <w:bCs/>
          <w:color w:val="17365D"/>
          <w:kern w:val="32"/>
          <w:sz w:val="28"/>
          <w:szCs w:val="24"/>
          <w:lang w:val="x-none" w:eastAsia="x-none"/>
        </w:rPr>
        <w:tab/>
      </w:r>
    </w:p>
    <w:p w14:paraId="6C957981"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Документация о закупке (документация)</w:t>
      </w:r>
      <w:r w:rsidRPr="008C24E0">
        <w:rPr>
          <w:rFonts w:ascii="Times New Roman" w:eastAsia="Times New Roman" w:hAnsi="Times New Roman" w:cs="Times New Roman"/>
          <w:sz w:val="24"/>
          <w:szCs w:val="24"/>
          <w:lang w:eastAsia="ru-RU"/>
        </w:rPr>
        <w:t xml:space="preserve"> – настоящая документация, содержащая установленные Законом № 223-ФЗ и </w:t>
      </w:r>
      <w:hyperlink r:id="rId11" w:history="1">
        <w:r w:rsidRPr="008C24E0">
          <w:rPr>
            <w:rFonts w:ascii="Times New Roman" w:eastAsia="Times New Roman" w:hAnsi="Times New Roman" w:cs="Times New Roman"/>
            <w:color w:val="0000FF"/>
            <w:sz w:val="24"/>
            <w:szCs w:val="24"/>
            <w:u w:val="single"/>
            <w:lang w:eastAsia="ru-RU"/>
          </w:rPr>
          <w:t>Положением о закупках</w:t>
        </w:r>
      </w:hyperlink>
      <w:r w:rsidRPr="008C24E0">
        <w:rPr>
          <w:rFonts w:ascii="Times New Roman" w:eastAsia="Times New Roman" w:hAnsi="Times New Roman" w:cs="Times New Roman"/>
          <w:sz w:val="24"/>
          <w:szCs w:val="24"/>
          <w:lang w:eastAsia="ru-RU"/>
        </w:rPr>
        <w:t xml:space="preserve"> сведения о запросе предложений.</w:t>
      </w:r>
    </w:p>
    <w:p w14:paraId="3D633D8E"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 xml:space="preserve">Единая </w:t>
      </w:r>
      <w:r w:rsidRPr="00F95AFE">
        <w:rPr>
          <w:rFonts w:ascii="Times New Roman" w:eastAsia="Times New Roman" w:hAnsi="Times New Roman" w:cs="Times New Roman"/>
          <w:b/>
          <w:sz w:val="24"/>
          <w:szCs w:val="24"/>
          <w:lang w:eastAsia="ru-RU"/>
        </w:rPr>
        <w:t>информационная система</w:t>
      </w:r>
      <w:r w:rsidRPr="00F95AFE">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sidRPr="00F95AFE">
          <w:rPr>
            <w:rFonts w:ascii="Times New Roman" w:eastAsia="Times New Roman" w:hAnsi="Times New Roman" w:cs="Times New Roman"/>
            <w:color w:val="0000FF"/>
            <w:sz w:val="24"/>
            <w:szCs w:val="24"/>
            <w:u w:val="single"/>
            <w:lang w:eastAsia="ru-RU"/>
          </w:rPr>
          <w:t>www.zakupki.gov.ru</w:t>
        </w:r>
      </w:hyperlink>
      <w:r w:rsidRPr="00F95AFE">
        <w:rPr>
          <w:rFonts w:ascii="Times New Roman" w:eastAsia="Times New Roman" w:hAnsi="Times New Roman" w:cs="Times New Roman"/>
          <w:sz w:val="24"/>
          <w:szCs w:val="24"/>
          <w:lang w:eastAsia="ru-RU"/>
        </w:rPr>
        <w:t>.</w:t>
      </w:r>
    </w:p>
    <w:p w14:paraId="233D3572" w14:textId="3BB9CFEB"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Заказчик</w:t>
      </w:r>
      <w:r w:rsidRPr="00F95AFE">
        <w:rPr>
          <w:rFonts w:ascii="Times New Roman" w:eastAsia="Times New Roman" w:hAnsi="Times New Roman" w:cs="Times New Roman"/>
          <w:sz w:val="24"/>
          <w:szCs w:val="24"/>
          <w:lang w:eastAsia="ru-RU"/>
        </w:rPr>
        <w:t xml:space="preserve"> – организация, указанная в</w:t>
      </w:r>
      <w:r w:rsidRPr="00F95AFE">
        <w:rPr>
          <w:rFonts w:ascii="Times New Roman" w:eastAsia="Times New Roman" w:hAnsi="Times New Roman" w:cs="Times New Roman"/>
          <w:bCs/>
          <w:sz w:val="24"/>
          <w:szCs w:val="24"/>
          <w:lang w:eastAsia="ru-RU"/>
        </w:rPr>
        <w:t xml:space="preserve">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_Ref368314103 \r \h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4813D1">
        <w:rPr>
          <w:rFonts w:ascii="Times New Roman" w:eastAsia="Times New Roman" w:hAnsi="Times New Roman" w:cs="Times New Roman"/>
          <w:bCs/>
          <w:sz w:val="24"/>
          <w:szCs w:val="24"/>
          <w:lang w:eastAsia="ru-RU"/>
        </w:rPr>
        <w:t>1</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w:t>
      </w:r>
    </w:p>
    <w:p w14:paraId="7E382D7A"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Закупочная комиссия</w:t>
      </w:r>
      <w:r w:rsidRPr="00F95AFE">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C35A412"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Заявка на участие в закупке</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b/>
          <w:sz w:val="24"/>
          <w:szCs w:val="24"/>
          <w:lang w:eastAsia="ru-RU"/>
        </w:rPr>
        <w:t>(заявка)</w:t>
      </w:r>
      <w:r w:rsidRPr="00F95AFE">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3" w:history="1">
        <w:r w:rsidRPr="00F95AFE">
          <w:rPr>
            <w:rFonts w:ascii="Times New Roman" w:eastAsia="Times New Roman" w:hAnsi="Times New Roman" w:cs="Times New Roman"/>
            <w:color w:val="0000FF"/>
            <w:sz w:val="24"/>
            <w:szCs w:val="24"/>
            <w:u w:val="single"/>
            <w:lang w:eastAsia="ru-RU"/>
          </w:rPr>
          <w:t>Положении о закупках</w:t>
        </w:r>
      </w:hyperlink>
      <w:r w:rsidRPr="00F95AFE">
        <w:rPr>
          <w:rFonts w:ascii="Times New Roman" w:eastAsia="Times New Roman" w:hAnsi="Times New Roman" w:cs="Times New Roman"/>
          <w:sz w:val="24"/>
          <w:szCs w:val="24"/>
          <w:lang w:eastAsia="ru-RU"/>
        </w:rPr>
        <w:t>.</w:t>
      </w:r>
    </w:p>
    <w:p w14:paraId="40E41F08"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 xml:space="preserve">Извещение о закупке – </w:t>
      </w:r>
      <w:r w:rsidRPr="00F95AFE">
        <w:rPr>
          <w:rFonts w:ascii="Times New Roman" w:eastAsia="Times New Roman" w:hAnsi="Times New Roman" w:cs="Times New Roman"/>
          <w:sz w:val="24"/>
          <w:szCs w:val="24"/>
          <w:lang w:eastAsia="ru-RU"/>
        </w:rPr>
        <w:t xml:space="preserve">документ, формируемый посредством функционала ЕИС и содержащий установленные Законом № 223-ФЗ и </w:t>
      </w:r>
      <w:hyperlink r:id="rId14" w:history="1">
        <w:r w:rsidRPr="00F95AFE">
          <w:rPr>
            <w:rFonts w:ascii="Times New Roman" w:eastAsia="Times New Roman" w:hAnsi="Times New Roman" w:cs="Times New Roman"/>
            <w:color w:val="0000FF"/>
            <w:sz w:val="24"/>
            <w:szCs w:val="24"/>
            <w:u w:val="single"/>
            <w:lang w:eastAsia="ru-RU"/>
          </w:rPr>
          <w:t>Положением о закупках</w:t>
        </w:r>
      </w:hyperlink>
      <w:r w:rsidRPr="00F95AFE">
        <w:rPr>
          <w:rFonts w:ascii="Times New Roman" w:eastAsia="Times New Roman" w:hAnsi="Times New Roman" w:cs="Times New Roman"/>
          <w:sz w:val="24"/>
          <w:szCs w:val="24"/>
          <w:lang w:eastAsia="ru-RU"/>
        </w:rPr>
        <w:t xml:space="preserve"> сведения о запросе предложений.</w:t>
      </w:r>
    </w:p>
    <w:p w14:paraId="0A873D3E" w14:textId="77777777" w:rsidR="008C24E0" w:rsidRPr="00F95AFE" w:rsidRDefault="008C24E0" w:rsidP="008C24E0">
      <w:pPr>
        <w:suppressAutoHyphen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Запрос предложений</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b/>
          <w:sz w:val="24"/>
          <w:szCs w:val="24"/>
          <w:lang w:eastAsia="ru-RU"/>
        </w:rPr>
        <w:t>в электронной форме</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b/>
          <w:sz w:val="24"/>
          <w:szCs w:val="24"/>
          <w:lang w:eastAsia="ru-RU"/>
        </w:rPr>
        <w:t>(запрос предложений, закупка)</w:t>
      </w:r>
      <w:r w:rsidRPr="00F95AFE">
        <w:rPr>
          <w:rFonts w:ascii="Times New Roman" w:eastAsia="Times New Roman" w:hAnsi="Times New Roman" w:cs="Times New Roman"/>
          <w:sz w:val="24"/>
          <w:szCs w:val="24"/>
          <w:lang w:eastAsia="ru-RU"/>
        </w:rPr>
        <w:t xml:space="preserve"> – конкурентный способ закупки на электронной торговой площадке, являющийся формой проведения торгов,</w:t>
      </w:r>
      <w:r w:rsidRPr="00F95AFE">
        <w:rPr>
          <w:rFonts w:ascii="Times New Roman" w:eastAsia="Times New Roman" w:hAnsi="Times New Roman" w:cs="Times New Roman"/>
          <w:sz w:val="26"/>
          <w:szCs w:val="26"/>
          <w:lang w:eastAsia="ru-RU"/>
        </w:rPr>
        <w:t xml:space="preserve"> </w:t>
      </w:r>
      <w:r w:rsidRPr="00F95AFE">
        <w:rPr>
          <w:rFonts w:ascii="Times New Roman" w:eastAsia="Times New Roman" w:hAnsi="Times New Roman" w:cs="Times New Roman"/>
          <w:sz w:val="24"/>
          <w:szCs w:val="24"/>
          <w:lang w:eastAsia="ru-RU"/>
        </w:rPr>
        <w:t>при которой победителем признается участник,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01452402" w14:textId="77777777" w:rsidR="008C24E0" w:rsidRPr="00F95AFE" w:rsidRDefault="008C24E0" w:rsidP="008C24E0">
      <w:pPr>
        <w:suppressAutoHyphen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Лот</w:t>
      </w:r>
      <w:r w:rsidRPr="00F95AFE">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на которую в рамках закупки подается отдельное предложение.</w:t>
      </w:r>
    </w:p>
    <w:p w14:paraId="548301D8" w14:textId="79189C1E"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Начальная (максимальная) цена договора</w:t>
      </w:r>
      <w:r w:rsidRPr="00F95AFE">
        <w:rPr>
          <w:rFonts w:ascii="Times New Roman" w:eastAsia="Times New Roman" w:hAnsi="Times New Roman" w:cs="Times New Roman"/>
          <w:b/>
          <w:bCs/>
          <w:sz w:val="26"/>
          <w:szCs w:val="26"/>
          <w:lang w:eastAsia="ru-RU"/>
        </w:rPr>
        <w:t xml:space="preserve"> </w:t>
      </w:r>
      <w:r w:rsidRPr="00F95AFE">
        <w:rPr>
          <w:rFonts w:ascii="Times New Roman" w:eastAsia="Times New Roman" w:hAnsi="Times New Roman" w:cs="Times New Roman"/>
          <w:sz w:val="24"/>
          <w:szCs w:val="24"/>
          <w:lang w:eastAsia="ru-RU"/>
        </w:rPr>
        <w:t xml:space="preserve">– предельно допустимая цена договора, указанная в </w:t>
      </w:r>
      <w:r w:rsidRPr="00F95AFE">
        <w:rPr>
          <w:rFonts w:ascii="Times New Roman" w:eastAsia="Times New Roman" w:hAnsi="Times New Roman" w:cs="Times New Roman"/>
          <w:sz w:val="24"/>
          <w:lang w:eastAsia="ru-RU"/>
        </w:rPr>
        <w:t xml:space="preserve">п. </w:t>
      </w:r>
      <w:r w:rsidRPr="00F95AFE">
        <w:rPr>
          <w:rFonts w:ascii="Times New Roman" w:eastAsia="Times New Roman" w:hAnsi="Times New Roman" w:cs="Times New Roman"/>
          <w:sz w:val="24"/>
          <w:lang w:eastAsia="ru-RU"/>
        </w:rPr>
        <w:fldChar w:fldCharType="begin"/>
      </w:r>
      <w:r w:rsidRPr="00F95AFE">
        <w:rPr>
          <w:rFonts w:ascii="Times New Roman" w:eastAsia="Times New Roman" w:hAnsi="Times New Roman" w:cs="Times New Roman"/>
          <w:sz w:val="24"/>
          <w:lang w:eastAsia="ru-RU"/>
        </w:rPr>
        <w:instrText xml:space="preserve"> REF _Ref55316445 \r \h </w:instrText>
      </w:r>
      <w:r w:rsidR="00F95AFE">
        <w:rPr>
          <w:rFonts w:ascii="Times New Roman" w:eastAsia="Times New Roman" w:hAnsi="Times New Roman" w:cs="Times New Roman"/>
          <w:sz w:val="24"/>
          <w:lang w:eastAsia="ru-RU"/>
        </w:rPr>
        <w:instrText xml:space="preserve"> \* MERGEFORMAT </w:instrText>
      </w:r>
      <w:r w:rsidRPr="00F95AFE">
        <w:rPr>
          <w:rFonts w:ascii="Times New Roman" w:eastAsia="Times New Roman" w:hAnsi="Times New Roman" w:cs="Times New Roman"/>
          <w:sz w:val="24"/>
          <w:lang w:eastAsia="ru-RU"/>
        </w:rPr>
      </w:r>
      <w:r w:rsidRPr="00F95AFE">
        <w:rPr>
          <w:rFonts w:ascii="Times New Roman" w:eastAsia="Times New Roman" w:hAnsi="Times New Roman" w:cs="Times New Roman"/>
          <w:sz w:val="24"/>
          <w:lang w:eastAsia="ru-RU"/>
        </w:rPr>
        <w:fldChar w:fldCharType="separate"/>
      </w:r>
      <w:r w:rsidR="004813D1">
        <w:rPr>
          <w:rFonts w:ascii="Times New Roman" w:eastAsia="Times New Roman" w:hAnsi="Times New Roman" w:cs="Times New Roman"/>
          <w:sz w:val="24"/>
          <w:lang w:eastAsia="ru-RU"/>
        </w:rPr>
        <w:t>6</w:t>
      </w:r>
      <w:r w:rsidRPr="00F95AFE">
        <w:rPr>
          <w:rFonts w:ascii="Times New Roman" w:eastAsia="Times New Roman" w:hAnsi="Times New Roman" w:cs="Times New Roman"/>
          <w:sz w:val="24"/>
          <w:lang w:eastAsia="ru-RU"/>
        </w:rPr>
        <w:fldChar w:fldCharType="end"/>
      </w:r>
      <w:r w:rsidRPr="00F95AFE">
        <w:rPr>
          <w:rFonts w:ascii="Times New Roman" w:eastAsia="Times New Roman" w:hAnsi="Times New Roman" w:cs="Times New Roman"/>
          <w:sz w:val="24"/>
          <w:lang w:eastAsia="ru-RU"/>
        </w:rPr>
        <w:t xml:space="preserve"> раздела </w:t>
      </w:r>
      <w:hyperlink w:anchor="_РАЗДЕЛ_II._ИНФОРМАЦИОННАЯ_1" w:history="1">
        <w:r w:rsidRPr="00F95AFE">
          <w:rPr>
            <w:rFonts w:ascii="Times New Roman" w:eastAsia="Times New Roman" w:hAnsi="Times New Roman" w:cs="Times New Roman"/>
            <w:color w:val="0000FF"/>
            <w:sz w:val="24"/>
            <w:u w:val="single"/>
            <w:lang w:val="en-US" w:eastAsia="ru-RU"/>
          </w:rPr>
          <w:t>II</w:t>
        </w:r>
        <w:r w:rsidRPr="00F95AFE">
          <w:rPr>
            <w:rFonts w:ascii="Times New Roman" w:eastAsia="Times New Roman" w:hAnsi="Times New Roman" w:cs="Times New Roman"/>
            <w:color w:val="0000FF"/>
            <w:sz w:val="24"/>
            <w:u w:val="single"/>
            <w:lang w:eastAsia="ru-RU"/>
          </w:rPr>
          <w:t xml:space="preserve"> «ИНФОРМАЦИОННАЯ КАРТА</w:t>
        </w:r>
      </w:hyperlink>
      <w:r w:rsidRPr="00F95AFE">
        <w:rPr>
          <w:rFonts w:ascii="Times New Roman" w:eastAsia="Times New Roman" w:hAnsi="Times New Roman" w:cs="Times New Roman"/>
          <w:sz w:val="24"/>
          <w:lang w:eastAsia="ru-RU"/>
        </w:rPr>
        <w:t>» документации</w:t>
      </w:r>
      <w:r w:rsidRPr="00F95AFE">
        <w:rPr>
          <w:rFonts w:ascii="Times New Roman" w:eastAsia="Times New Roman" w:hAnsi="Times New Roman" w:cs="Times New Roman"/>
          <w:sz w:val="24"/>
          <w:szCs w:val="24"/>
          <w:lang w:eastAsia="ru-RU"/>
        </w:rPr>
        <w:t>.</w:t>
      </w:r>
    </w:p>
    <w:p w14:paraId="40EAA040"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Оператор Электронной торговой площадки (оператор ЭТП)</w:t>
      </w:r>
      <w:r w:rsidRPr="00F95AFE">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5" w:history="1">
        <w:r w:rsidRPr="00F95AFE">
          <w:rPr>
            <w:rFonts w:ascii="Times New Roman" w:eastAsia="Times New Roman" w:hAnsi="Times New Roman" w:cs="Times New Roman"/>
            <w:b/>
            <w:color w:val="0000FF"/>
            <w:sz w:val="24"/>
            <w:szCs w:val="24"/>
            <w:u w:val="single"/>
            <w:lang w:eastAsia="ru-RU"/>
          </w:rPr>
          <w:t>Положением о закупках</w:t>
        </w:r>
      </w:hyperlink>
      <w:r w:rsidRPr="00F95AFE">
        <w:rPr>
          <w:rFonts w:ascii="Times New Roman" w:eastAsia="Times New Roman" w:hAnsi="Times New Roman" w:cs="Times New Roman"/>
          <w:sz w:val="24"/>
          <w:szCs w:val="24"/>
          <w:lang w:eastAsia="ru-RU"/>
        </w:rPr>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041281F5" w14:textId="77777777" w:rsidR="00EE0DEE" w:rsidRPr="00F95AFE" w:rsidRDefault="00DF090D" w:rsidP="00EE0DEE">
      <w:pPr>
        <w:spacing w:after="0"/>
        <w:ind w:firstLine="709"/>
        <w:jc w:val="both"/>
        <w:rPr>
          <w:rFonts w:ascii="Times New Roman" w:eastAsia="Times New Roman" w:hAnsi="Times New Roman" w:cs="Times New Roman"/>
          <w:sz w:val="24"/>
          <w:szCs w:val="24"/>
          <w:lang w:eastAsia="ru-RU"/>
        </w:rPr>
      </w:pPr>
      <w:hyperlink r:id="rId16" w:history="1">
        <w:r w:rsidR="008C24E0" w:rsidRPr="00F95AFE">
          <w:rPr>
            <w:rFonts w:ascii="Times New Roman" w:eastAsia="Times New Roman" w:hAnsi="Times New Roman" w:cs="Times New Roman"/>
            <w:b/>
            <w:color w:val="0000FF"/>
            <w:sz w:val="24"/>
            <w:szCs w:val="24"/>
            <w:u w:val="single"/>
            <w:lang w:eastAsia="ru-RU"/>
          </w:rPr>
          <w:t>Положение о закупках</w:t>
        </w:r>
      </w:hyperlink>
      <w:r w:rsidR="008C24E0" w:rsidRPr="00F95AFE">
        <w:rPr>
          <w:rFonts w:ascii="Times New Roman" w:eastAsia="Times New Roman" w:hAnsi="Times New Roman" w:cs="Times New Roman"/>
          <w:sz w:val="24"/>
          <w:szCs w:val="24"/>
          <w:lang w:eastAsia="ru-RU"/>
        </w:rPr>
        <w:t xml:space="preserve"> – </w:t>
      </w:r>
      <w:r w:rsidR="00EE0DEE" w:rsidRPr="00F95AFE">
        <w:rPr>
          <w:rFonts w:ascii="Times New Roman" w:eastAsia="Times New Roman" w:hAnsi="Times New Roman" w:cs="Times New Roman"/>
          <w:sz w:val="24"/>
          <w:szCs w:val="24"/>
          <w:lang w:eastAsia="ru-RU"/>
        </w:rPr>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EE0DEE" w:rsidRPr="00F95AFE">
          <w:rPr>
            <w:rFonts w:ascii="Times New Roman" w:eastAsia="Times New Roman" w:hAnsi="Times New Roman" w:cs="Times New Roman"/>
            <w:color w:val="0000FF"/>
            <w:sz w:val="24"/>
            <w:szCs w:val="24"/>
            <w:u w:val="single"/>
            <w:lang w:eastAsia="ru-RU"/>
          </w:rPr>
          <w:t>www.bashtel.ru</w:t>
        </w:r>
      </w:hyperlink>
      <w:r w:rsidR="00EE0DEE" w:rsidRPr="00F95AFE">
        <w:rPr>
          <w:rFonts w:ascii="Times New Roman" w:eastAsia="Times New Roman" w:hAnsi="Times New Roman" w:cs="Times New Roman"/>
          <w:sz w:val="24"/>
          <w:szCs w:val="24"/>
          <w:lang w:eastAsia="ru-RU"/>
        </w:rPr>
        <w:t>.</w:t>
      </w:r>
    </w:p>
    <w:p w14:paraId="55104B26" w14:textId="77777777" w:rsidR="008C24E0" w:rsidRPr="00F95AFE" w:rsidRDefault="008C24E0" w:rsidP="008C24E0">
      <w:pPr>
        <w:spacing w:after="0" w:line="240" w:lineRule="auto"/>
        <w:ind w:firstLine="709"/>
        <w:jc w:val="both"/>
        <w:rPr>
          <w:rFonts w:ascii="Times New Roman" w:eastAsia="Times New Roman" w:hAnsi="Times New Roman" w:cs="Times New Roman"/>
          <w:b/>
          <w:sz w:val="24"/>
          <w:szCs w:val="24"/>
          <w:lang w:eastAsia="ru-RU"/>
        </w:rPr>
      </w:pPr>
      <w:r w:rsidRPr="00F95AFE">
        <w:rPr>
          <w:rFonts w:ascii="Times New Roman" w:eastAsia="Times New Roman" w:hAnsi="Times New Roman" w:cs="Times New Roman"/>
          <w:b/>
          <w:sz w:val="24"/>
          <w:szCs w:val="24"/>
          <w:lang w:eastAsia="ru-RU"/>
        </w:rPr>
        <w:t xml:space="preserve">Продукция </w:t>
      </w:r>
      <w:r w:rsidRPr="00F95AFE">
        <w:rPr>
          <w:rFonts w:ascii="Times New Roman" w:eastAsia="Times New Roman" w:hAnsi="Times New Roman" w:cs="Times New Roman"/>
          <w:sz w:val="24"/>
          <w:szCs w:val="24"/>
          <w:lang w:eastAsia="ru-RU"/>
        </w:rPr>
        <w:t>- товары, работы, услуги, приобретаемые Заказчиком на возмездной основе.</w:t>
      </w:r>
    </w:p>
    <w:p w14:paraId="6D1FE504"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Регламент работы ЭТП</w:t>
      </w:r>
      <w:r w:rsidRPr="00F95AFE">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7BA1C016"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Субъект МСП</w:t>
      </w:r>
      <w:r w:rsidRPr="00F95AFE">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w:t>
      </w:r>
      <w:r w:rsidRPr="00F95AFE">
        <w:rPr>
          <w:rFonts w:ascii="Times New Roman" w:eastAsia="Times New Roman" w:hAnsi="Times New Roman" w:cs="Times New Roman"/>
          <w:sz w:val="24"/>
          <w:szCs w:val="24"/>
          <w:lang w:eastAsia="ru-RU"/>
        </w:rPr>
        <w:lastRenderedPageBreak/>
        <w:t>развитии малого и среднего предпринимательства в РФ», к малым предприятиям, в том числе к микропредприятиям, и средним предприятиям.</w:t>
      </w:r>
    </w:p>
    <w:p w14:paraId="07531317"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Участник закупки (участник)</w:t>
      </w:r>
      <w:r w:rsidRPr="00F95AFE">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9102004" w14:textId="2B238905"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Электронная торговая площадка</w:t>
      </w:r>
      <w:r w:rsidRPr="00F95AFE">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_Ref378108959 \r \h </w:instrText>
      </w:r>
      <w:r w:rsid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4813D1">
        <w:rPr>
          <w:rFonts w:ascii="Times New Roman" w:eastAsia="Times New Roman" w:hAnsi="Times New Roman" w:cs="Times New Roman"/>
          <w:sz w:val="24"/>
          <w:szCs w:val="24"/>
          <w:lang w:eastAsia="ru-RU"/>
        </w:rPr>
        <w:t>2</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color w:val="0000FF"/>
            <w:sz w:val="24"/>
            <w:szCs w:val="24"/>
            <w:u w:val="single"/>
            <w:lang w:val="en-US" w:eastAsia="ru-RU"/>
          </w:rPr>
          <w:t>II</w:t>
        </w:r>
        <w:r w:rsidRPr="00F95AFE">
          <w:rPr>
            <w:rFonts w:ascii="Times New Roman" w:eastAsia="Times New Roman" w:hAnsi="Times New Roman" w:cs="Times New Roman"/>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sz w:val="24"/>
          <w:szCs w:val="24"/>
          <w:lang w:eastAsia="ru-RU"/>
        </w:rPr>
        <w:t xml:space="preserve"> документации.</w:t>
      </w:r>
    </w:p>
    <w:p w14:paraId="1AA8F7F2"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Электронная подпись</w:t>
      </w:r>
      <w:r w:rsidRPr="00F95AFE">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F3CC51F"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ab/>
      </w:r>
    </w:p>
    <w:p w14:paraId="396317AB"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 настоящей документации применяются следующие сокращения:</w:t>
      </w:r>
    </w:p>
    <w:p w14:paraId="298FDA0F"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ГК РФ</w:t>
      </w:r>
      <w:r w:rsidRPr="00F95AFE">
        <w:rPr>
          <w:rFonts w:ascii="Times New Roman" w:eastAsia="Times New Roman" w:hAnsi="Times New Roman" w:cs="Times New Roman"/>
          <w:sz w:val="24"/>
          <w:szCs w:val="24"/>
          <w:lang w:eastAsia="ru-RU"/>
        </w:rPr>
        <w:t xml:space="preserve"> – Гражданский кодекс РФ. </w:t>
      </w:r>
    </w:p>
    <w:p w14:paraId="0EAD2A40"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ЕИС</w:t>
      </w:r>
      <w:r w:rsidRPr="00F95AFE">
        <w:rPr>
          <w:rFonts w:ascii="Times New Roman" w:eastAsia="Times New Roman" w:hAnsi="Times New Roman" w:cs="Times New Roman"/>
          <w:sz w:val="24"/>
          <w:szCs w:val="24"/>
          <w:lang w:eastAsia="ru-RU"/>
        </w:rPr>
        <w:t xml:space="preserve"> – Единая информационная система в сфере закупок.</w:t>
      </w:r>
    </w:p>
    <w:p w14:paraId="243A8097"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Закон № 223-ФЗ</w:t>
      </w:r>
      <w:r w:rsidRPr="00F95AFE">
        <w:rPr>
          <w:rFonts w:ascii="Times New Roman" w:eastAsia="Times New Roman" w:hAnsi="Times New Roman" w:cs="Times New Roman"/>
          <w:sz w:val="24"/>
          <w:szCs w:val="24"/>
          <w:lang w:eastAsia="ru-RU"/>
        </w:rPr>
        <w:t xml:space="preserve"> – Федеральный закон от 18.07.2011 № 223-ФЗ «О закупках товаров, работ, услуг отдельными видами юридических лиц».</w:t>
      </w:r>
    </w:p>
    <w:p w14:paraId="7363E231"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
          <w:bCs/>
          <w:sz w:val="24"/>
          <w:szCs w:val="24"/>
          <w:lang w:eastAsia="ru-RU"/>
        </w:rPr>
        <w:t>Закон № 63-ФЗ</w:t>
      </w:r>
      <w:r w:rsidRPr="00F95AFE">
        <w:rPr>
          <w:rFonts w:ascii="Times New Roman" w:eastAsia="Times New Roman" w:hAnsi="Times New Roman" w:cs="Times New Roman"/>
          <w:bCs/>
          <w:sz w:val="24"/>
          <w:szCs w:val="24"/>
          <w:lang w:eastAsia="ru-RU"/>
        </w:rPr>
        <w:t xml:space="preserve"> </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bCs/>
          <w:sz w:val="24"/>
          <w:szCs w:val="24"/>
          <w:lang w:eastAsia="ru-RU"/>
        </w:rPr>
        <w:t>Федеральный закон от 06.04.2011 № 63-ФЗ «Об электронной подписи».</w:t>
      </w:r>
    </w:p>
    <w:p w14:paraId="59E95AA0"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НДС</w:t>
      </w:r>
      <w:r w:rsidRPr="00F95AFE">
        <w:rPr>
          <w:rFonts w:ascii="Times New Roman" w:eastAsia="Times New Roman" w:hAnsi="Times New Roman" w:cs="Times New Roman"/>
          <w:sz w:val="24"/>
          <w:szCs w:val="24"/>
          <w:lang w:eastAsia="ru-RU"/>
        </w:rPr>
        <w:t xml:space="preserve"> – налог на добавленную стоимость в соответствии с главой 21 Налогового кодекса РФ.</w:t>
      </w:r>
    </w:p>
    <w:p w14:paraId="68468A75" w14:textId="77777777" w:rsidR="008C24E0" w:rsidRPr="00F95AFE" w:rsidRDefault="008C24E0" w:rsidP="008C24E0">
      <w:pPr>
        <w:spacing w:after="0" w:line="240" w:lineRule="auto"/>
        <w:ind w:firstLine="709"/>
        <w:jc w:val="both"/>
        <w:rPr>
          <w:rFonts w:ascii="Times New Roman" w:eastAsia="Times New Roman" w:hAnsi="Times New Roman" w:cs="Times New Roman"/>
          <w:b/>
          <w:sz w:val="24"/>
          <w:szCs w:val="24"/>
          <w:lang w:eastAsia="ru-RU"/>
        </w:rPr>
      </w:pPr>
      <w:r w:rsidRPr="00F95AFE">
        <w:rPr>
          <w:rFonts w:ascii="Times New Roman" w:eastAsia="Times New Roman" w:hAnsi="Times New Roman" w:cs="Times New Roman"/>
          <w:b/>
          <w:sz w:val="24"/>
          <w:szCs w:val="24"/>
          <w:lang w:eastAsia="ru-RU"/>
        </w:rPr>
        <w:t xml:space="preserve">НМЦ, НМЦед </w:t>
      </w:r>
      <w:r w:rsidRPr="00F95AFE">
        <w:rPr>
          <w:rFonts w:ascii="Times New Roman" w:eastAsia="Times New Roman" w:hAnsi="Times New Roman" w:cs="Times New Roman"/>
          <w:sz w:val="24"/>
          <w:szCs w:val="24"/>
          <w:lang w:eastAsia="ru-RU"/>
        </w:rPr>
        <w:t>– начальная (максимальная) цена, начальная (максимальная) цена единицы продукции.</w:t>
      </w:r>
    </w:p>
    <w:p w14:paraId="753A9EA4" w14:textId="77777777" w:rsidR="008C24E0" w:rsidRPr="00F95AFE" w:rsidRDefault="008C24E0" w:rsidP="00EE0DEE">
      <w:pPr>
        <w:spacing w:after="0"/>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Положение о закупках</w:t>
      </w:r>
      <w:r w:rsidRPr="00F95AFE">
        <w:rPr>
          <w:rFonts w:ascii="Times New Roman" w:eastAsia="Times New Roman" w:hAnsi="Times New Roman" w:cs="Times New Roman"/>
          <w:sz w:val="24"/>
          <w:szCs w:val="24"/>
          <w:lang w:eastAsia="ru-RU"/>
        </w:rPr>
        <w:t xml:space="preserve"> – </w:t>
      </w:r>
      <w:r w:rsidR="00EE0DEE" w:rsidRPr="00F95AFE">
        <w:rPr>
          <w:rFonts w:ascii="Times New Roman" w:eastAsia="Times New Roman" w:hAnsi="Times New Roman" w:cs="Times New Roman"/>
          <w:sz w:val="24"/>
          <w:szCs w:val="24"/>
          <w:lang w:eastAsia="ru-RU"/>
        </w:rPr>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EE0DEE" w:rsidRPr="00F95AFE">
          <w:rPr>
            <w:rFonts w:ascii="Times New Roman" w:eastAsia="Times New Roman" w:hAnsi="Times New Roman" w:cs="Times New Roman"/>
            <w:color w:val="0000FF"/>
            <w:sz w:val="24"/>
            <w:szCs w:val="24"/>
            <w:u w:val="single"/>
            <w:lang w:eastAsia="ru-RU"/>
          </w:rPr>
          <w:t>www.bashtel.ru</w:t>
        </w:r>
      </w:hyperlink>
      <w:r w:rsidR="00EE0DEE" w:rsidRPr="00F95AFE">
        <w:rPr>
          <w:rFonts w:ascii="Times New Roman" w:eastAsia="Times New Roman" w:hAnsi="Times New Roman" w:cs="Times New Roman"/>
          <w:sz w:val="24"/>
          <w:szCs w:val="24"/>
          <w:lang w:eastAsia="ru-RU"/>
        </w:rPr>
        <w:t>.</w:t>
      </w:r>
    </w:p>
    <w:p w14:paraId="64E4E83F"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Постановление Правительства РФ № 1352</w:t>
      </w:r>
      <w:r w:rsidRPr="00F95AFE">
        <w:rPr>
          <w:rFonts w:ascii="Times New Roman" w:eastAsia="Times New Roman" w:hAnsi="Times New Roman" w:cs="Times New Roman"/>
          <w:sz w:val="24"/>
          <w:szCs w:val="24"/>
          <w:lang w:eastAsia="ru-RU"/>
        </w:rPr>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3CAE9DAA"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Постановление Правительства РФ № 925</w:t>
      </w:r>
      <w:r w:rsidRPr="00F95AFE">
        <w:rPr>
          <w:rFonts w:ascii="Times New Roman" w:eastAsia="Times New Roman" w:hAnsi="Times New Roman" w:cs="Times New Roman"/>
          <w:sz w:val="24"/>
          <w:szCs w:val="24"/>
          <w:lang w:eastAsia="ru-RU"/>
        </w:rPr>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1E3685D"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РФ</w:t>
      </w:r>
      <w:r w:rsidRPr="00F95AFE">
        <w:rPr>
          <w:rFonts w:ascii="Times New Roman" w:eastAsia="Times New Roman" w:hAnsi="Times New Roman" w:cs="Times New Roman"/>
          <w:sz w:val="24"/>
          <w:szCs w:val="24"/>
          <w:lang w:eastAsia="ru-RU"/>
        </w:rPr>
        <w:t xml:space="preserve"> – Российская Федерация или Россия.</w:t>
      </w:r>
    </w:p>
    <w:p w14:paraId="5C2776F3"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ЭТП</w:t>
      </w:r>
      <w:r w:rsidRPr="00F95AFE">
        <w:rPr>
          <w:rFonts w:ascii="Times New Roman" w:eastAsia="Times New Roman" w:hAnsi="Times New Roman" w:cs="Times New Roman"/>
          <w:sz w:val="24"/>
          <w:szCs w:val="24"/>
          <w:lang w:eastAsia="ru-RU"/>
        </w:rPr>
        <w:t xml:space="preserve"> – электронная торговая площадка.</w:t>
      </w:r>
    </w:p>
    <w:p w14:paraId="710B26D6"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ЭП</w:t>
      </w:r>
      <w:r w:rsidRPr="00F95AFE">
        <w:rPr>
          <w:rFonts w:ascii="Times New Roman" w:eastAsia="Times New Roman" w:hAnsi="Times New Roman" w:cs="Times New Roman"/>
          <w:sz w:val="24"/>
          <w:szCs w:val="24"/>
          <w:lang w:eastAsia="ru-RU"/>
        </w:rPr>
        <w:t xml:space="preserve"> – электронная подпись.</w:t>
      </w:r>
    </w:p>
    <w:p w14:paraId="53DDC26C"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p>
    <w:p w14:paraId="7D788B9D"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p>
    <w:p w14:paraId="1490F2D6"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p>
    <w:p w14:paraId="17C0A555"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p>
    <w:p w14:paraId="54935A16"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p>
    <w:p w14:paraId="33F3DE47" w14:textId="77777777" w:rsidR="008C24E0" w:rsidRPr="00F95AFE" w:rsidRDefault="008C24E0" w:rsidP="008C24E0">
      <w:pPr>
        <w:spacing w:after="0" w:line="240" w:lineRule="auto"/>
        <w:ind w:firstLine="567"/>
        <w:jc w:val="right"/>
        <w:rPr>
          <w:rFonts w:ascii="Times New Roman" w:eastAsia="Times New Roman" w:hAnsi="Times New Roman" w:cs="Times New Roman"/>
          <w:i/>
          <w:color w:val="BFBFBF"/>
          <w:sz w:val="12"/>
          <w:szCs w:val="12"/>
          <w:lang w:eastAsia="ru-RU"/>
        </w:rPr>
      </w:pPr>
    </w:p>
    <w:p w14:paraId="2DA30CEE" w14:textId="77777777" w:rsidR="008C24E0" w:rsidRPr="00F95AFE" w:rsidRDefault="008C24E0" w:rsidP="008C24E0">
      <w:pPr>
        <w:spacing w:after="0" w:line="240" w:lineRule="auto"/>
        <w:jc w:val="both"/>
        <w:rPr>
          <w:rFonts w:ascii="Times New Roman" w:eastAsia="Times New Roman" w:hAnsi="Times New Roman" w:cs="Times New Roman"/>
          <w:i/>
          <w:color w:val="BFBFBF"/>
          <w:sz w:val="12"/>
          <w:szCs w:val="12"/>
          <w:lang w:eastAsia="ru-RU"/>
        </w:rPr>
      </w:pPr>
    </w:p>
    <w:p w14:paraId="6333D6B5" w14:textId="77777777" w:rsidR="008C24E0" w:rsidRPr="00F95AFE" w:rsidRDefault="008C24E0" w:rsidP="008C24E0">
      <w:pPr>
        <w:spacing w:after="0" w:line="240" w:lineRule="auto"/>
        <w:ind w:firstLine="567"/>
        <w:jc w:val="right"/>
        <w:rPr>
          <w:rFonts w:ascii="Times New Roman" w:eastAsia="Times New Roman" w:hAnsi="Times New Roman" w:cs="Times New Roman"/>
          <w:i/>
          <w:color w:val="BFBFBF"/>
          <w:sz w:val="12"/>
          <w:szCs w:val="12"/>
          <w:lang w:eastAsia="ru-RU"/>
        </w:rPr>
      </w:pPr>
    </w:p>
    <w:p w14:paraId="56C0CC32" w14:textId="77777777" w:rsidR="008C24E0" w:rsidRPr="00F95AFE" w:rsidRDefault="008C24E0" w:rsidP="008C24E0">
      <w:pPr>
        <w:spacing w:after="0" w:line="240" w:lineRule="auto"/>
        <w:ind w:firstLine="567"/>
        <w:jc w:val="right"/>
        <w:rPr>
          <w:rFonts w:ascii="Times New Roman" w:eastAsia="Times New Roman" w:hAnsi="Times New Roman" w:cs="Times New Roman"/>
          <w:i/>
          <w:color w:val="BFBFBF"/>
          <w:sz w:val="12"/>
          <w:szCs w:val="12"/>
          <w:lang w:eastAsia="ru-RU"/>
        </w:rPr>
      </w:pPr>
      <w:bookmarkStart w:id="7" w:name="_РАЗДЕЛ_II._СВЕДЕНИЯ"/>
      <w:bookmarkStart w:id="8" w:name="_РАЗДЕЛ_II._ИНФОРМАЦИОННАЯ"/>
      <w:bookmarkEnd w:id="7"/>
      <w:bookmarkEnd w:id="8"/>
      <w:r w:rsidRPr="00F95AFE">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134750245"/>
          <w:placeholder>
            <w:docPart w:val="E74611FDAF4E4053A1C73A990059E154"/>
          </w:placeholder>
          <w:date w:fullDate="2020-12-24T00:00:00Z">
            <w:dateFormat w:val="dd.MM.yyyy"/>
            <w:lid w:val="ru-RU"/>
            <w:storeMappedDataAs w:val="dateTime"/>
            <w:calendar w:val="gregorian"/>
          </w:date>
        </w:sdtPr>
        <w:sdtContent>
          <w:r w:rsidRPr="00F95AFE">
            <w:rPr>
              <w:rFonts w:ascii="Times New Roman" w:eastAsia="Times New Roman" w:hAnsi="Times New Roman" w:cs="Times New Roman"/>
              <w:i/>
              <w:color w:val="BFBFBF"/>
              <w:sz w:val="12"/>
              <w:szCs w:val="12"/>
              <w:lang w:eastAsia="ru-RU"/>
            </w:rPr>
            <w:t>24.12.2020</w:t>
          </w:r>
        </w:sdtContent>
      </w:sdt>
    </w:p>
    <w:p w14:paraId="3D669054" w14:textId="77777777" w:rsidR="008C24E0" w:rsidRPr="00F95AFE" w:rsidRDefault="008C24E0" w:rsidP="008C24E0">
      <w:pPr>
        <w:spacing w:after="0" w:line="240" w:lineRule="auto"/>
        <w:ind w:firstLine="567"/>
        <w:jc w:val="both"/>
        <w:rPr>
          <w:rFonts w:ascii="Times New Roman" w:eastAsia="Times New Roman" w:hAnsi="Times New Roman" w:cs="Times New Roman"/>
          <w:i/>
          <w:color w:val="BFBFBF"/>
          <w:sz w:val="12"/>
          <w:szCs w:val="12"/>
          <w:lang w:eastAsia="ru-RU"/>
        </w:rPr>
        <w:sectPr w:rsidR="008C24E0" w:rsidRPr="00F95AFE" w:rsidSect="008C24E0">
          <w:headerReference w:type="default" r:id="rId19"/>
          <w:headerReference w:type="first" r:id="rId20"/>
          <w:pgSz w:w="11907" w:h="16839" w:code="9"/>
          <w:pgMar w:top="851" w:right="567" w:bottom="567" w:left="1134" w:header="720" w:footer="720" w:gutter="0"/>
          <w:pgNumType w:start="1"/>
          <w:cols w:space="708"/>
          <w:noEndnote/>
          <w:titlePg/>
          <w:docGrid w:linePitch="326"/>
        </w:sectPr>
      </w:pPr>
    </w:p>
    <w:p w14:paraId="22BBAB27" w14:textId="77777777" w:rsidR="008C24E0" w:rsidRPr="00F95AFE" w:rsidRDefault="008C24E0" w:rsidP="008C24E0">
      <w:pPr>
        <w:keepNext/>
        <w:keepLines/>
        <w:spacing w:after="0" w:line="240" w:lineRule="auto"/>
        <w:jc w:val="center"/>
        <w:outlineLvl w:val="1"/>
        <w:rPr>
          <w:rFonts w:ascii="Times New Roman" w:eastAsia="Times New Roman" w:hAnsi="Times New Roman" w:cs="Times New Roman"/>
          <w:bCs/>
          <w:sz w:val="28"/>
          <w:szCs w:val="26"/>
          <w:lang w:eastAsia="ru-RU"/>
        </w:rPr>
      </w:pPr>
      <w:bookmarkStart w:id="9" w:name="_Toc37260737"/>
      <w:bookmarkStart w:id="10" w:name="_Toc54336088"/>
      <w:bookmarkStart w:id="11" w:name="_Toc70427382"/>
      <w:r w:rsidRPr="00F95AFE">
        <w:rPr>
          <w:rFonts w:ascii="Times New Roman" w:eastAsia="Times New Roman" w:hAnsi="Times New Roman" w:cs="Times New Roman"/>
          <w:b/>
          <w:bCs/>
          <w:sz w:val="28"/>
          <w:szCs w:val="26"/>
          <w:lang w:eastAsia="ru-RU"/>
        </w:rPr>
        <w:lastRenderedPageBreak/>
        <w:t>2. ОБЩИЕ ПОЛОЖЕНИЯ</w:t>
      </w:r>
      <w:bookmarkEnd w:id="9"/>
      <w:bookmarkEnd w:id="10"/>
      <w:bookmarkEnd w:id="11"/>
    </w:p>
    <w:p w14:paraId="14A1B955" w14:textId="77777777" w:rsidR="008C24E0" w:rsidRPr="00F95AFE" w:rsidRDefault="008C24E0" w:rsidP="008C24E0">
      <w:pPr>
        <w:keepNext/>
        <w:numPr>
          <w:ilvl w:val="1"/>
          <w:numId w:val="4"/>
        </w:numPr>
        <w:tabs>
          <w:tab w:val="num" w:pos="502"/>
          <w:tab w:val="num" w:pos="1418"/>
        </w:tabs>
        <w:spacing w:before="120" w:after="120" w:line="240" w:lineRule="auto"/>
        <w:ind w:firstLine="709"/>
        <w:jc w:val="both"/>
        <w:outlineLvl w:val="1"/>
        <w:rPr>
          <w:rFonts w:ascii="Times New Roman" w:eastAsia="Times New Roman" w:hAnsi="Times New Roman" w:cs="Times New Roman"/>
          <w:b/>
          <w:sz w:val="24"/>
          <w:szCs w:val="24"/>
          <w:lang w:val="x-none" w:eastAsia="x-none"/>
        </w:rPr>
      </w:pPr>
      <w:bookmarkStart w:id="12" w:name="_Toc464639996"/>
      <w:bookmarkStart w:id="13" w:name="_Toc54336089"/>
      <w:bookmarkStart w:id="14" w:name="_Toc70427383"/>
      <w:bookmarkStart w:id="15" w:name="_Toc19698398"/>
      <w:bookmarkStart w:id="16" w:name="_Toc37260738"/>
      <w:bookmarkStart w:id="17" w:name="_Ref126000848"/>
      <w:r w:rsidRPr="00F95AFE">
        <w:rPr>
          <w:rFonts w:ascii="Times New Roman" w:eastAsia="Times New Roman" w:hAnsi="Times New Roman" w:cs="Times New Roman"/>
          <w:b/>
          <w:sz w:val="24"/>
          <w:szCs w:val="24"/>
          <w:lang w:eastAsia="x-none"/>
        </w:rPr>
        <w:t>Предмет</w:t>
      </w:r>
      <w:r w:rsidRPr="00F95AFE">
        <w:rPr>
          <w:rFonts w:ascii="Times New Roman" w:eastAsia="Times New Roman" w:hAnsi="Times New Roman" w:cs="Times New Roman"/>
          <w:b/>
          <w:sz w:val="24"/>
          <w:szCs w:val="24"/>
          <w:lang w:val="x-none" w:eastAsia="x-none"/>
        </w:rPr>
        <w:t xml:space="preserve"> </w:t>
      </w:r>
      <w:bookmarkEnd w:id="12"/>
      <w:r w:rsidRPr="00F95AFE">
        <w:rPr>
          <w:rFonts w:ascii="Times New Roman" w:eastAsia="Times New Roman" w:hAnsi="Times New Roman" w:cs="Times New Roman"/>
          <w:b/>
          <w:sz w:val="24"/>
          <w:szCs w:val="24"/>
          <w:lang w:eastAsia="x-none"/>
        </w:rPr>
        <w:t>закупки</w:t>
      </w:r>
      <w:bookmarkEnd w:id="13"/>
      <w:bookmarkEnd w:id="14"/>
    </w:p>
    <w:p w14:paraId="1B4FB445" w14:textId="2D0EBD61"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8" w:name="_Ref57202494"/>
      <w:r w:rsidRPr="00F95AFE">
        <w:rPr>
          <w:rFonts w:ascii="Times New Roman" w:eastAsia="Times New Roman" w:hAnsi="Times New Roman" w:cs="Times New Roman"/>
          <w:bCs/>
          <w:sz w:val="24"/>
          <w:szCs w:val="24"/>
          <w:lang w:eastAsia="ru-RU"/>
        </w:rPr>
        <w:t xml:space="preserve">Предмет закупки указан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_Ref55316657 \r \h </w:instrText>
      </w:r>
      <w:r w:rsidR="00EE0DEE"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4813D1">
        <w:rPr>
          <w:rFonts w:ascii="Times New Roman" w:eastAsia="Times New Roman" w:hAnsi="Times New Roman" w:cs="Times New Roman"/>
          <w:bCs/>
          <w:sz w:val="24"/>
          <w:szCs w:val="24"/>
          <w:lang w:eastAsia="ru-RU"/>
        </w:rPr>
        <w:t>5</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настоящей документации. Количество лотов указано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_Ref55316542 \r \h </w:instrText>
      </w:r>
      <w:r w:rsidR="00EE0DEE"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4813D1">
        <w:rPr>
          <w:rFonts w:ascii="Times New Roman" w:eastAsia="Times New Roman" w:hAnsi="Times New Roman" w:cs="Times New Roman"/>
          <w:bCs/>
          <w:sz w:val="24"/>
          <w:szCs w:val="24"/>
          <w:lang w:eastAsia="ru-RU"/>
        </w:rPr>
        <w:t>3</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настоящей документации.</w:t>
      </w:r>
      <w:bookmarkEnd w:id="18"/>
    </w:p>
    <w:p w14:paraId="5BC36BFE"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F95AFE">
        <w:rPr>
          <w:rFonts w:ascii="Times New Roman" w:eastAsia="Times New Roman" w:hAnsi="Times New Roman" w:cs="Times New Roman"/>
          <w:sz w:val="24"/>
          <w:szCs w:val="24"/>
          <w:lang w:eastAsia="ru-RU"/>
        </w:rPr>
        <w:t xml:space="preserve">разделах </w:t>
      </w:r>
      <w:hyperlink w:anchor="_РАЗДЕЛ_IV._ТЕХНИЧЕСКОЕ_1" w:history="1">
        <w:r w:rsidRPr="00F95AFE">
          <w:rPr>
            <w:rFonts w:ascii="Times New Roman" w:eastAsia="Times New Roman" w:hAnsi="Times New Roman" w:cs="Times New Roman"/>
            <w:color w:val="0000FF"/>
            <w:sz w:val="24"/>
            <w:szCs w:val="24"/>
            <w:u w:val="single"/>
            <w:lang w:eastAsia="ru-RU"/>
          </w:rPr>
          <w:t>IV. «ТЕХНИЧЕСКОЕ ЗАДАНИЕ»</w:t>
        </w:r>
      </w:hyperlink>
      <w:r w:rsidRPr="00F95AFE">
        <w:rPr>
          <w:rFonts w:ascii="Times New Roman" w:eastAsia="Times New Roman" w:hAnsi="Times New Roman" w:cs="Times New Roman"/>
          <w:sz w:val="24"/>
          <w:szCs w:val="24"/>
          <w:lang w:eastAsia="ru-RU"/>
        </w:rPr>
        <w:t xml:space="preserve"> и </w:t>
      </w:r>
      <w:hyperlink w:anchor="_РАЗДЕЛ_V._ПРОЕКТ" w:history="1">
        <w:r w:rsidRPr="00F95AFE">
          <w:rPr>
            <w:rFonts w:ascii="Times New Roman" w:eastAsia="Times New Roman" w:hAnsi="Times New Roman" w:cs="Times New Roman"/>
            <w:color w:val="0000FF"/>
            <w:sz w:val="24"/>
            <w:szCs w:val="24"/>
            <w:u w:val="single"/>
            <w:lang w:eastAsia="ru-RU"/>
          </w:rPr>
          <w:t>V. «ПРОЕКТ ДОГОВОРА»</w:t>
        </w:r>
      </w:hyperlink>
      <w:r w:rsidRPr="00F95AFE">
        <w:rPr>
          <w:rFonts w:ascii="Times New Roman" w:eastAsia="Times New Roman" w:hAnsi="Times New Roman" w:cs="Times New Roman"/>
          <w:sz w:val="24"/>
          <w:szCs w:val="24"/>
          <w:lang w:eastAsia="ru-RU"/>
        </w:rPr>
        <w:t xml:space="preserve"> документации.</w:t>
      </w:r>
    </w:p>
    <w:p w14:paraId="7312E09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Проект договора, который будет заключен по результатам процедуры закупки, представлен в разделе </w:t>
      </w:r>
      <w:hyperlink w:anchor="_РАЗДЕЛ_V._ПРОЕКТ" w:history="1">
        <w:r w:rsidRPr="00F95AFE">
          <w:rPr>
            <w:rFonts w:ascii="Times New Roman" w:eastAsia="Times New Roman" w:hAnsi="Times New Roman" w:cs="Times New Roman"/>
            <w:color w:val="0000FF"/>
            <w:sz w:val="24"/>
            <w:szCs w:val="24"/>
            <w:u w:val="single"/>
            <w:lang w:eastAsia="ru-RU"/>
          </w:rPr>
          <w:t>V. «ПРОЕКТ ДОГОВОРА»</w:t>
        </w:r>
      </w:hyperlink>
      <w:r w:rsidRPr="00F95AFE">
        <w:rPr>
          <w:rFonts w:ascii="Times New Roman" w:eastAsia="Times New Roman" w:hAnsi="Times New Roman" w:cs="Times New Roman"/>
          <w:sz w:val="24"/>
          <w:szCs w:val="24"/>
          <w:lang w:eastAsia="ru-RU"/>
        </w:rPr>
        <w:t xml:space="preserve"> документации</w:t>
      </w:r>
      <w:r w:rsidRPr="00F95AFE">
        <w:rPr>
          <w:rFonts w:ascii="Times New Roman" w:eastAsia="Times New Roman" w:hAnsi="Times New Roman" w:cs="Times New Roman"/>
          <w:bCs/>
          <w:sz w:val="24"/>
          <w:szCs w:val="24"/>
          <w:lang w:eastAsia="ru-RU"/>
        </w:rPr>
        <w:t>.</w:t>
      </w:r>
    </w:p>
    <w:p w14:paraId="363DE6BB" w14:textId="5048E90C"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9" w:name="_Ref57202821"/>
      <w:r w:rsidRPr="00F95AFE">
        <w:rPr>
          <w:rFonts w:ascii="Times New Roman" w:eastAsia="Times New Roman" w:hAnsi="Times New Roman" w:cs="Times New Roman"/>
          <w:bCs/>
          <w:sz w:val="24"/>
          <w:szCs w:val="24"/>
          <w:lang w:eastAsia="ru-RU"/>
        </w:rPr>
        <w:t xml:space="preserve">Форма, сроки и порядок оплаты товара, работы, услуги определены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_Ref55322174 \r \h </w:instrText>
      </w:r>
      <w:r w:rsidR="00EE0DEE"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4813D1">
        <w:rPr>
          <w:rFonts w:ascii="Times New Roman" w:eastAsia="Times New Roman" w:hAnsi="Times New Roman" w:cs="Times New Roman"/>
          <w:bCs/>
          <w:sz w:val="24"/>
          <w:szCs w:val="24"/>
          <w:lang w:eastAsia="ru-RU"/>
        </w:rPr>
        <w:t>19</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настоящей документации.</w:t>
      </w:r>
      <w:bookmarkEnd w:id="19"/>
    </w:p>
    <w:p w14:paraId="7FC9557E" w14:textId="4F68BF8B"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20" w:name="_Ref57202505"/>
      <w:r w:rsidRPr="00F95AFE">
        <w:rPr>
          <w:rFonts w:ascii="Times New Roman" w:eastAsia="Times New Roman" w:hAnsi="Times New Roman" w:cs="Times New Roman"/>
          <w:bCs/>
          <w:sz w:val="24"/>
          <w:szCs w:val="24"/>
          <w:lang w:eastAsia="ru-RU"/>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_Ref55316833 \r \h </w:instrText>
      </w:r>
      <w:r w:rsidR="00F2756E"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4813D1">
        <w:rPr>
          <w:rFonts w:ascii="Times New Roman" w:eastAsia="Times New Roman" w:hAnsi="Times New Roman" w:cs="Times New Roman"/>
          <w:bCs/>
          <w:sz w:val="24"/>
          <w:szCs w:val="24"/>
          <w:lang w:eastAsia="ru-RU"/>
        </w:rPr>
        <w:t>4</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bookmarkEnd w:id="20"/>
    </w:p>
    <w:p w14:paraId="69E1C080" w14:textId="77777777" w:rsidR="008C24E0" w:rsidRPr="00F95AFE" w:rsidRDefault="008C24E0" w:rsidP="008C24E0">
      <w:pPr>
        <w:keepNext/>
        <w:numPr>
          <w:ilvl w:val="1"/>
          <w:numId w:val="4"/>
        </w:numPr>
        <w:tabs>
          <w:tab w:val="num" w:pos="502"/>
          <w:tab w:val="num" w:pos="1418"/>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21" w:name="_Toc54336090"/>
      <w:bookmarkStart w:id="22" w:name="_Toc70427384"/>
      <w:r w:rsidRPr="00F95AFE">
        <w:rPr>
          <w:rFonts w:ascii="Times New Roman" w:eastAsia="Times New Roman" w:hAnsi="Times New Roman" w:cs="Times New Roman"/>
          <w:b/>
          <w:sz w:val="24"/>
          <w:szCs w:val="24"/>
          <w:lang w:eastAsia="ru-RU"/>
        </w:rPr>
        <w:t>Правовая основа закупки</w:t>
      </w:r>
      <w:bookmarkEnd w:id="15"/>
      <w:bookmarkEnd w:id="16"/>
      <w:bookmarkEnd w:id="21"/>
      <w:bookmarkEnd w:id="22"/>
    </w:p>
    <w:p w14:paraId="14A2E6EA"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Настоящая документация подготовлена в соответствии с ГК РФ, Законом № 223-ФЗ, Постановлением Правительства РФ № 925, Постановлением Правительства</w:t>
      </w:r>
      <w:r w:rsidR="00DB393A" w:rsidRPr="00F95AFE">
        <w:rPr>
          <w:rFonts w:ascii="Times New Roman" w:eastAsia="Times New Roman" w:hAnsi="Times New Roman" w:cs="Times New Roman"/>
          <w:bCs/>
          <w:sz w:val="24"/>
          <w:szCs w:val="24"/>
          <w:lang w:eastAsia="ru-RU"/>
        </w:rPr>
        <w:t xml:space="preserve"> </w:t>
      </w:r>
      <w:r w:rsidRPr="00F95AFE">
        <w:rPr>
          <w:rFonts w:ascii="Times New Roman" w:eastAsia="Times New Roman" w:hAnsi="Times New Roman" w:cs="Times New Roman"/>
          <w:bCs/>
          <w:sz w:val="24"/>
          <w:szCs w:val="24"/>
          <w:lang w:eastAsia="ru-RU"/>
        </w:rPr>
        <w:t xml:space="preserve">РФ </w:t>
      </w:r>
      <w:r w:rsidR="00DB393A" w:rsidRPr="00F95AFE">
        <w:rPr>
          <w:rFonts w:ascii="Times New Roman" w:eastAsia="Times New Roman" w:hAnsi="Times New Roman" w:cs="Times New Roman"/>
          <w:bCs/>
          <w:sz w:val="24"/>
          <w:szCs w:val="24"/>
          <w:lang w:eastAsia="ru-RU"/>
        </w:rPr>
        <w:t xml:space="preserve"> </w:t>
      </w:r>
      <w:r w:rsidRPr="00F95AFE">
        <w:rPr>
          <w:rFonts w:ascii="Times New Roman" w:eastAsia="Times New Roman" w:hAnsi="Times New Roman" w:cs="Times New Roman"/>
          <w:bCs/>
          <w:sz w:val="24"/>
          <w:szCs w:val="24"/>
          <w:lang w:eastAsia="ru-RU"/>
        </w:rP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1" w:history="1">
        <w:r w:rsidRPr="00F95AFE">
          <w:rPr>
            <w:rFonts w:ascii="Times New Roman" w:eastAsia="Times New Roman" w:hAnsi="Times New Roman" w:cs="Times New Roman"/>
            <w:b/>
            <w:color w:val="0000FF"/>
            <w:sz w:val="24"/>
            <w:szCs w:val="24"/>
            <w:u w:val="single"/>
            <w:lang w:eastAsia="ru-RU"/>
          </w:rPr>
          <w:t>Положением о закупках</w:t>
        </w:r>
      </w:hyperlink>
      <w:r w:rsidRPr="00F95AFE">
        <w:rPr>
          <w:rFonts w:ascii="Times New Roman" w:eastAsia="Times New Roman" w:hAnsi="Times New Roman" w:cs="Times New Roman"/>
          <w:bCs/>
          <w:sz w:val="24"/>
          <w:szCs w:val="24"/>
          <w:lang w:eastAsia="ru-RU"/>
        </w:rPr>
        <w:t>.</w:t>
      </w:r>
    </w:p>
    <w:bookmarkEnd w:id="17"/>
    <w:p w14:paraId="48814E8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Во всем, что не урегулировано извещением, настоящей документацией,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23ADD793" w14:textId="77777777" w:rsidR="008C24E0" w:rsidRPr="00F95AFE" w:rsidRDefault="008C24E0" w:rsidP="008C24E0">
      <w:pPr>
        <w:spacing w:after="0" w:line="240" w:lineRule="auto"/>
        <w:jc w:val="both"/>
        <w:rPr>
          <w:rFonts w:ascii="Times New Roman" w:eastAsia="Times New Roman" w:hAnsi="Times New Roman" w:cs="Times New Roman"/>
          <w:i/>
          <w:color w:val="BFBFBF"/>
          <w:sz w:val="12"/>
          <w:szCs w:val="12"/>
          <w:lang w:eastAsia="ru-RU"/>
        </w:rPr>
      </w:pPr>
    </w:p>
    <w:p w14:paraId="5F33F007" w14:textId="77777777" w:rsidR="008C24E0" w:rsidRPr="00F95AFE" w:rsidRDefault="008C24E0" w:rsidP="008C24E0">
      <w:pPr>
        <w:keepNext/>
        <w:numPr>
          <w:ilvl w:val="1"/>
          <w:numId w:val="4"/>
        </w:numPr>
        <w:tabs>
          <w:tab w:val="num" w:pos="502"/>
          <w:tab w:val="num" w:pos="1418"/>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23" w:name="_Toc30531164"/>
      <w:bookmarkStart w:id="24" w:name="_Toc47010168"/>
      <w:bookmarkStart w:id="25" w:name="_Toc54336091"/>
      <w:bookmarkStart w:id="26" w:name="_Toc70427385"/>
      <w:bookmarkStart w:id="27" w:name="_Toc23149534"/>
      <w:r w:rsidRPr="00F95AFE">
        <w:rPr>
          <w:rFonts w:ascii="Times New Roman" w:eastAsia="Times New Roman" w:hAnsi="Times New Roman" w:cs="Times New Roman"/>
          <w:b/>
          <w:sz w:val="24"/>
          <w:szCs w:val="24"/>
          <w:lang w:eastAsia="ru-RU"/>
        </w:rPr>
        <w:t xml:space="preserve">Информационное обеспечение </w:t>
      </w:r>
      <w:bookmarkEnd w:id="23"/>
      <w:bookmarkEnd w:id="24"/>
      <w:r w:rsidRPr="00F95AFE">
        <w:rPr>
          <w:rFonts w:ascii="Times New Roman" w:eastAsia="Times New Roman" w:hAnsi="Times New Roman" w:cs="Times New Roman"/>
          <w:b/>
          <w:sz w:val="24"/>
          <w:szCs w:val="24"/>
          <w:lang w:eastAsia="ru-RU"/>
        </w:rPr>
        <w:t>закупки</w:t>
      </w:r>
      <w:bookmarkEnd w:id="25"/>
      <w:bookmarkEnd w:id="26"/>
    </w:p>
    <w:p w14:paraId="668C1D4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28" w:name="_Toc30595394"/>
      <w:r w:rsidRPr="00F95AFE">
        <w:rPr>
          <w:rFonts w:ascii="Times New Roman" w:eastAsia="Times New Roman" w:hAnsi="Times New Roman" w:cs="Times New Roman"/>
          <w:bCs/>
          <w:sz w:val="24"/>
          <w:szCs w:val="24"/>
          <w:lang w:eastAsia="ru-RU"/>
        </w:rPr>
        <w:t xml:space="preserve">Информация и документы по данной закупке публикуются в ЕИС, на ЭТП и </w:t>
      </w:r>
      <w:r w:rsidRPr="00F95AFE">
        <w:rPr>
          <w:rFonts w:ascii="Times New Roman" w:eastAsia="Times New Roman" w:hAnsi="Times New Roman" w:cs="Times New Roman"/>
          <w:iCs/>
          <w:sz w:val="24"/>
          <w:szCs w:val="24"/>
          <w:lang w:eastAsia="ru-RU"/>
        </w:rPr>
        <w:t>сайте Заказчика</w:t>
      </w:r>
      <w:hyperlink r:id="rId22" w:history="1"/>
      <w:r w:rsidRPr="00F95AFE">
        <w:rPr>
          <w:rFonts w:ascii="Times New Roman" w:eastAsia="Times New Roman" w:hAnsi="Times New Roman" w:cs="Times New Roman"/>
          <w:bCs/>
          <w:sz w:val="24"/>
          <w:szCs w:val="24"/>
          <w:lang w:eastAsia="ru-RU"/>
        </w:rPr>
        <w:t>. Официальным источником информации о ходе и результатах закупки (официальной публикацией) является ЕИС.</w:t>
      </w:r>
    </w:p>
    <w:p w14:paraId="284BF361"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29" w:name="_Toc30595395"/>
      <w:bookmarkEnd w:id="28"/>
      <w:r w:rsidRPr="00F95AFE">
        <w:rPr>
          <w:rFonts w:ascii="Times New Roman" w:eastAsia="Times New Roman" w:hAnsi="Times New Roman" w:cs="Times New Roman"/>
          <w:bCs/>
          <w:sz w:val="24"/>
          <w:szCs w:val="24"/>
          <w:lang w:eastAsia="ru-RU"/>
        </w:rPr>
        <w:t xml:space="preserve">Участники должны самостоятельно отслеживать опубликованные в ЕИС, на ЭТП и </w:t>
      </w:r>
      <w:r w:rsidRPr="00F95AFE">
        <w:rPr>
          <w:rFonts w:ascii="Times New Roman" w:eastAsia="Times New Roman" w:hAnsi="Times New Roman" w:cs="Times New Roman"/>
          <w:iCs/>
          <w:sz w:val="24"/>
          <w:szCs w:val="24"/>
          <w:lang w:eastAsia="ru-RU"/>
        </w:rPr>
        <w:t>сайте Заказчика</w:t>
      </w:r>
      <w:r w:rsidRPr="00F95AFE">
        <w:rPr>
          <w:rFonts w:ascii="Times New Roman" w:eastAsia="Times New Roman" w:hAnsi="Times New Roman" w:cs="Times New Roman"/>
          <w:bCs/>
          <w:sz w:val="24"/>
          <w:szCs w:val="24"/>
          <w:lang w:eastAsia="ru-RU"/>
        </w:rPr>
        <w:t xml:space="preserve"> разъяснения и изменения извещения и документации, информацию о принятых в ходе закупки решениях Заказчика.</w:t>
      </w:r>
      <w:bookmarkEnd w:id="29"/>
    </w:p>
    <w:p w14:paraId="04C487C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0" w:name="_Toc30595401"/>
      <w:r w:rsidRPr="00F95AFE">
        <w:rPr>
          <w:rFonts w:ascii="Times New Roman" w:eastAsia="Times New Roman" w:hAnsi="Times New Roman" w:cs="Times New Roman"/>
          <w:bCs/>
          <w:sz w:val="24"/>
          <w:szCs w:val="24"/>
          <w:lang w:eastAsia="ru-RU"/>
        </w:rPr>
        <w:t xml:space="preserve">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w:t>
      </w:r>
      <w:r w:rsidRPr="00F95AFE">
        <w:rPr>
          <w:rFonts w:ascii="Times New Roman" w:eastAsia="Times New Roman" w:hAnsi="Times New Roman" w:cs="Times New Roman"/>
          <w:bCs/>
          <w:sz w:val="24"/>
          <w:szCs w:val="24"/>
          <w:lang w:eastAsia="ru-RU"/>
        </w:rPr>
        <w:lastRenderedPageBreak/>
        <w:t>сопоставление ценовых предложений участников, формирование проектов протоколов, составляемых в соответствии с Законом № 223-ФЗ.</w:t>
      </w:r>
      <w:bookmarkEnd w:id="30"/>
    </w:p>
    <w:p w14:paraId="02990E2C"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1" w:name="_Toc30595403"/>
      <w:r w:rsidRPr="00F95AFE">
        <w:rPr>
          <w:rFonts w:ascii="Times New Roman" w:eastAsia="Times New Roman" w:hAnsi="Times New Roman" w:cs="Times New Roman"/>
          <w:bCs/>
          <w:sz w:val="24"/>
          <w:szCs w:val="24"/>
          <w:lang w:eastAsia="ru-RU"/>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1"/>
    </w:p>
    <w:p w14:paraId="44C168A7"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2" w:name="_Toc30595404"/>
      <w:r w:rsidRPr="00F95AFE">
        <w:rPr>
          <w:rFonts w:ascii="Times New Roman" w:eastAsia="Times New Roman" w:hAnsi="Times New Roman" w:cs="Times New Roman"/>
          <w:bCs/>
          <w:sz w:val="24"/>
          <w:szCs w:val="24"/>
          <w:lang w:eastAsia="ru-RU"/>
        </w:rPr>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2"/>
    </w:p>
    <w:p w14:paraId="4AD8B12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3" w:name="_Toc30595405"/>
      <w:r w:rsidRPr="00F95AFE">
        <w:rPr>
          <w:rFonts w:ascii="Times New Roman" w:eastAsia="Times New Roman" w:hAnsi="Times New Roman" w:cs="Times New Roman"/>
          <w:bCs/>
          <w:sz w:val="24"/>
          <w:szCs w:val="24"/>
          <w:lang w:eastAsia="ru-RU"/>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3"/>
    </w:p>
    <w:p w14:paraId="760FFD07" w14:textId="77777777" w:rsidR="008C24E0" w:rsidRPr="00F95AFE" w:rsidRDefault="008C24E0" w:rsidP="008C24E0">
      <w:pPr>
        <w:overflowPunct w:val="0"/>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p>
    <w:p w14:paraId="5E6ADEAA" w14:textId="77777777" w:rsidR="008C24E0" w:rsidRPr="00F95AFE" w:rsidRDefault="008C24E0" w:rsidP="008C24E0">
      <w:pPr>
        <w:keepNext/>
        <w:numPr>
          <w:ilvl w:val="0"/>
          <w:numId w:val="4"/>
        </w:numPr>
        <w:tabs>
          <w:tab w:val="num" w:pos="1418"/>
        </w:tabs>
        <w:spacing w:before="120" w:after="120" w:line="240" w:lineRule="auto"/>
        <w:jc w:val="center"/>
        <w:outlineLvl w:val="1"/>
        <w:rPr>
          <w:rFonts w:ascii="Times New Roman" w:eastAsia="Times New Roman" w:hAnsi="Times New Roman" w:cs="Times New Roman"/>
          <w:b/>
          <w:vanish/>
          <w:sz w:val="24"/>
          <w:szCs w:val="24"/>
          <w:lang w:eastAsia="ru-RU"/>
        </w:rPr>
      </w:pPr>
      <w:bookmarkStart w:id="34" w:name="_Toc54336092"/>
      <w:bookmarkStart w:id="35" w:name="_Toc70427386"/>
      <w:bookmarkStart w:id="36" w:name="_Toc521347980"/>
      <w:bookmarkStart w:id="37" w:name="_Toc19698400"/>
      <w:bookmarkStart w:id="38" w:name="_Toc37260743"/>
      <w:bookmarkStart w:id="39" w:name="_Ref441222309"/>
      <w:r w:rsidRPr="00F95AFE">
        <w:rPr>
          <w:rFonts w:ascii="Times New Roman" w:eastAsia="Times New Roman" w:hAnsi="Times New Roman" w:cs="Times New Roman"/>
          <w:b/>
          <w:sz w:val="28"/>
          <w:szCs w:val="24"/>
          <w:lang w:eastAsia="ru-RU"/>
        </w:rPr>
        <w:t>ТРЕБОВАНИЯ К УЧАСТНИКУ, А ТАКЖЕ К ДОКУМЕНТАМ, ПОДТВЕРЖДАЮЩИМ ДАННЫЕ ТРЕБОВАНИЯ</w:t>
      </w:r>
      <w:bookmarkEnd w:id="34"/>
      <w:bookmarkEnd w:id="35"/>
    </w:p>
    <w:p w14:paraId="44ED19F7" w14:textId="77777777" w:rsidR="00DB393A" w:rsidRPr="00F95AFE" w:rsidRDefault="008C24E0" w:rsidP="008C24E0">
      <w:pPr>
        <w:keepNext/>
        <w:numPr>
          <w:ilvl w:val="1"/>
          <w:numId w:val="4"/>
        </w:numPr>
        <w:tabs>
          <w:tab w:val="num" w:pos="1069"/>
        </w:tabs>
        <w:spacing w:before="120" w:after="120" w:line="240" w:lineRule="auto"/>
        <w:ind w:left="1069"/>
        <w:jc w:val="both"/>
        <w:outlineLvl w:val="1"/>
        <w:rPr>
          <w:rFonts w:ascii="Times New Roman" w:eastAsia="Times New Roman" w:hAnsi="Times New Roman" w:cs="Times New Roman"/>
          <w:b/>
          <w:sz w:val="24"/>
          <w:szCs w:val="24"/>
          <w:lang w:eastAsia="ru-RU"/>
        </w:rPr>
      </w:pPr>
      <w:r w:rsidRPr="00F95AFE">
        <w:rPr>
          <w:rFonts w:ascii="Times New Roman" w:eastAsia="Times New Roman" w:hAnsi="Times New Roman" w:cs="Times New Roman"/>
          <w:b/>
          <w:sz w:val="24"/>
          <w:szCs w:val="24"/>
          <w:lang w:eastAsia="ru-RU"/>
        </w:rPr>
        <w:t xml:space="preserve"> </w:t>
      </w:r>
      <w:bookmarkStart w:id="40" w:name="_Toc70427387"/>
      <w:bookmarkStart w:id="41" w:name="_Toc54336093"/>
      <w:bookmarkEnd w:id="40"/>
    </w:p>
    <w:p w14:paraId="5709FC62" w14:textId="77777777" w:rsidR="008C24E0" w:rsidRPr="00F95AFE" w:rsidRDefault="00DB393A" w:rsidP="00DB393A">
      <w:pPr>
        <w:keepNext/>
        <w:tabs>
          <w:tab w:val="num" w:pos="2771"/>
        </w:tabs>
        <w:spacing w:before="120" w:after="120" w:line="240" w:lineRule="auto"/>
        <w:ind w:left="1069" w:firstLine="2333"/>
        <w:jc w:val="both"/>
        <w:outlineLvl w:val="1"/>
        <w:rPr>
          <w:rFonts w:ascii="Times New Roman" w:eastAsia="Times New Roman" w:hAnsi="Times New Roman" w:cs="Times New Roman"/>
          <w:b/>
          <w:sz w:val="24"/>
          <w:szCs w:val="24"/>
          <w:lang w:eastAsia="ru-RU"/>
        </w:rPr>
      </w:pPr>
      <w:bookmarkStart w:id="42" w:name="_Toc70427388"/>
      <w:r w:rsidRPr="00F95AFE">
        <w:rPr>
          <w:rFonts w:ascii="Times New Roman" w:eastAsia="Times New Roman" w:hAnsi="Times New Roman" w:cs="Times New Roman"/>
          <w:b/>
          <w:sz w:val="24"/>
          <w:szCs w:val="24"/>
          <w:lang w:eastAsia="ru-RU"/>
        </w:rPr>
        <w:t xml:space="preserve">3.1. </w:t>
      </w:r>
      <w:r w:rsidR="008C24E0" w:rsidRPr="00F95AFE">
        <w:rPr>
          <w:rFonts w:ascii="Times New Roman" w:eastAsia="Times New Roman" w:hAnsi="Times New Roman" w:cs="Times New Roman"/>
          <w:b/>
          <w:sz w:val="24"/>
          <w:szCs w:val="24"/>
          <w:lang w:eastAsia="ru-RU"/>
        </w:rPr>
        <w:t>Участ</w:t>
      </w:r>
      <w:bookmarkEnd w:id="36"/>
      <w:bookmarkEnd w:id="37"/>
      <w:bookmarkEnd w:id="38"/>
      <w:bookmarkEnd w:id="41"/>
      <w:r w:rsidR="008C24E0" w:rsidRPr="00F95AFE">
        <w:rPr>
          <w:rFonts w:ascii="Times New Roman" w:eastAsia="Times New Roman" w:hAnsi="Times New Roman" w:cs="Times New Roman"/>
          <w:b/>
          <w:sz w:val="24"/>
          <w:szCs w:val="24"/>
          <w:lang w:eastAsia="ru-RU"/>
        </w:rPr>
        <w:t>ие в закупке</w:t>
      </w:r>
      <w:bookmarkEnd w:id="42"/>
    </w:p>
    <w:p w14:paraId="35242BC5"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47AFFB2F"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43" w:name="_Toc30595402"/>
      <w:r w:rsidRPr="00F95AFE">
        <w:rPr>
          <w:rFonts w:ascii="Times New Roman" w:eastAsia="Times New Roman" w:hAnsi="Times New Roman" w:cs="Times New Roman"/>
          <w:bCs/>
          <w:sz w:val="24"/>
          <w:szCs w:val="24"/>
          <w:lang w:eastAsia="ru-RU"/>
        </w:rPr>
        <w:t>Участнику для участия в закупке необходимо получить аккредитацию на ЭТП в порядке, установленном оператором ЭТП и регламентом ЭТП.</w:t>
      </w:r>
      <w:bookmarkEnd w:id="43"/>
    </w:p>
    <w:p w14:paraId="45441304"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44" w:name="_Toc521347981"/>
      <w:bookmarkStart w:id="45" w:name="_Toc19698401"/>
      <w:bookmarkStart w:id="46" w:name="_Toc37260744"/>
      <w:r w:rsidRPr="00F95AFE">
        <w:rPr>
          <w:rFonts w:ascii="Times New Roman" w:eastAsia="Times New Roman" w:hAnsi="Times New Roman" w:cs="Times New Roman"/>
          <w:b/>
          <w:sz w:val="24"/>
          <w:szCs w:val="24"/>
          <w:lang w:eastAsia="ru-RU"/>
        </w:rPr>
        <w:t xml:space="preserve"> </w:t>
      </w:r>
      <w:bookmarkStart w:id="47" w:name="_Toc54336094"/>
      <w:bookmarkStart w:id="48" w:name="_Ref55316993"/>
      <w:bookmarkStart w:id="49" w:name="_Toc70427389"/>
      <w:r w:rsidRPr="00F95AFE">
        <w:rPr>
          <w:rFonts w:ascii="Times New Roman" w:eastAsia="Times New Roman" w:hAnsi="Times New Roman" w:cs="Times New Roman"/>
          <w:b/>
          <w:sz w:val="24"/>
          <w:szCs w:val="24"/>
          <w:lang w:eastAsia="ru-RU"/>
        </w:rPr>
        <w:t>Требования к участнику, а также к документам, подтверждающим данные требования</w:t>
      </w:r>
      <w:bookmarkEnd w:id="44"/>
      <w:bookmarkEnd w:id="45"/>
      <w:bookmarkEnd w:id="46"/>
      <w:bookmarkEnd w:id="47"/>
      <w:bookmarkEnd w:id="48"/>
      <w:bookmarkEnd w:id="49"/>
    </w:p>
    <w:p w14:paraId="5F9A4B3B" w14:textId="171D2A35"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50" w:name="_Ref55289922"/>
      <w:bookmarkStart w:id="51" w:name="_Ref57202631"/>
      <w:r w:rsidRPr="00F95AFE">
        <w:rPr>
          <w:rFonts w:ascii="Times New Roman" w:eastAsia="Times New Roman" w:hAnsi="Times New Roman" w:cs="Times New Roman"/>
          <w:bCs/>
          <w:sz w:val="24"/>
          <w:szCs w:val="24"/>
          <w:lang w:eastAsia="ru-RU"/>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_Ref55317066 \r \h </w:instrText>
      </w:r>
      <w:r w:rsidR="00C876DC"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4813D1">
        <w:rPr>
          <w:rFonts w:ascii="Times New Roman" w:eastAsia="Times New Roman" w:hAnsi="Times New Roman" w:cs="Times New Roman"/>
          <w:bCs/>
          <w:sz w:val="24"/>
          <w:szCs w:val="24"/>
          <w:lang w:eastAsia="ru-RU"/>
        </w:rPr>
        <w:t>10</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и предоставить в составе заявки подтверждающие следующие документы</w:t>
      </w:r>
      <w:bookmarkEnd w:id="50"/>
      <w:r w:rsidRPr="00F95AFE">
        <w:rPr>
          <w:rFonts w:ascii="Times New Roman" w:eastAsia="Times New Roman" w:hAnsi="Times New Roman" w:cs="Times New Roman"/>
          <w:bCs/>
          <w:sz w:val="24"/>
          <w:szCs w:val="24"/>
          <w:lang w:eastAsia="ru-RU"/>
        </w:rPr>
        <w:t xml:space="preserve"> в соответствии с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_Ref55317066 \r \h </w:instrText>
      </w:r>
      <w:r w:rsidR="00C876DC"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4813D1">
        <w:rPr>
          <w:rFonts w:ascii="Times New Roman" w:eastAsia="Times New Roman" w:hAnsi="Times New Roman" w:cs="Times New Roman"/>
          <w:bCs/>
          <w:sz w:val="24"/>
          <w:szCs w:val="24"/>
          <w:lang w:eastAsia="ru-RU"/>
        </w:rPr>
        <w:t>10</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w:t>
      </w:r>
      <w:bookmarkEnd w:id="51"/>
    </w:p>
    <w:p w14:paraId="3D44FAEA" w14:textId="09B3F9E6"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52" w:name="_Ref57202654"/>
      <w:r w:rsidRPr="00F95AFE">
        <w:rPr>
          <w:rFonts w:ascii="Times New Roman" w:eastAsia="Times New Roman" w:hAnsi="Times New Roman" w:cs="Times New Roman"/>
          <w:bCs/>
          <w:sz w:val="24"/>
          <w:szCs w:val="24"/>
          <w:lang w:eastAsia="ru-RU"/>
        </w:rPr>
        <w:t xml:space="preserve">Полный состав заявки на участие в закупке указан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_Ref55317127 \r \h </w:instrText>
      </w:r>
      <w:r w:rsidR="00C876DC"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4813D1">
        <w:rPr>
          <w:rFonts w:ascii="Times New Roman" w:eastAsia="Times New Roman" w:hAnsi="Times New Roman" w:cs="Times New Roman"/>
          <w:bCs/>
          <w:sz w:val="24"/>
          <w:szCs w:val="24"/>
          <w:lang w:eastAsia="ru-RU"/>
        </w:rPr>
        <w:t>11</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w:t>
      </w:r>
      <w:bookmarkEnd w:id="52"/>
    </w:p>
    <w:p w14:paraId="1A5AACB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23A19E5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53" w:name="_Ref55325645"/>
      <w:r w:rsidRPr="00F95AFE">
        <w:rPr>
          <w:rFonts w:ascii="Times New Roman" w:eastAsia="Times New Roman" w:hAnsi="Times New Roman" w:cs="Times New Roman"/>
          <w:bCs/>
          <w:sz w:val="24"/>
          <w:szCs w:val="24"/>
          <w:lang w:eastAsia="ru-RU"/>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F95AFE">
        <w:rPr>
          <w:rFonts w:ascii="Times New Roman" w:eastAsia="Times New Roman" w:hAnsi="Times New Roman" w:cs="Times New Roman"/>
          <w:sz w:val="24"/>
          <w:szCs w:val="24"/>
          <w:lang w:eastAsia="ru-RU"/>
        </w:rPr>
        <w:t xml:space="preserve">заявки предоставляется соглашение таких лиц, в </w:t>
      </w:r>
      <w:r w:rsidR="00C876DC" w:rsidRPr="00F95AFE">
        <w:rPr>
          <w:rFonts w:ascii="Times New Roman" w:eastAsia="Times New Roman" w:hAnsi="Times New Roman" w:cs="Times New Roman"/>
          <w:sz w:val="24"/>
          <w:szCs w:val="24"/>
          <w:lang w:eastAsia="ru-RU"/>
        </w:rPr>
        <w:t>котором, в частности,</w:t>
      </w:r>
      <w:r w:rsidRPr="00F95AFE">
        <w:rPr>
          <w:rFonts w:ascii="Times New Roman" w:eastAsia="Times New Roman" w:hAnsi="Times New Roman" w:cs="Times New Roman"/>
          <w:sz w:val="24"/>
          <w:szCs w:val="24"/>
          <w:lang w:eastAsia="ru-RU"/>
        </w:rPr>
        <w:t xml:space="preserve"> должны быть определены следующие условия:</w:t>
      </w:r>
      <w:bookmarkEnd w:id="53"/>
    </w:p>
    <w:p w14:paraId="0A4319C4"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4B40183E"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lastRenderedPageBreak/>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документации, а также осуществлять иные права и обязанности, которые принадлежат участнику в соответствии с </w:t>
      </w:r>
      <w:hyperlink r:id="rId23" w:history="1">
        <w:r w:rsidRPr="00F95AFE">
          <w:rPr>
            <w:rFonts w:ascii="Times New Roman" w:eastAsia="Times New Roman" w:hAnsi="Times New Roman" w:cs="Times New Roman"/>
            <w:color w:val="0000FF"/>
            <w:sz w:val="24"/>
            <w:szCs w:val="24"/>
            <w:u w:val="single"/>
            <w:lang w:eastAsia="ru-RU"/>
          </w:rPr>
          <w:t>Положением о закупках</w:t>
        </w:r>
      </w:hyperlink>
      <w:r w:rsidRPr="00F95AFE">
        <w:rPr>
          <w:rFonts w:ascii="Times New Roman" w:eastAsia="Times New Roman" w:hAnsi="Times New Roman" w:cs="Times New Roman"/>
          <w:color w:val="0000FF"/>
          <w:sz w:val="24"/>
          <w:szCs w:val="24"/>
          <w:u w:val="single"/>
          <w:lang w:eastAsia="ru-RU"/>
        </w:rPr>
        <w:t xml:space="preserve"> </w:t>
      </w:r>
      <w:r w:rsidRPr="00F95AFE">
        <w:rPr>
          <w:rFonts w:ascii="Times New Roman" w:eastAsia="Times New Roman" w:hAnsi="Times New Roman" w:cs="Times New Roman"/>
          <w:sz w:val="24"/>
          <w:szCs w:val="24"/>
          <w:lang w:eastAsia="ru-RU"/>
        </w:rPr>
        <w:t>и документацией;</w:t>
      </w:r>
    </w:p>
    <w:p w14:paraId="74EEEA85" w14:textId="77777777" w:rsidR="008C24E0" w:rsidRPr="00F95AFE" w:rsidRDefault="008C24E0" w:rsidP="008C24E0">
      <w:pPr>
        <w:spacing w:after="0" w:line="240" w:lineRule="auto"/>
        <w:ind w:firstLine="709"/>
        <w:jc w:val="both"/>
        <w:rPr>
          <w:rFonts w:ascii="Times New Roman" w:eastAsia="Times New Roman" w:hAnsi="Times New Roman" w:cs="Times New Roman"/>
          <w:iCs/>
          <w:sz w:val="24"/>
          <w:szCs w:val="24"/>
          <w:lang w:eastAsia="ru-RU"/>
        </w:rPr>
      </w:pPr>
      <w:r w:rsidRPr="00F95AFE">
        <w:rPr>
          <w:rFonts w:ascii="Times New Roman" w:eastAsia="Times New Roman" w:hAnsi="Times New Roman" w:cs="Times New Roman"/>
          <w:sz w:val="24"/>
          <w:szCs w:val="24"/>
          <w:lang w:eastAsia="ru-RU"/>
        </w:rPr>
        <w:t xml:space="preserve">в) </w:t>
      </w:r>
      <w:r w:rsidRPr="00F95AFE">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0CA7F505"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226F684E"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54" w:name="_Toc37260740"/>
      <w:bookmarkStart w:id="55" w:name="_Toc54336095"/>
      <w:bookmarkStart w:id="56" w:name="_Toc70427390"/>
      <w:r w:rsidRPr="00F95AFE">
        <w:rPr>
          <w:rFonts w:ascii="Times New Roman" w:eastAsia="Times New Roman" w:hAnsi="Times New Roman" w:cs="Times New Roman"/>
          <w:b/>
          <w:sz w:val="24"/>
          <w:szCs w:val="24"/>
          <w:lang w:eastAsia="ru-RU"/>
        </w:rPr>
        <w:t>Приоритет товаров российского происхождения, работ, услуг, выполняемых, оказываемых российскими лицами</w:t>
      </w:r>
      <w:bookmarkEnd w:id="54"/>
      <w:bookmarkEnd w:id="55"/>
      <w:bookmarkEnd w:id="56"/>
    </w:p>
    <w:p w14:paraId="2701479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77250C4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F95AFE">
        <w:rPr>
          <w:rFonts w:ascii="Times New Roman" w:eastAsia="Times New Roman" w:hAnsi="Times New Roman" w:cs="Times New Roman"/>
          <w:sz w:val="24"/>
          <w:szCs w:val="24"/>
          <w:lang w:eastAsia="ru-RU"/>
        </w:rPr>
        <w:t>(или коэффициента снижения)</w:t>
      </w:r>
      <w:r w:rsidRPr="00F95AFE">
        <w:rPr>
          <w:rFonts w:ascii="Times New Roman" w:eastAsia="Times New Roman" w:hAnsi="Times New Roman" w:cs="Times New Roman"/>
          <w:bCs/>
          <w:sz w:val="24"/>
          <w:szCs w:val="24"/>
          <w:lang w:eastAsia="ru-RU"/>
        </w:rPr>
        <w:t xml:space="preserve">, сниженной(-ого) на 15%, при этом договор заключается по цене договора </w:t>
      </w:r>
      <w:r w:rsidRPr="00F95AFE">
        <w:rPr>
          <w:rFonts w:ascii="Times New Roman" w:eastAsia="Times New Roman" w:hAnsi="Times New Roman" w:cs="Times New Roman"/>
          <w:sz w:val="24"/>
          <w:szCs w:val="24"/>
          <w:lang w:eastAsia="ru-RU"/>
        </w:rPr>
        <w:t>(с учетом коэффициента снижения, если применялся)</w:t>
      </w:r>
      <w:r w:rsidRPr="00F95AFE">
        <w:rPr>
          <w:rFonts w:ascii="Times New Roman" w:eastAsia="Times New Roman" w:hAnsi="Times New Roman" w:cs="Times New Roman"/>
          <w:bCs/>
          <w:sz w:val="24"/>
          <w:szCs w:val="24"/>
          <w:lang w:eastAsia="ru-RU"/>
        </w:rPr>
        <w:t>, предложенной(-ого) участником в заявке на участие в закупке.</w:t>
      </w:r>
    </w:p>
    <w:p w14:paraId="6353F89F"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F95AFE">
        <w:rPr>
          <w:rFonts w:ascii="Times New Roman" w:eastAsia="Times New Roman" w:hAnsi="Times New Roman" w:cs="Times New Roman"/>
          <w:sz w:val="24"/>
          <w:szCs w:val="24"/>
          <w:lang w:eastAsia="ru-RU"/>
        </w:rPr>
        <w:t xml:space="preserve">в </w:t>
      </w:r>
      <w:hyperlink r:id="rId24" w:anchor="popdoc" w:history="1">
        <w:r w:rsidRPr="00F95AFE">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F95AFE">
        <w:rPr>
          <w:rFonts w:ascii="Times New Roman" w:eastAsia="Times New Roman" w:hAnsi="Times New Roman" w:cs="Times New Roman"/>
          <w:bCs/>
          <w:sz w:val="24"/>
          <w:szCs w:val="24"/>
          <w:lang w:eastAsia="ru-RU"/>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775D1E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Общие условия предоставления приоритета:</w:t>
      </w:r>
    </w:p>
    <w:p w14:paraId="6E01E168"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а) участники в </w:t>
      </w:r>
      <w:hyperlink w:anchor="_Форма_3_ТЕХНИКО-КОММЕРЧЕСКОЕ" w:history="1">
        <w:r w:rsidRPr="00F95AFE">
          <w:rPr>
            <w:rFonts w:ascii="Times New Roman" w:eastAsia="Times New Roman" w:hAnsi="Times New Roman" w:cs="Times New Roman"/>
            <w:bCs/>
            <w:color w:val="0000FF"/>
            <w:sz w:val="24"/>
            <w:szCs w:val="24"/>
            <w:u w:val="single"/>
            <w:lang w:eastAsia="ru-RU"/>
          </w:rPr>
          <w:t>Форме 3 раздела III «ФОРМЫ ДЛЯ ЗАПОЛНЕНИЯ УЧАСТНИКАМИ ЗАКУПКИ»</w:t>
        </w:r>
      </w:hyperlink>
      <w:r w:rsidRPr="00F95AFE">
        <w:rPr>
          <w:rFonts w:ascii="Times New Roman" w:eastAsia="Times New Roman" w:hAnsi="Times New Roman" w:cs="Times New Roman"/>
          <w:bCs/>
          <w:sz w:val="24"/>
          <w:szCs w:val="24"/>
          <w:lang w:eastAsia="ru-RU"/>
        </w:rPr>
        <w:t xml:space="preserve"> указывают (декларируют) наименования страны происхождения поставляемых товаров; </w:t>
      </w:r>
    </w:p>
    <w:p w14:paraId="59313ADB"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50ABC8F0" w14:textId="3DDEB9CA"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в) сведения о начальной (максимальной) цене единицы каждого товара, работы, услуги, являющихся предметом закупки указаны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_Ref55316445 \r \h </w:instrText>
      </w:r>
      <w:r w:rsidR="0032361A"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4813D1">
        <w:rPr>
          <w:rFonts w:ascii="Times New Roman" w:eastAsia="Times New Roman" w:hAnsi="Times New Roman" w:cs="Times New Roman"/>
          <w:bCs/>
          <w:sz w:val="24"/>
          <w:szCs w:val="24"/>
          <w:lang w:eastAsia="ru-RU"/>
        </w:rPr>
        <w:t>6</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p>
    <w:p w14:paraId="69486FCF"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1AF64320"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lastRenderedPageBreak/>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479DDD1"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F95AFE">
          <w:rPr>
            <w:rFonts w:ascii="Times New Roman" w:eastAsia="Times New Roman" w:hAnsi="Times New Roman" w:cs="Times New Roman"/>
            <w:bCs/>
            <w:color w:val="0000FF"/>
            <w:sz w:val="24"/>
            <w:szCs w:val="24"/>
            <w:u w:val="single"/>
            <w:lang w:eastAsia="ru-RU"/>
          </w:rPr>
          <w:t>Форме 2 раздела III «ФОРМЫ ДЛЯ ЗАПОЛНЕНИЯ УЧАСТНИКАМИ ЗАКУПКИ»</w:t>
        </w:r>
      </w:hyperlink>
      <w:r w:rsidRPr="00F95AFE">
        <w:rPr>
          <w:rFonts w:ascii="Times New Roman" w:eastAsia="Times New Roman" w:hAnsi="Times New Roman" w:cs="Times New Roman"/>
          <w:bCs/>
          <w:sz w:val="24"/>
          <w:szCs w:val="24"/>
          <w:lang w:eastAsia="ru-RU"/>
        </w:rPr>
        <w:t>;</w:t>
      </w:r>
    </w:p>
    <w:p w14:paraId="023F87CD"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5A49741A"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з) Если победитель закупки признан уклонившимся от заключения договора, то договор заключается </w:t>
      </w:r>
      <w:r w:rsidRPr="00F95AFE">
        <w:rPr>
          <w:rFonts w:ascii="Times New Roman" w:eastAsia="Times New Roman" w:hAnsi="Times New Roman" w:cs="Times New Roman"/>
          <w:sz w:val="24"/>
          <w:szCs w:val="24"/>
          <w:lang w:eastAsia="ru-RU"/>
        </w:rPr>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4EF7DEDE"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62DB7D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Приоритет не предоставляется в случаях, если:</w:t>
      </w:r>
    </w:p>
    <w:p w14:paraId="72F1F6EF"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а) закупка признана несостоявшейся и договор заключается с единственным участником закупки;</w:t>
      </w:r>
    </w:p>
    <w:p w14:paraId="479B347F"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839C7C7"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BB1D663"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07A7D8B"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62EEE59"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17AB6A9"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Cs/>
          <w:sz w:val="24"/>
          <w:szCs w:val="24"/>
          <w:lang w:eastAsia="ru-RU"/>
        </w:rPr>
        <w:t xml:space="preserve">-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w:t>
      </w:r>
      <w:r w:rsidRPr="00F95AFE">
        <w:rPr>
          <w:rFonts w:ascii="Times New Roman" w:eastAsia="Times New Roman" w:hAnsi="Times New Roman" w:cs="Times New Roman"/>
          <w:bCs/>
          <w:sz w:val="24"/>
          <w:szCs w:val="24"/>
          <w:lang w:eastAsia="ru-RU"/>
        </w:rPr>
        <w:lastRenderedPageBreak/>
        <w:t>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5BBE26D1"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color w:val="000000"/>
          <w:sz w:val="24"/>
          <w:szCs w:val="24"/>
          <w:lang w:eastAsia="ru-RU"/>
        </w:rPr>
      </w:pPr>
      <w:bookmarkStart w:id="57" w:name="_Toc37260746"/>
      <w:bookmarkStart w:id="58" w:name="_Toc54336096"/>
      <w:bookmarkStart w:id="59" w:name="_Toc70427391"/>
      <w:r w:rsidRPr="00F95AFE">
        <w:rPr>
          <w:rFonts w:ascii="Times New Roman" w:eastAsia="Times New Roman" w:hAnsi="Times New Roman" w:cs="Times New Roman"/>
          <w:b/>
          <w:sz w:val="24"/>
          <w:szCs w:val="24"/>
          <w:lang w:eastAsia="ru-RU"/>
        </w:rPr>
        <w:t xml:space="preserve">Расходы на участие в </w:t>
      </w:r>
      <w:bookmarkEnd w:id="57"/>
      <w:r w:rsidRPr="00F95AFE">
        <w:rPr>
          <w:rFonts w:ascii="Times New Roman" w:eastAsia="Times New Roman" w:hAnsi="Times New Roman" w:cs="Times New Roman"/>
          <w:b/>
          <w:sz w:val="24"/>
          <w:szCs w:val="24"/>
          <w:lang w:eastAsia="ru-RU"/>
        </w:rPr>
        <w:t>закупке</w:t>
      </w:r>
      <w:bookmarkEnd w:id="58"/>
      <w:bookmarkEnd w:id="59"/>
      <w:r w:rsidRPr="00F95AFE">
        <w:rPr>
          <w:rFonts w:ascii="Times New Roman" w:eastAsia="Times New Roman" w:hAnsi="Times New Roman" w:cs="Times New Roman"/>
          <w:b/>
          <w:sz w:val="24"/>
          <w:szCs w:val="24"/>
          <w:lang w:eastAsia="ru-RU"/>
        </w:rPr>
        <w:t xml:space="preserve"> </w:t>
      </w:r>
    </w:p>
    <w:p w14:paraId="28E40D5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4FDFEF9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5CF71D70" w14:textId="77777777" w:rsidR="008C24E0" w:rsidRPr="00F95AFE" w:rsidRDefault="008C24E0" w:rsidP="008C24E0">
      <w:pPr>
        <w:keepNext/>
        <w:numPr>
          <w:ilvl w:val="0"/>
          <w:numId w:val="4"/>
        </w:numPr>
        <w:tabs>
          <w:tab w:val="clear" w:pos="360"/>
          <w:tab w:val="left" w:pos="426"/>
          <w:tab w:val="num" w:pos="709"/>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60" w:name="_Toc54336097"/>
      <w:bookmarkStart w:id="61" w:name="_Toc70427392"/>
      <w:r w:rsidRPr="00F95AFE">
        <w:rPr>
          <w:rFonts w:ascii="Times New Roman" w:eastAsia="Times New Roman" w:hAnsi="Times New Roman" w:cs="Times New Roman"/>
          <w:b/>
          <w:sz w:val="28"/>
          <w:szCs w:val="24"/>
          <w:lang w:eastAsia="ru-RU"/>
        </w:rPr>
        <w:t>ПОРЯДОК ПРЕДОСТАВЛЕНИЯ РАЗЪЯСНЕНИЙ, ИЗМЕНЕНИЯ ИЗВЕЩЕНИЯ И ДОКУМЕНТАЦИИ, ПОРЯДОК ОТМЕНЫ ЗАКУПКИ</w:t>
      </w:r>
      <w:bookmarkEnd w:id="60"/>
      <w:bookmarkEnd w:id="61"/>
    </w:p>
    <w:p w14:paraId="0F314AA0"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62" w:name="_Toc54336098"/>
      <w:bookmarkStart w:id="63" w:name="_Toc70427393"/>
      <w:r w:rsidRPr="00F95AFE">
        <w:rPr>
          <w:rFonts w:ascii="Times New Roman" w:eastAsia="Times New Roman" w:hAnsi="Times New Roman" w:cs="Times New Roman"/>
          <w:b/>
          <w:sz w:val="24"/>
          <w:szCs w:val="24"/>
          <w:lang w:eastAsia="ru-RU"/>
        </w:rPr>
        <w:t>Порядок предоставления разъяснений положений извещения и (или) положений документации</w:t>
      </w:r>
      <w:bookmarkEnd w:id="62"/>
      <w:bookmarkEnd w:id="63"/>
      <w:r w:rsidRPr="00F95AFE">
        <w:rPr>
          <w:rFonts w:ascii="Times New Roman" w:eastAsia="Times New Roman" w:hAnsi="Times New Roman" w:cs="Times New Roman"/>
          <w:b/>
          <w:sz w:val="24"/>
          <w:szCs w:val="24"/>
          <w:lang w:eastAsia="ru-RU"/>
        </w:rPr>
        <w:t xml:space="preserve"> </w:t>
      </w:r>
    </w:p>
    <w:p w14:paraId="7108960B"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С даты официальной публикации</w:t>
      </w:r>
      <w:r w:rsidRPr="00F95AFE" w:rsidDel="00A16E2A">
        <w:rPr>
          <w:rFonts w:ascii="Times New Roman" w:eastAsia="Times New Roman" w:hAnsi="Times New Roman" w:cs="Times New Roman"/>
          <w:bCs/>
          <w:sz w:val="24"/>
          <w:szCs w:val="24"/>
          <w:lang w:eastAsia="ru-RU"/>
        </w:rPr>
        <w:t xml:space="preserve"> </w:t>
      </w:r>
      <w:r w:rsidRPr="00F95AFE">
        <w:rPr>
          <w:rFonts w:ascii="Times New Roman" w:eastAsia="Times New Roman" w:hAnsi="Times New Roman" w:cs="Times New Roman"/>
          <w:bCs/>
          <w:sz w:val="24"/>
          <w:szCs w:val="24"/>
          <w:lang w:eastAsia="ru-RU"/>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71710D7E"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191F9163" w14:textId="67893A80"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64" w:name="_Ref57202724"/>
      <w:r w:rsidRPr="00F95AFE">
        <w:rPr>
          <w:rFonts w:ascii="Times New Roman" w:eastAsia="Times New Roman" w:hAnsi="Times New Roman" w:cs="Times New Roman"/>
          <w:sz w:val="24"/>
          <w:szCs w:val="24"/>
          <w:lang w:eastAsia="ru-RU"/>
        </w:rPr>
        <w:t xml:space="preserve">Форма, порядок, дата начала и дата и время окончания срока предоставления участникам закупки разъяснений положений </w:t>
      </w:r>
      <w:r w:rsidRPr="00F95AFE">
        <w:rPr>
          <w:rFonts w:ascii="Times New Roman" w:eastAsia="Times New Roman" w:hAnsi="Times New Roman" w:cs="Times New Roman"/>
          <w:bCs/>
          <w:sz w:val="24"/>
          <w:szCs w:val="24"/>
          <w:lang w:eastAsia="ru-RU"/>
        </w:rPr>
        <w:t xml:space="preserve">извещения и (или) положений документации указаны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_Ref55317440 \r \h </w:instrText>
      </w:r>
      <w:r w:rsidR="0032361A"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4813D1">
        <w:rPr>
          <w:rFonts w:ascii="Times New Roman" w:eastAsia="Times New Roman" w:hAnsi="Times New Roman" w:cs="Times New Roman"/>
          <w:bCs/>
          <w:sz w:val="24"/>
          <w:szCs w:val="24"/>
          <w:lang w:eastAsia="ru-RU"/>
        </w:rPr>
        <w:t>15</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bookmarkEnd w:id="64"/>
    </w:p>
    <w:p w14:paraId="6B194B1E"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F95AFE">
          <w:rPr>
            <w:rFonts w:ascii="Times New Roman" w:eastAsia="Times New Roman" w:hAnsi="Times New Roman" w:cs="Times New Roman"/>
            <w:bCs/>
            <w:color w:val="0000FF"/>
            <w:sz w:val="24"/>
            <w:szCs w:val="24"/>
            <w:u w:val="single"/>
            <w:lang w:eastAsia="ru-RU"/>
          </w:rPr>
          <w:t>Форме 4 раздела III «ФОРМЫ ДЛЯ ЗАПОЛНЕНИЯ УЧАСТНИКАМИ ЗАКУПКИ»</w:t>
        </w:r>
      </w:hyperlink>
      <w:r w:rsidRPr="00F95AFE">
        <w:rPr>
          <w:rFonts w:ascii="Times New Roman" w:eastAsia="Times New Roman" w:hAnsi="Times New Roman" w:cs="Times New Roman"/>
          <w:bCs/>
          <w:sz w:val="24"/>
          <w:szCs w:val="24"/>
          <w:lang w:eastAsia="ru-RU"/>
        </w:rPr>
        <w:t xml:space="preserve">. </w:t>
      </w:r>
    </w:p>
    <w:p w14:paraId="4463BB07"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65" w:name="_Ref55317513"/>
      <w:r w:rsidRPr="00F95AFE">
        <w:rPr>
          <w:rFonts w:ascii="Times New Roman" w:eastAsia="Times New Roman" w:hAnsi="Times New Roman" w:cs="Times New Roman"/>
          <w:bCs/>
          <w:sz w:val="24"/>
          <w:szCs w:val="24"/>
          <w:lang w:eastAsia="ru-RU"/>
        </w:rPr>
        <w:t>В течение 3 рабочих дней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5"/>
    </w:p>
    <w:p w14:paraId="410AE292" w14:textId="1B711FC2"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_Ref55317513 \r \h </w:instrText>
      </w:r>
      <w:r w:rsid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4813D1">
        <w:rPr>
          <w:rFonts w:ascii="Times New Roman" w:eastAsia="Times New Roman" w:hAnsi="Times New Roman" w:cs="Times New Roman"/>
          <w:bCs/>
          <w:sz w:val="24"/>
          <w:szCs w:val="24"/>
          <w:lang w:eastAsia="ru-RU"/>
        </w:rPr>
        <w:t>4.1.5</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настоящего раздела документации.</w:t>
      </w:r>
    </w:p>
    <w:p w14:paraId="59A2CB8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5663D9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F95AFE">
        <w:rPr>
          <w:rFonts w:ascii="Times New Roman" w:eastAsia="Times New Roman" w:hAnsi="Times New Roman" w:cs="Times New Roman"/>
          <w:sz w:val="24"/>
          <w:szCs w:val="24"/>
          <w:lang w:eastAsia="ru-RU"/>
        </w:rPr>
        <w:t xml:space="preserve"> Участник не вправе ссылаться на устную информацию, полученную от Заказчика.</w:t>
      </w:r>
    </w:p>
    <w:p w14:paraId="4E551A33"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66" w:name="_Toc54336099"/>
      <w:bookmarkStart w:id="67" w:name="_Toc70427394"/>
      <w:r w:rsidRPr="00F95AFE">
        <w:rPr>
          <w:rFonts w:ascii="Times New Roman" w:eastAsia="Times New Roman" w:hAnsi="Times New Roman" w:cs="Times New Roman"/>
          <w:b/>
          <w:sz w:val="24"/>
          <w:szCs w:val="24"/>
          <w:lang w:eastAsia="ru-RU"/>
        </w:rPr>
        <w:t>Порядок внесения изменений в извещение и документацию</w:t>
      </w:r>
      <w:bookmarkEnd w:id="66"/>
      <w:bookmarkEnd w:id="67"/>
    </w:p>
    <w:p w14:paraId="31DB02A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Заказчик вправе принять решение о внесении изменений в извещение и (или) документацию не позднее даты окончания срока подачи заявок на участие в закупке, </w:t>
      </w:r>
      <w:r w:rsidRPr="00F95AFE">
        <w:rPr>
          <w:rFonts w:ascii="Times New Roman" w:eastAsia="Times New Roman" w:hAnsi="Times New Roman" w:cs="Times New Roman"/>
          <w:bCs/>
          <w:sz w:val="24"/>
          <w:szCs w:val="24"/>
          <w:lang w:eastAsia="ru-RU"/>
        </w:rPr>
        <w:lastRenderedPageBreak/>
        <w:t>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3A01784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68" w:name="_Ref57202680"/>
      <w:r w:rsidRPr="00F95AFE">
        <w:rPr>
          <w:rFonts w:ascii="Times New Roman" w:eastAsia="Times New Roman" w:hAnsi="Times New Roman" w:cs="Times New Roman"/>
          <w:bCs/>
          <w:sz w:val="24"/>
          <w:szCs w:val="24"/>
          <w:lang w:eastAsia="ru-RU"/>
        </w:rPr>
        <w:t xml:space="preserve">В случае внесения изменений в извещение и документацию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5" w:history="1">
        <w:r w:rsidRPr="00F95AFE">
          <w:rPr>
            <w:rFonts w:ascii="Times New Roman" w:eastAsia="Times New Roman" w:hAnsi="Times New Roman" w:cs="Times New Roman"/>
            <w:color w:val="0000FF"/>
            <w:sz w:val="24"/>
            <w:szCs w:val="24"/>
            <w:u w:val="single"/>
            <w:lang w:eastAsia="ru-RU"/>
          </w:rPr>
          <w:t>Положении о закупках</w:t>
        </w:r>
      </w:hyperlink>
      <w:r w:rsidRPr="00F95AFE">
        <w:rPr>
          <w:rFonts w:ascii="Times New Roman" w:eastAsia="Times New Roman" w:hAnsi="Times New Roman" w:cs="Times New Roman"/>
          <w:bCs/>
          <w:sz w:val="24"/>
          <w:szCs w:val="24"/>
          <w:lang w:eastAsia="ru-RU"/>
        </w:rPr>
        <w:t xml:space="preserve"> для данного способа закупки. При этом, изменение предмета закупки не допускается.</w:t>
      </w:r>
      <w:bookmarkEnd w:id="68"/>
    </w:p>
    <w:p w14:paraId="656F9A0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Любое изменение, внесенное в извещение и (или) в документацию, является неотъемлемой частью извещения и документации.</w:t>
      </w:r>
    </w:p>
    <w:p w14:paraId="0573CEEA"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69" w:name="_Toc37260765"/>
      <w:bookmarkStart w:id="70" w:name="_Toc54336100"/>
      <w:bookmarkStart w:id="71" w:name="_Toc70427395"/>
      <w:r w:rsidRPr="00F95AFE">
        <w:rPr>
          <w:rFonts w:ascii="Times New Roman" w:eastAsia="Times New Roman" w:hAnsi="Times New Roman" w:cs="Times New Roman"/>
          <w:b/>
          <w:sz w:val="24"/>
          <w:szCs w:val="24"/>
          <w:lang w:eastAsia="ru-RU"/>
        </w:rPr>
        <w:t xml:space="preserve">Порядок отмены </w:t>
      </w:r>
      <w:bookmarkEnd w:id="69"/>
      <w:r w:rsidRPr="00F95AFE">
        <w:rPr>
          <w:rFonts w:ascii="Times New Roman" w:eastAsia="Times New Roman" w:hAnsi="Times New Roman" w:cs="Times New Roman"/>
          <w:b/>
          <w:sz w:val="24"/>
          <w:szCs w:val="24"/>
          <w:lang w:eastAsia="ru-RU"/>
        </w:rPr>
        <w:t>закупки</w:t>
      </w:r>
      <w:bookmarkEnd w:id="70"/>
      <w:bookmarkEnd w:id="71"/>
    </w:p>
    <w:p w14:paraId="46D5A37A"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72" w:name="_Ref55317616"/>
      <w:r w:rsidRPr="00F95AFE">
        <w:rPr>
          <w:rFonts w:ascii="Times New Roman" w:eastAsia="Times New Roman" w:hAnsi="Times New Roman" w:cs="Times New Roman"/>
          <w:bCs/>
          <w:sz w:val="24"/>
          <w:szCs w:val="24"/>
          <w:lang w:eastAsia="ru-RU"/>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2"/>
      <w:r w:rsidRPr="00F95AFE">
        <w:rPr>
          <w:rFonts w:ascii="Times New Roman" w:eastAsia="Times New Roman" w:hAnsi="Times New Roman" w:cs="Times New Roman"/>
          <w:bCs/>
          <w:sz w:val="24"/>
          <w:szCs w:val="24"/>
          <w:lang w:eastAsia="ru-RU"/>
        </w:rPr>
        <w:t xml:space="preserve"> </w:t>
      </w:r>
    </w:p>
    <w:p w14:paraId="0CED493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Решение об отмене закупки размещается в ЕИС и на ЭТП в день принятия этого решения.</w:t>
      </w:r>
    </w:p>
    <w:p w14:paraId="061E071E" w14:textId="5E52FEAC"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По истечении срока отмены закупки, определенного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_Ref55317616 \r \h </w:instrText>
      </w:r>
      <w:r w:rsidR="00602FEC"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4813D1">
        <w:rPr>
          <w:rFonts w:ascii="Times New Roman" w:eastAsia="Times New Roman" w:hAnsi="Times New Roman" w:cs="Times New Roman"/>
          <w:bCs/>
          <w:sz w:val="24"/>
          <w:szCs w:val="24"/>
          <w:lang w:eastAsia="ru-RU"/>
        </w:rPr>
        <w:t>4.3.1</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настоящего раздела документации,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4903B85B" w14:textId="77777777" w:rsidR="008C24E0" w:rsidRPr="00F95AFE" w:rsidRDefault="008C24E0" w:rsidP="008C24E0">
      <w:p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2EC44637" w14:textId="77777777" w:rsidR="008C24E0" w:rsidRPr="00F95AFE" w:rsidRDefault="008C24E0" w:rsidP="008C24E0">
      <w:pPr>
        <w:keepNext/>
        <w:numPr>
          <w:ilvl w:val="0"/>
          <w:numId w:val="4"/>
        </w:numPr>
        <w:tabs>
          <w:tab w:val="clear" w:pos="360"/>
          <w:tab w:val="left" w:pos="426"/>
          <w:tab w:val="num" w:pos="709"/>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73" w:name="_Toc8834857"/>
      <w:bookmarkStart w:id="74" w:name="_Toc54336101"/>
      <w:bookmarkStart w:id="75" w:name="_Toc70427396"/>
      <w:r w:rsidRPr="00F95AFE">
        <w:rPr>
          <w:rFonts w:ascii="Times New Roman" w:eastAsia="Times New Roman" w:hAnsi="Times New Roman" w:cs="Times New Roman"/>
          <w:b/>
          <w:sz w:val="28"/>
          <w:szCs w:val="24"/>
          <w:lang w:eastAsia="ru-RU"/>
        </w:rPr>
        <w:t>ТРЕБОВАНИЯ К СОДЕРЖАНИЮ, ФОРМЕ, ОФОРМЛЕНИЮ И</w:t>
      </w:r>
      <w:bookmarkStart w:id="76" w:name="_Toc8834858"/>
      <w:bookmarkEnd w:id="73"/>
      <w:r w:rsidRPr="00F95AFE">
        <w:rPr>
          <w:rFonts w:ascii="Times New Roman" w:eastAsia="Times New Roman" w:hAnsi="Times New Roman" w:cs="Times New Roman"/>
          <w:b/>
          <w:sz w:val="28"/>
          <w:szCs w:val="24"/>
          <w:lang w:eastAsia="ru-RU"/>
        </w:rPr>
        <w:t xml:space="preserve"> СОСТАВУ ЗАЯВКИ НА УЧАСТИЕ В </w:t>
      </w:r>
      <w:bookmarkEnd w:id="76"/>
      <w:r w:rsidRPr="00F95AFE">
        <w:rPr>
          <w:rFonts w:ascii="Times New Roman" w:eastAsia="Times New Roman" w:hAnsi="Times New Roman" w:cs="Times New Roman"/>
          <w:b/>
          <w:sz w:val="28"/>
          <w:szCs w:val="24"/>
          <w:lang w:eastAsia="ru-RU"/>
        </w:rPr>
        <w:t>ЗАКУПКЕ</w:t>
      </w:r>
      <w:bookmarkEnd w:id="74"/>
      <w:bookmarkEnd w:id="75"/>
    </w:p>
    <w:p w14:paraId="3AC66693"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77" w:name="_Toc305665973"/>
      <w:bookmarkStart w:id="78" w:name="_Toc454464928"/>
      <w:bookmarkStart w:id="79" w:name="_Toc454465148"/>
      <w:bookmarkStart w:id="80" w:name="_Toc54336102"/>
      <w:bookmarkStart w:id="81" w:name="_Toc70427397"/>
      <w:bookmarkStart w:id="82" w:name="_Toc8834859"/>
      <w:bookmarkStart w:id="83" w:name="_Hlk527991194"/>
      <w:bookmarkStart w:id="84" w:name="_Hlk527991206"/>
      <w:r w:rsidRPr="00F95AFE">
        <w:rPr>
          <w:rFonts w:ascii="Times New Roman" w:eastAsia="Times New Roman" w:hAnsi="Times New Roman" w:cs="Times New Roman"/>
          <w:b/>
          <w:sz w:val="24"/>
          <w:szCs w:val="24"/>
          <w:lang w:eastAsia="ru-RU"/>
        </w:rPr>
        <w:t xml:space="preserve">Общие требования к </w:t>
      </w:r>
      <w:bookmarkEnd w:id="77"/>
      <w:r w:rsidRPr="00F95AFE">
        <w:rPr>
          <w:rFonts w:ascii="Times New Roman" w:eastAsia="Times New Roman" w:hAnsi="Times New Roman" w:cs="Times New Roman"/>
          <w:b/>
          <w:sz w:val="24"/>
          <w:szCs w:val="24"/>
          <w:lang w:eastAsia="ru-RU"/>
        </w:rPr>
        <w:t>заявке</w:t>
      </w:r>
      <w:bookmarkEnd w:id="78"/>
      <w:bookmarkEnd w:id="79"/>
      <w:r w:rsidRPr="00F95AFE">
        <w:rPr>
          <w:rFonts w:ascii="Times New Roman" w:eastAsia="Times New Roman" w:hAnsi="Times New Roman" w:cs="Times New Roman"/>
          <w:b/>
          <w:sz w:val="24"/>
          <w:szCs w:val="24"/>
          <w:lang w:eastAsia="ru-RU"/>
        </w:rPr>
        <w:t>, а также к документам, входящим в состав заявки</w:t>
      </w:r>
      <w:bookmarkEnd w:id="80"/>
      <w:bookmarkEnd w:id="81"/>
      <w:r w:rsidRPr="00F95AFE">
        <w:rPr>
          <w:rFonts w:ascii="Times New Roman" w:eastAsia="Times New Roman" w:hAnsi="Times New Roman" w:cs="Times New Roman"/>
          <w:b/>
          <w:sz w:val="24"/>
          <w:szCs w:val="24"/>
          <w:lang w:eastAsia="ru-RU"/>
        </w:rPr>
        <w:t xml:space="preserve"> </w:t>
      </w:r>
      <w:bookmarkEnd w:id="82"/>
      <w:bookmarkEnd w:id="83"/>
    </w:p>
    <w:p w14:paraId="6859F0E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85" w:name="_Hlk530405016"/>
      <w:bookmarkEnd w:id="84"/>
      <w:r w:rsidRPr="00F95AFE">
        <w:rPr>
          <w:rFonts w:ascii="Times New Roman" w:eastAsia="Times New Roman" w:hAnsi="Times New Roman" w:cs="Times New Roman"/>
          <w:bCs/>
          <w:sz w:val="24"/>
          <w:szCs w:val="24"/>
          <w:lang w:eastAsia="ru-RU"/>
        </w:rPr>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5D7B2C59"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5961442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Cs/>
          <w:sz w:val="24"/>
          <w:szCs w:val="24"/>
          <w:lang w:eastAsia="ru-RU"/>
        </w:rPr>
        <w:lastRenderedPageBreak/>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3803C47"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86" w:name="_Ref55320657"/>
      <w:r w:rsidRPr="00F95AFE">
        <w:rPr>
          <w:rFonts w:ascii="Times New Roman" w:eastAsia="Times New Roman" w:hAnsi="Times New Roman" w:cs="Times New Roman"/>
          <w:sz w:val="24"/>
          <w:szCs w:val="24"/>
          <w:lang w:eastAsia="ru-RU"/>
        </w:rPr>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6"/>
    </w:p>
    <w:p w14:paraId="6995146E"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87" w:name="_Toc8834860"/>
      <w:bookmarkStart w:id="88" w:name="_Toc54336103"/>
      <w:bookmarkStart w:id="89" w:name="_Toc70427398"/>
      <w:bookmarkStart w:id="90" w:name="_Hlk527994838"/>
      <w:bookmarkEnd w:id="85"/>
      <w:r w:rsidRPr="00F95AFE">
        <w:rPr>
          <w:rFonts w:ascii="Times New Roman" w:eastAsia="Times New Roman" w:hAnsi="Times New Roman" w:cs="Times New Roman"/>
          <w:b/>
          <w:sz w:val="24"/>
          <w:szCs w:val="24"/>
          <w:lang w:eastAsia="ru-RU"/>
        </w:rPr>
        <w:t xml:space="preserve">Язык документов, входящих в состав заявки на участие в </w:t>
      </w:r>
      <w:bookmarkEnd w:id="87"/>
      <w:r w:rsidRPr="00F95AFE">
        <w:rPr>
          <w:rFonts w:ascii="Times New Roman" w:eastAsia="Times New Roman" w:hAnsi="Times New Roman" w:cs="Times New Roman"/>
          <w:b/>
          <w:sz w:val="24"/>
          <w:szCs w:val="24"/>
          <w:lang w:eastAsia="ru-RU"/>
        </w:rPr>
        <w:t>закупке</w:t>
      </w:r>
      <w:bookmarkEnd w:id="88"/>
      <w:bookmarkEnd w:id="89"/>
    </w:p>
    <w:bookmarkEnd w:id="90"/>
    <w:p w14:paraId="173DB959"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Заявка на участие в закупке, а также все документы, входящие в состав заявки на участие в закупке, должны быть составлена на русском языке.</w:t>
      </w:r>
    </w:p>
    <w:p w14:paraId="35FC48B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2A7DCBC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370049F8"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Вся переписка, связанная с проведением закупки, ведется на русском языке, если иное не предусмотрено настоящей документацией. </w:t>
      </w:r>
    </w:p>
    <w:p w14:paraId="21228869"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случае если для участия в закупке иностранному лицу потребуется извещение, документация на иностранном языке, перевод на иностранный язык такое лицо осуществляет самостоятельно за свой счет.</w:t>
      </w:r>
    </w:p>
    <w:p w14:paraId="44D7EB67"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документацией.</w:t>
      </w:r>
    </w:p>
    <w:p w14:paraId="2A6E9E4B"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91" w:name="_Toc8834861"/>
      <w:bookmarkStart w:id="92" w:name="_Toc54336104"/>
      <w:bookmarkStart w:id="93" w:name="_Ref57202622"/>
      <w:bookmarkStart w:id="94" w:name="_Toc70427399"/>
      <w:r w:rsidRPr="00F95AFE">
        <w:rPr>
          <w:rFonts w:ascii="Times New Roman" w:eastAsia="Times New Roman" w:hAnsi="Times New Roman" w:cs="Times New Roman"/>
          <w:b/>
          <w:sz w:val="24"/>
          <w:szCs w:val="24"/>
          <w:lang w:eastAsia="ru-RU"/>
        </w:rPr>
        <w:t xml:space="preserve">Валюта заявки на участие в </w:t>
      </w:r>
      <w:bookmarkEnd w:id="91"/>
      <w:r w:rsidRPr="00F95AFE">
        <w:rPr>
          <w:rFonts w:ascii="Times New Roman" w:eastAsia="Times New Roman" w:hAnsi="Times New Roman" w:cs="Times New Roman"/>
          <w:b/>
          <w:sz w:val="24"/>
          <w:szCs w:val="24"/>
          <w:lang w:eastAsia="ru-RU"/>
        </w:rPr>
        <w:t>закупке</w:t>
      </w:r>
      <w:bookmarkEnd w:id="92"/>
      <w:bookmarkEnd w:id="93"/>
      <w:bookmarkEnd w:id="94"/>
    </w:p>
    <w:p w14:paraId="70BB6ED9" w14:textId="566EF479"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Все суммы денежных средств в заявке на участие в закупке должны быть выражены в валюте, установленной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_Ref55317941 \r \h </w:instrText>
      </w:r>
      <w:r w:rsidR="009D46A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4813D1">
        <w:rPr>
          <w:rFonts w:ascii="Times New Roman" w:eastAsia="Times New Roman" w:hAnsi="Times New Roman" w:cs="Times New Roman"/>
          <w:bCs/>
          <w:sz w:val="24"/>
          <w:szCs w:val="24"/>
          <w:lang w:eastAsia="ru-RU"/>
        </w:rPr>
        <w:t>9</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r w:rsidRPr="00F95AFE">
        <w:rPr>
          <w:rFonts w:ascii="Times New Roman" w:eastAsia="Times New Roman" w:hAnsi="Times New Roman" w:cs="Times New Roman"/>
          <w:bCs/>
          <w:sz w:val="24"/>
          <w:szCs w:val="24"/>
          <w:lang w:val="en-US" w:eastAsia="ru-RU"/>
        </w:rPr>
        <w:t>II</w:t>
      </w:r>
      <w:r w:rsidRPr="00F95AFE">
        <w:rPr>
          <w:rFonts w:ascii="Times New Roman" w:eastAsia="Times New Roman" w:hAnsi="Times New Roman" w:cs="Times New Roman"/>
          <w:bCs/>
          <w:sz w:val="24"/>
          <w:szCs w:val="24"/>
          <w:lang w:eastAsia="ru-RU"/>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61985F3C"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2D8A69EC"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95" w:name="_Toc8834862"/>
      <w:bookmarkStart w:id="96" w:name="_Toc54336105"/>
      <w:bookmarkStart w:id="97" w:name="_Toc70427400"/>
      <w:r w:rsidRPr="00F95AFE">
        <w:rPr>
          <w:rFonts w:ascii="Times New Roman" w:eastAsia="Times New Roman" w:hAnsi="Times New Roman" w:cs="Times New Roman"/>
          <w:b/>
          <w:sz w:val="24"/>
          <w:szCs w:val="24"/>
          <w:lang w:eastAsia="ru-RU"/>
        </w:rPr>
        <w:t xml:space="preserve">Требования к содержанию документов, входящих в состав заявки на участие в </w:t>
      </w:r>
      <w:bookmarkEnd w:id="95"/>
      <w:r w:rsidRPr="00F95AFE">
        <w:rPr>
          <w:rFonts w:ascii="Times New Roman" w:eastAsia="Times New Roman" w:hAnsi="Times New Roman" w:cs="Times New Roman"/>
          <w:b/>
          <w:sz w:val="24"/>
          <w:szCs w:val="24"/>
          <w:lang w:eastAsia="ru-RU"/>
        </w:rPr>
        <w:t>закупке</w:t>
      </w:r>
      <w:bookmarkEnd w:id="96"/>
      <w:bookmarkEnd w:id="97"/>
    </w:p>
    <w:p w14:paraId="320E5681" w14:textId="30A73659"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98" w:name="_Ref55317966"/>
      <w:r w:rsidRPr="00F95AFE">
        <w:rPr>
          <w:rFonts w:ascii="Times New Roman" w:eastAsia="Times New Roman" w:hAnsi="Times New Roman" w:cs="Times New Roman"/>
          <w:bCs/>
          <w:sz w:val="24"/>
          <w:szCs w:val="24"/>
          <w:lang w:eastAsia="ru-RU"/>
        </w:rPr>
        <w:t xml:space="preserve">Заявка на участие в закупке должна содержать информацию и документы, предусмотренные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_Ref55317127 \r \h </w:instrText>
      </w:r>
      <w:r w:rsidR="009D46A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4813D1">
        <w:rPr>
          <w:rFonts w:ascii="Times New Roman" w:eastAsia="Times New Roman" w:hAnsi="Times New Roman" w:cs="Times New Roman"/>
          <w:bCs/>
          <w:sz w:val="24"/>
          <w:szCs w:val="24"/>
          <w:lang w:eastAsia="ru-RU"/>
        </w:rPr>
        <w:t>11</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bookmarkEnd w:id="98"/>
      <w:r w:rsidRPr="00F95AFE">
        <w:rPr>
          <w:rFonts w:ascii="Times New Roman" w:eastAsia="Times New Roman" w:hAnsi="Times New Roman" w:cs="Times New Roman"/>
          <w:bCs/>
          <w:sz w:val="24"/>
          <w:szCs w:val="24"/>
          <w:lang w:eastAsia="ru-RU"/>
        </w:rPr>
        <w:t xml:space="preserve"> </w:t>
      </w:r>
    </w:p>
    <w:p w14:paraId="6B196F8C" w14:textId="4288B193"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В случае неполного представления документов, указанных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_Ref55317966 \r \h </w:instrText>
      </w:r>
      <w:r w:rsidR="009D46A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4813D1">
        <w:rPr>
          <w:rFonts w:ascii="Times New Roman" w:eastAsia="Times New Roman" w:hAnsi="Times New Roman" w:cs="Times New Roman"/>
          <w:bCs/>
          <w:sz w:val="24"/>
          <w:szCs w:val="24"/>
          <w:lang w:eastAsia="ru-RU"/>
        </w:rPr>
        <w:t>5.4.1</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настоящего раздела документации, участник не допускается Закупочной комиссией к участию в закупке.</w:t>
      </w:r>
    </w:p>
    <w:p w14:paraId="49D9422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2ECB820C"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color w:val="000000"/>
          <w:sz w:val="24"/>
          <w:szCs w:val="24"/>
          <w:lang w:eastAsia="ru-RU"/>
        </w:rPr>
      </w:pPr>
      <w:bookmarkStart w:id="99" w:name="_Toc8834863"/>
      <w:bookmarkStart w:id="100" w:name="_Toc54336106"/>
      <w:bookmarkStart w:id="101" w:name="_Ref57202531"/>
      <w:bookmarkStart w:id="102" w:name="_Toc70427401"/>
      <w:bookmarkStart w:id="103" w:name="_Hlk528068221"/>
      <w:r w:rsidRPr="00F95AFE">
        <w:rPr>
          <w:rFonts w:ascii="Times New Roman" w:eastAsia="Times New Roman" w:hAnsi="Times New Roman" w:cs="Times New Roman"/>
          <w:b/>
          <w:sz w:val="24"/>
          <w:szCs w:val="24"/>
          <w:lang w:eastAsia="ru-RU"/>
        </w:rPr>
        <w:lastRenderedPageBreak/>
        <w:t>Требования к ценовому предложению</w:t>
      </w:r>
      <w:bookmarkEnd w:id="99"/>
      <w:bookmarkEnd w:id="100"/>
      <w:bookmarkEnd w:id="101"/>
      <w:bookmarkEnd w:id="102"/>
    </w:p>
    <w:bookmarkEnd w:id="103"/>
    <w:p w14:paraId="5048E2D2" w14:textId="5DC2B431"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Цена договора, предлагаемая участником, не может превышать НМЦ договора, указанную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_Ref55316445 \r \h </w:instrText>
      </w:r>
      <w:r w:rsid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4813D1">
        <w:rPr>
          <w:rFonts w:ascii="Times New Roman" w:eastAsia="Times New Roman" w:hAnsi="Times New Roman" w:cs="Times New Roman"/>
          <w:bCs/>
          <w:sz w:val="24"/>
          <w:szCs w:val="24"/>
          <w:lang w:eastAsia="ru-RU"/>
        </w:rPr>
        <w:t>6</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 </w:t>
      </w:r>
    </w:p>
    <w:p w14:paraId="173271AD" w14:textId="19E641DB"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Цена единицы товара, работы, услуги, предлагаемая участником, не может превышать НМЦ единицы товара, работы, услуги, указанную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_Ref55316445 \r \h </w:instrText>
      </w:r>
      <w:r w:rsidR="009D46A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4813D1">
        <w:rPr>
          <w:rFonts w:ascii="Times New Roman" w:eastAsia="Times New Roman" w:hAnsi="Times New Roman" w:cs="Times New Roman"/>
          <w:bCs/>
          <w:sz w:val="24"/>
          <w:szCs w:val="24"/>
          <w:lang w:eastAsia="ru-RU"/>
        </w:rPr>
        <w:t>6</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 </w:t>
      </w:r>
    </w:p>
    <w:p w14:paraId="053FB618"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документацией.</w:t>
      </w:r>
    </w:p>
    <w:p w14:paraId="78396BB1"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4DE54F4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711E1E18"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Цена договора/основной коэффициент снижения от НМЦ договора (</w:t>
      </w:r>
      <w:r w:rsidRPr="00F95AFE">
        <w:rPr>
          <w:rFonts w:ascii="Times New Roman" w:eastAsia="Times New Roman" w:hAnsi="Times New Roman" w:cs="Times New Roman"/>
          <w:sz w:val="24"/>
          <w:szCs w:val="24"/>
          <w:lang w:eastAsia="ru-RU"/>
        </w:rPr>
        <w:t xml:space="preserve">в случае если </w:t>
      </w:r>
      <w:hyperlink w:anchor="_Форма_3_ТЕХНИКО-КОММЕРЧЕСКОЕ" w:history="1">
        <w:r w:rsidRPr="00F95AFE">
          <w:rPr>
            <w:rFonts w:ascii="Times New Roman" w:eastAsia="Times New Roman" w:hAnsi="Times New Roman" w:cs="Times New Roman"/>
            <w:bCs/>
            <w:color w:val="0000FF"/>
            <w:sz w:val="24"/>
            <w:szCs w:val="24"/>
            <w:u w:val="single"/>
            <w:lang w:eastAsia="ru-RU"/>
          </w:rPr>
          <w:t>Формой 3 раздела III «ФОРМЫ ДЛЯ ЗАПОЛНЕНИЯ УЧАСТНИКАМИ ЗАКУПКИ»</w:t>
        </w:r>
      </w:hyperlink>
      <w:r w:rsidRPr="00F95AFE">
        <w:rPr>
          <w:rFonts w:ascii="Times New Roman" w:eastAsia="Times New Roman" w:hAnsi="Times New Roman" w:cs="Times New Roman"/>
          <w:bCs/>
          <w:color w:val="0000FF"/>
          <w:sz w:val="24"/>
          <w:szCs w:val="24"/>
          <w:lang w:eastAsia="ru-RU"/>
        </w:rPr>
        <w:t xml:space="preserve"> </w:t>
      </w:r>
      <w:r w:rsidRPr="00F95AFE">
        <w:rPr>
          <w:rFonts w:ascii="Times New Roman" w:eastAsia="Times New Roman" w:hAnsi="Times New Roman" w:cs="Times New Roman"/>
          <w:sz w:val="24"/>
          <w:szCs w:val="24"/>
          <w:lang w:eastAsia="ru-RU"/>
        </w:rPr>
        <w:t>предусмотрена подача коэффициента снижения)</w:t>
      </w:r>
      <w:r w:rsidRPr="00F95AFE">
        <w:rPr>
          <w:rFonts w:ascii="Times New Roman" w:eastAsia="Times New Roman" w:hAnsi="Times New Roman" w:cs="Times New Roman"/>
          <w:bCs/>
          <w:sz w:val="24"/>
          <w:szCs w:val="24"/>
          <w:lang w:eastAsia="ru-RU"/>
        </w:rPr>
        <w:t>, предложенные участником в заявке, и цена договора/основной коэффициент снижения от НМЦ договора, указанные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2B756260"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04" w:name="_Toc70427402"/>
      <w:r w:rsidRPr="00F95AFE">
        <w:rPr>
          <w:rFonts w:ascii="Times New Roman" w:eastAsia="Times New Roman" w:hAnsi="Times New Roman" w:cs="Times New Roman"/>
          <w:b/>
          <w:sz w:val="24"/>
          <w:szCs w:val="24"/>
          <w:lang w:eastAsia="ru-RU"/>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14:paraId="514BC6D4" w14:textId="77777777" w:rsidR="008C24E0" w:rsidRPr="00F95AFE" w:rsidRDefault="008C24E0" w:rsidP="008C24E0">
      <w:pPr>
        <w:numPr>
          <w:ilvl w:val="2"/>
          <w:numId w:val="4"/>
        </w:numPr>
        <w:tabs>
          <w:tab w:val="num" w:pos="284"/>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F95AFE">
          <w:rPr>
            <w:rFonts w:ascii="Times New Roman" w:eastAsia="Times New Roman" w:hAnsi="Times New Roman" w:cs="Times New Roman"/>
            <w:bCs/>
            <w:color w:val="0000FF"/>
            <w:sz w:val="24"/>
            <w:szCs w:val="24"/>
            <w:u w:val="single"/>
            <w:lang w:eastAsia="ru-RU"/>
          </w:rPr>
          <w:t>Формой 3 раздела III «ФОРМЫ ДЛЯ ЗАПОЛНЕНИЯ УЧАСТНИКАМИ ЗАКУПКИ»</w:t>
        </w:r>
      </w:hyperlink>
      <w:r w:rsidRPr="00F95AFE">
        <w:rPr>
          <w:rFonts w:ascii="Times New Roman" w:eastAsia="Times New Roman" w:hAnsi="Times New Roman" w:cs="Times New Roman"/>
          <w:bCs/>
          <w:sz w:val="24"/>
          <w:szCs w:val="24"/>
          <w:lang w:eastAsia="ru-RU"/>
        </w:rPr>
        <w:t>.</w:t>
      </w:r>
    </w:p>
    <w:p w14:paraId="63179791" w14:textId="77777777" w:rsidR="008C24E0" w:rsidRPr="00F95AFE" w:rsidRDefault="008C24E0" w:rsidP="008C24E0">
      <w:pPr>
        <w:numPr>
          <w:ilvl w:val="2"/>
          <w:numId w:val="4"/>
        </w:numPr>
        <w:tabs>
          <w:tab w:val="num" w:pos="284"/>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B1E8CBD" w14:textId="77777777" w:rsidR="008C24E0" w:rsidRPr="00F95AFE" w:rsidRDefault="008C24E0" w:rsidP="008C24E0">
      <w:pPr>
        <w:keepNext/>
        <w:numPr>
          <w:ilvl w:val="0"/>
          <w:numId w:val="4"/>
        </w:numPr>
        <w:tabs>
          <w:tab w:val="clear" w:pos="360"/>
          <w:tab w:val="left" w:pos="426"/>
          <w:tab w:val="num" w:pos="709"/>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105" w:name="_Toc8834865"/>
      <w:bookmarkStart w:id="106" w:name="_Toc54336108"/>
      <w:bookmarkStart w:id="107" w:name="_Toc70427403"/>
      <w:bookmarkEnd w:id="39"/>
      <w:r w:rsidRPr="00F95AFE">
        <w:rPr>
          <w:rFonts w:ascii="Times New Roman" w:eastAsia="Times New Roman" w:hAnsi="Times New Roman" w:cs="Times New Roman"/>
          <w:b/>
          <w:sz w:val="28"/>
          <w:szCs w:val="24"/>
          <w:lang w:eastAsia="ru-RU"/>
        </w:rPr>
        <w:t>ПОРЯДОК ПОДАЧИ ЗАЯВОК</w:t>
      </w:r>
      <w:bookmarkEnd w:id="105"/>
      <w:bookmarkEnd w:id="106"/>
      <w:bookmarkEnd w:id="107"/>
    </w:p>
    <w:p w14:paraId="7E09FA2F"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08" w:name="_Toc8834866"/>
      <w:bookmarkStart w:id="109" w:name="_Toc54336109"/>
      <w:bookmarkStart w:id="110" w:name="_Ref57202697"/>
      <w:bookmarkStart w:id="111" w:name="_Toc70427404"/>
      <w:bookmarkStart w:id="112" w:name="_Hlk528068338"/>
      <w:r w:rsidRPr="00F95AFE">
        <w:rPr>
          <w:rFonts w:ascii="Times New Roman" w:eastAsia="Times New Roman" w:hAnsi="Times New Roman" w:cs="Times New Roman"/>
          <w:b/>
          <w:sz w:val="24"/>
          <w:szCs w:val="24"/>
          <w:lang w:eastAsia="ru-RU"/>
        </w:rPr>
        <w:t>Порядок подачи заявок</w:t>
      </w:r>
      <w:bookmarkEnd w:id="108"/>
      <w:bookmarkEnd w:id="109"/>
      <w:bookmarkEnd w:id="110"/>
      <w:bookmarkEnd w:id="111"/>
      <w:r w:rsidRPr="00F95AFE">
        <w:rPr>
          <w:rFonts w:ascii="Times New Roman" w:eastAsia="Times New Roman" w:hAnsi="Times New Roman" w:cs="Times New Roman"/>
          <w:b/>
          <w:sz w:val="24"/>
          <w:szCs w:val="24"/>
          <w:lang w:eastAsia="ru-RU"/>
        </w:rPr>
        <w:t xml:space="preserve"> </w:t>
      </w:r>
    </w:p>
    <w:bookmarkEnd w:id="112"/>
    <w:p w14:paraId="5FCFE0DF"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44F2B855"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lastRenderedPageBreak/>
        <w:t>Документы и сведения, размещаемые участником закупки на ЭТП, подписываются ЭП лица, имеющего право действовать от имени участника закупки.</w:t>
      </w:r>
    </w:p>
    <w:p w14:paraId="2E966F3E"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13" w:name="_Ref57202718"/>
      <w:r w:rsidRPr="00F95AFE">
        <w:rPr>
          <w:rFonts w:ascii="Times New Roman" w:eastAsia="Times New Roman" w:hAnsi="Times New Roman" w:cs="Times New Roman"/>
          <w:bCs/>
          <w:sz w:val="24"/>
          <w:szCs w:val="24"/>
          <w:lang w:eastAsia="ru-RU"/>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bookmarkEnd w:id="113"/>
    </w:p>
    <w:p w14:paraId="5C36799C"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14" w:name="_Ref57202796"/>
      <w:r w:rsidRPr="00F95AFE">
        <w:rPr>
          <w:rFonts w:ascii="Times New Roman" w:eastAsia="Times New Roman" w:hAnsi="Times New Roman" w:cs="Times New Roman"/>
          <w:bCs/>
          <w:sz w:val="24"/>
          <w:szCs w:val="24"/>
          <w:lang w:eastAsia="ru-RU"/>
        </w:rPr>
        <w:t>В отношении каждого лота участник закупки вправе подать только одну заявку на участие в закупке (за исключением разрешенных альтернатив в составе заявки, если п. 1</w:t>
      </w:r>
      <w:r w:rsidR="00EF0C2D" w:rsidRPr="00F95AFE">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t xml:space="preserve"> раздела </w:t>
      </w:r>
      <w:hyperlink w:anchor="_Форма_1_ЗАЯВКА"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 разрешена подача альтернативных предложений).</w:t>
      </w:r>
      <w:bookmarkEnd w:id="114"/>
    </w:p>
    <w:p w14:paraId="30E4389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3E5B569D" w14:textId="20D2D0A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_Ref368304315 \r \h </w:instrText>
      </w:r>
      <w:r w:rsidR="00EF0C2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4813D1">
        <w:rPr>
          <w:rFonts w:ascii="Times New Roman" w:eastAsia="Times New Roman" w:hAnsi="Times New Roman" w:cs="Times New Roman"/>
          <w:bCs/>
          <w:sz w:val="24"/>
          <w:szCs w:val="24"/>
          <w:lang w:eastAsia="ru-RU"/>
        </w:rPr>
        <w:t>12</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51169E8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6BCB69B1"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15" w:name="_Toc8834867"/>
      <w:bookmarkStart w:id="116" w:name="_Toc54336110"/>
      <w:bookmarkStart w:id="117" w:name="_Ref57202544"/>
      <w:bookmarkStart w:id="118" w:name="_Toc70427405"/>
      <w:r w:rsidRPr="00F95AFE">
        <w:rPr>
          <w:rFonts w:ascii="Times New Roman" w:eastAsia="Times New Roman" w:hAnsi="Times New Roman" w:cs="Times New Roman"/>
          <w:b/>
          <w:sz w:val="24"/>
          <w:szCs w:val="24"/>
          <w:lang w:eastAsia="ru-RU"/>
        </w:rPr>
        <w:t xml:space="preserve">Обеспечение </w:t>
      </w:r>
      <w:bookmarkEnd w:id="115"/>
      <w:r w:rsidRPr="00F95AFE">
        <w:rPr>
          <w:rFonts w:ascii="Times New Roman" w:eastAsia="Times New Roman" w:hAnsi="Times New Roman" w:cs="Times New Roman"/>
          <w:b/>
          <w:sz w:val="24"/>
          <w:szCs w:val="24"/>
          <w:lang w:eastAsia="ru-RU"/>
        </w:rPr>
        <w:t>заявки на участие в закупке</w:t>
      </w:r>
      <w:bookmarkEnd w:id="116"/>
      <w:bookmarkEnd w:id="117"/>
      <w:bookmarkEnd w:id="118"/>
    </w:p>
    <w:p w14:paraId="75A2994B" w14:textId="5849ACD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В случае, если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_Ref55319739 \r \h </w:instrText>
      </w:r>
      <w:r w:rsidR="008C4880"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4813D1">
        <w:rPr>
          <w:rFonts w:ascii="Times New Roman" w:eastAsia="Times New Roman" w:hAnsi="Times New Roman" w:cs="Times New Roman"/>
          <w:bCs/>
          <w:sz w:val="24"/>
          <w:szCs w:val="24"/>
          <w:lang w:eastAsia="ru-RU"/>
        </w:rPr>
        <w:t>7</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_Ref55319739 \r \h </w:instrText>
      </w:r>
      <w:r w:rsidR="008C4880"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4813D1">
        <w:rPr>
          <w:rFonts w:ascii="Times New Roman" w:eastAsia="Times New Roman" w:hAnsi="Times New Roman" w:cs="Times New Roman"/>
          <w:bCs/>
          <w:sz w:val="24"/>
          <w:szCs w:val="24"/>
          <w:lang w:eastAsia="ru-RU"/>
        </w:rPr>
        <w:t>7</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p>
    <w:p w14:paraId="79DFC4F5" w14:textId="36827C39"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sz w:val="24"/>
          <w:szCs w:val="24"/>
          <w:lang w:eastAsia="ru-RU"/>
        </w:rPr>
        <w:t xml:space="preserve">Обеспечение заявки должно быть предоставлено участником не позднее даты и времени окончания срока подачи заявок на участие в закупке по форме, </w:t>
      </w:r>
      <w:r w:rsidRPr="00F95AFE">
        <w:rPr>
          <w:rFonts w:ascii="Times New Roman" w:eastAsia="Times New Roman" w:hAnsi="Times New Roman" w:cs="Times New Roman"/>
          <w:bCs/>
          <w:sz w:val="24"/>
          <w:szCs w:val="24"/>
          <w:lang w:eastAsia="ru-RU"/>
        </w:rPr>
        <w:t xml:space="preserve">установленной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_Ref55319739 \r \h </w:instrText>
      </w:r>
      <w:r w:rsid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4813D1">
        <w:rPr>
          <w:rFonts w:ascii="Times New Roman" w:eastAsia="Times New Roman" w:hAnsi="Times New Roman" w:cs="Times New Roman"/>
          <w:bCs/>
          <w:sz w:val="24"/>
          <w:szCs w:val="24"/>
          <w:lang w:eastAsia="ru-RU"/>
        </w:rPr>
        <w:t>7</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w:t>
      </w:r>
    </w:p>
    <w:p w14:paraId="1893EECE"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sz w:val="24"/>
          <w:szCs w:val="24"/>
          <w:lang w:eastAsia="ru-RU"/>
        </w:rPr>
        <w:t>В случае предоставления обеспечения заявки путем внесения денежных средств, такие денежные средства вносятся на счет ЭТП в соответствии с регламентом работы ЭТП</w:t>
      </w:r>
      <w:r w:rsidRPr="00F95AFE">
        <w:rPr>
          <w:rFonts w:ascii="Times New Roman" w:eastAsia="Times New Roman" w:hAnsi="Times New Roman" w:cs="Times New Roman"/>
          <w:bCs/>
          <w:sz w:val="24"/>
          <w:szCs w:val="24"/>
          <w:lang w:eastAsia="ru-RU"/>
        </w:rPr>
        <w:t>.</w:t>
      </w:r>
    </w:p>
    <w:p w14:paraId="7E3D1BCA" w14:textId="43378E1F"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w:t>
      </w:r>
      <w:r w:rsidR="008C4880" w:rsidRPr="00F95AFE">
        <w:rPr>
          <w:rFonts w:ascii="Times New Roman" w:eastAsia="Times New Roman" w:hAnsi="Times New Roman" w:cs="Times New Roman"/>
          <w:sz w:val="24"/>
          <w:szCs w:val="24"/>
          <w:lang w:eastAsia="ru-RU"/>
        </w:rPr>
        <w:t xml:space="preserve">указывается в </w:t>
      </w:r>
      <w:r w:rsidR="008C4880" w:rsidRPr="00F95AFE">
        <w:rPr>
          <w:rFonts w:ascii="Times New Roman" w:eastAsia="Times New Roman" w:hAnsi="Times New Roman" w:cs="Times New Roman"/>
          <w:bCs/>
          <w:sz w:val="24"/>
          <w:szCs w:val="24"/>
          <w:lang w:eastAsia="ru-RU"/>
        </w:rPr>
        <w:t xml:space="preserve">п. </w:t>
      </w:r>
      <w:r w:rsidR="008C4880" w:rsidRPr="00F95AFE">
        <w:rPr>
          <w:rFonts w:ascii="Times New Roman" w:eastAsia="Times New Roman" w:hAnsi="Times New Roman" w:cs="Times New Roman"/>
          <w:bCs/>
          <w:sz w:val="24"/>
          <w:szCs w:val="24"/>
          <w:lang w:eastAsia="ru-RU"/>
        </w:rPr>
        <w:fldChar w:fldCharType="begin"/>
      </w:r>
      <w:r w:rsidR="008C4880" w:rsidRPr="00F95AFE">
        <w:rPr>
          <w:rFonts w:ascii="Times New Roman" w:eastAsia="Times New Roman" w:hAnsi="Times New Roman" w:cs="Times New Roman"/>
          <w:bCs/>
          <w:sz w:val="24"/>
          <w:szCs w:val="24"/>
          <w:lang w:eastAsia="ru-RU"/>
        </w:rPr>
        <w:instrText xml:space="preserve"> REF _Ref55319739 \r \h </w:instrText>
      </w:r>
      <w:r w:rsidR="00F95AFE">
        <w:rPr>
          <w:rFonts w:ascii="Times New Roman" w:eastAsia="Times New Roman" w:hAnsi="Times New Roman" w:cs="Times New Roman"/>
          <w:bCs/>
          <w:sz w:val="24"/>
          <w:szCs w:val="24"/>
          <w:lang w:eastAsia="ru-RU"/>
        </w:rPr>
        <w:instrText xml:space="preserve"> \* MERGEFORMAT </w:instrText>
      </w:r>
      <w:r w:rsidR="008C4880" w:rsidRPr="00F95AFE">
        <w:rPr>
          <w:rFonts w:ascii="Times New Roman" w:eastAsia="Times New Roman" w:hAnsi="Times New Roman" w:cs="Times New Roman"/>
          <w:bCs/>
          <w:sz w:val="24"/>
          <w:szCs w:val="24"/>
          <w:lang w:eastAsia="ru-RU"/>
        </w:rPr>
      </w:r>
      <w:r w:rsidR="008C4880" w:rsidRPr="00F95AFE">
        <w:rPr>
          <w:rFonts w:ascii="Times New Roman" w:eastAsia="Times New Roman" w:hAnsi="Times New Roman" w:cs="Times New Roman"/>
          <w:bCs/>
          <w:sz w:val="24"/>
          <w:szCs w:val="24"/>
          <w:lang w:eastAsia="ru-RU"/>
        </w:rPr>
        <w:fldChar w:fldCharType="separate"/>
      </w:r>
      <w:r w:rsidR="004813D1">
        <w:rPr>
          <w:rFonts w:ascii="Times New Roman" w:eastAsia="Times New Roman" w:hAnsi="Times New Roman" w:cs="Times New Roman"/>
          <w:bCs/>
          <w:sz w:val="24"/>
          <w:szCs w:val="24"/>
          <w:lang w:eastAsia="ru-RU"/>
        </w:rPr>
        <w:t>7</w:t>
      </w:r>
      <w:r w:rsidR="008C4880" w:rsidRPr="00F95AFE">
        <w:rPr>
          <w:rFonts w:ascii="Times New Roman" w:eastAsia="Times New Roman" w:hAnsi="Times New Roman" w:cs="Times New Roman"/>
          <w:bCs/>
          <w:sz w:val="24"/>
          <w:szCs w:val="24"/>
          <w:lang w:eastAsia="ru-RU"/>
        </w:rPr>
        <w:fldChar w:fldCharType="end"/>
      </w:r>
      <w:r w:rsidR="008C4880"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008C4880" w:rsidRPr="00F95AFE">
          <w:rPr>
            <w:rFonts w:ascii="Times New Roman" w:eastAsia="Times New Roman" w:hAnsi="Times New Roman" w:cs="Times New Roman"/>
            <w:bCs/>
            <w:color w:val="0000FF"/>
            <w:sz w:val="24"/>
            <w:szCs w:val="24"/>
            <w:u w:val="single"/>
            <w:lang w:val="en-US" w:eastAsia="ru-RU"/>
          </w:rPr>
          <w:t>II</w:t>
        </w:r>
        <w:r w:rsidR="008C4880"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p>
    <w:p w14:paraId="0960151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Для целей определения терминов в настоящем пункте документации под следующими терминами понимается:</w:t>
      </w:r>
    </w:p>
    <w:p w14:paraId="4616AF69"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Гарант – банк, иное кредитное учреждение или страховая организация, выдающее банковскую гарантию;</w:t>
      </w:r>
    </w:p>
    <w:p w14:paraId="6F54199F"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Принципал –участник;</w:t>
      </w:r>
    </w:p>
    <w:p w14:paraId="0867D7BC"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Бенефициар – Заказчик.</w:t>
      </w:r>
    </w:p>
    <w:p w14:paraId="12CBFB3A" w14:textId="77777777" w:rsidR="008C24E0" w:rsidRPr="00F95AFE" w:rsidRDefault="008C24E0" w:rsidP="008C24E0">
      <w:pPr>
        <w:tabs>
          <w:tab w:val="num" w:pos="100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36718ED4"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3D811BAE"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1D0FB2B0"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lastRenderedPageBreak/>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7E46C08F"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4) Банковская гарантия должна быть безотзывной;</w:t>
      </w:r>
    </w:p>
    <w:p w14:paraId="7B5617BF"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0D9E682"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26CE743"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16F0CD9C"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F0C8C1A"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Предоставляемая Банковская гарантия оформляется в соответствии с </w:t>
      </w:r>
      <w:hyperlink w:anchor="_Приложение_№_1" w:history="1">
        <w:r w:rsidRPr="00F95AFE">
          <w:rPr>
            <w:rFonts w:ascii="Times New Roman" w:eastAsia="Times New Roman" w:hAnsi="Times New Roman" w:cs="Times New Roman"/>
            <w:bCs/>
            <w:color w:val="0000FF"/>
            <w:sz w:val="24"/>
            <w:szCs w:val="24"/>
            <w:u w:val="single"/>
            <w:lang w:eastAsia="ru-RU"/>
          </w:rPr>
          <w:t>Приложением № 1</w:t>
        </w:r>
      </w:hyperlink>
      <w:r w:rsidRPr="00F95AFE">
        <w:rPr>
          <w:rFonts w:ascii="Times New Roman" w:eastAsia="Times New Roman" w:hAnsi="Times New Roman" w:cs="Times New Roman"/>
          <w:sz w:val="24"/>
          <w:szCs w:val="24"/>
          <w:lang w:eastAsia="ru-RU"/>
        </w:rPr>
        <w:t xml:space="preserve"> к документации.</w:t>
      </w:r>
    </w:p>
    <w:p w14:paraId="0F677E4A"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064A33E"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w:t>
      </w:r>
      <w:r w:rsidR="008C4880" w:rsidRPr="00F95AFE">
        <w:rPr>
          <w:rFonts w:ascii="Times New Roman" w:eastAsia="Times New Roman" w:hAnsi="Times New Roman" w:cs="Times New Roman"/>
          <w:sz w:val="24"/>
          <w:szCs w:val="24"/>
          <w:lang w:eastAsia="ru-RU"/>
        </w:rPr>
        <w:t>в настоящей документации</w:t>
      </w:r>
      <w:r w:rsidRPr="00F95AFE">
        <w:rPr>
          <w:rFonts w:ascii="Times New Roman" w:eastAsia="Times New Roman" w:hAnsi="Times New Roman" w:cs="Times New Roman"/>
          <w:sz w:val="24"/>
          <w:szCs w:val="24"/>
          <w:lang w:eastAsia="ru-RU"/>
        </w:rPr>
        <w:t>, является основанием для отклонения заявки участника.</w:t>
      </w:r>
    </w:p>
    <w:p w14:paraId="7FD74A80"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Возврат участнику закупки обеспечения заявки на участие в закупке не производится в следующих случаях:</w:t>
      </w:r>
    </w:p>
    <w:p w14:paraId="01520D8F" w14:textId="77777777" w:rsidR="008C24E0" w:rsidRPr="00F95AFE" w:rsidRDefault="008C24E0" w:rsidP="008C24E0">
      <w:pPr>
        <w:numPr>
          <w:ilvl w:val="0"/>
          <w:numId w:val="6"/>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уклонение или отказ участника закупки от заключения договора.</w:t>
      </w:r>
    </w:p>
    <w:p w14:paraId="43DEE092" w14:textId="77777777" w:rsidR="008C24E0" w:rsidRPr="00F95AFE" w:rsidRDefault="008C24E0" w:rsidP="008C24E0">
      <w:pPr>
        <w:numPr>
          <w:ilvl w:val="0"/>
          <w:numId w:val="6"/>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непредоставление или предоставление с нарушением условий, установленных </w:t>
      </w:r>
      <w:hyperlink r:id="rId26" w:history="1">
        <w:r w:rsidRPr="00F95AFE">
          <w:rPr>
            <w:rFonts w:ascii="Times New Roman" w:eastAsia="Times New Roman" w:hAnsi="Times New Roman" w:cs="Times New Roman"/>
            <w:color w:val="0000FF"/>
            <w:sz w:val="24"/>
            <w:szCs w:val="24"/>
            <w:u w:val="single"/>
            <w:lang w:eastAsia="ru-RU"/>
          </w:rPr>
          <w:t>Положением о закупках</w:t>
        </w:r>
      </w:hyperlink>
      <w:r w:rsidRPr="00F95AFE">
        <w:rPr>
          <w:rFonts w:ascii="Times New Roman" w:eastAsia="Times New Roman" w:hAnsi="Times New Roman" w:cs="Times New Roman"/>
          <w:bCs/>
          <w:sz w:val="24"/>
          <w:szCs w:val="24"/>
          <w:lang w:eastAsia="ru-RU"/>
        </w:rPr>
        <w:t xml:space="preserve"> и документацией, до заключения договора обеспечения исполнения договора (в случае если в документации установлено требование о предоставлении обеспечения исполнения договора и срок его предоставления до заключения договора).</w:t>
      </w:r>
    </w:p>
    <w:p w14:paraId="585A0EAA"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19" w:name="_Ref55319980"/>
      <w:r w:rsidRPr="00F95AFE">
        <w:rPr>
          <w:rFonts w:ascii="Times New Roman" w:eastAsia="Times New Roman" w:hAnsi="Times New Roman" w:cs="Times New Roman"/>
          <w:sz w:val="24"/>
          <w:szCs w:val="24"/>
          <w:lang w:eastAsia="ru-RU"/>
        </w:rPr>
        <w:t>Блокирование денежных средств на ЭТП, внесенных в качестве обеспечения заявки, осуществленное в порядке, предусмотренном регламентом ЭТП, прекращается в течение не более чем 1 (одного) рабочего дня с даты наступления одного из следующих случаев:</w:t>
      </w:r>
      <w:bookmarkEnd w:id="119"/>
    </w:p>
    <w:p w14:paraId="11F17BF5" w14:textId="77777777" w:rsidR="008C24E0" w:rsidRPr="00F95AFE" w:rsidRDefault="008C24E0" w:rsidP="008C24E0">
      <w:pPr>
        <w:numPr>
          <w:ilvl w:val="0"/>
          <w:numId w:val="7"/>
        </w:numPr>
        <w:tabs>
          <w:tab w:val="left" w:pos="743"/>
          <w:tab w:val="num" w:pos="1134"/>
        </w:tabs>
        <w:spacing w:after="0" w:line="240" w:lineRule="auto"/>
        <w:ind w:left="22"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и участника,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782D2491" w14:textId="77777777" w:rsidR="008C24E0" w:rsidRPr="00F95AFE" w:rsidRDefault="008C24E0" w:rsidP="008C24E0">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отмена закупки.</w:t>
      </w:r>
    </w:p>
    <w:p w14:paraId="76E0C236" w14:textId="77777777" w:rsidR="008C24E0" w:rsidRPr="00F95AFE" w:rsidRDefault="008C24E0" w:rsidP="008C24E0">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отклонение заявки участника закупки.</w:t>
      </w:r>
    </w:p>
    <w:p w14:paraId="2787956B" w14:textId="77777777" w:rsidR="008C24E0" w:rsidRPr="00F95AFE" w:rsidRDefault="008C24E0" w:rsidP="008C24E0">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отзыв заявки участником закупки до окончания срока подачи заявок.</w:t>
      </w:r>
    </w:p>
    <w:p w14:paraId="177BF0D5" w14:textId="77777777" w:rsidR="008C24E0" w:rsidRPr="00F95AFE" w:rsidRDefault="008C24E0" w:rsidP="008C24E0">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получение заявки на участие в закупке после окончания срока подачи заявок.</w:t>
      </w:r>
    </w:p>
    <w:p w14:paraId="08D2CF62" w14:textId="77777777" w:rsidR="008C24E0" w:rsidRPr="00F95AFE" w:rsidRDefault="008C24E0" w:rsidP="008C24E0">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 завершение процедуры закупки без заключения договора.</w:t>
      </w:r>
    </w:p>
    <w:p w14:paraId="1A6A9854" w14:textId="436A32C2"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lastRenderedPageBreak/>
        <w:t xml:space="preserve">Возврат Заказчиком банковской гарантии в случаях, указанных в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_Ref55319980 \r \h </w:instrText>
      </w:r>
      <w:r w:rsidR="0028498B"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4813D1">
        <w:rPr>
          <w:rFonts w:ascii="Times New Roman" w:eastAsia="Times New Roman" w:hAnsi="Times New Roman" w:cs="Times New Roman"/>
          <w:sz w:val="24"/>
          <w:szCs w:val="24"/>
          <w:lang w:eastAsia="ru-RU"/>
        </w:rPr>
        <w:t>6.2.10</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06628B10"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20" w:name="_Toc8834868"/>
      <w:bookmarkStart w:id="121" w:name="_Toc54336111"/>
      <w:bookmarkStart w:id="122" w:name="_Toc70427406"/>
      <w:r w:rsidRPr="00F95AFE">
        <w:rPr>
          <w:rFonts w:ascii="Times New Roman" w:eastAsia="Times New Roman" w:hAnsi="Times New Roman" w:cs="Times New Roman"/>
          <w:b/>
          <w:sz w:val="24"/>
          <w:szCs w:val="24"/>
          <w:lang w:eastAsia="ru-RU"/>
        </w:rPr>
        <w:t>Порядок внесения изменений или порядок отзыва заявок</w:t>
      </w:r>
      <w:bookmarkEnd w:id="120"/>
      <w:bookmarkEnd w:id="121"/>
      <w:bookmarkEnd w:id="122"/>
      <w:r w:rsidRPr="00F95AFE">
        <w:rPr>
          <w:rFonts w:ascii="Times New Roman" w:eastAsia="Times New Roman" w:hAnsi="Times New Roman" w:cs="Times New Roman"/>
          <w:b/>
          <w:sz w:val="24"/>
          <w:szCs w:val="24"/>
          <w:lang w:eastAsia="ru-RU"/>
        </w:rPr>
        <w:t xml:space="preserve"> </w:t>
      </w:r>
    </w:p>
    <w:p w14:paraId="0D7D8F4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24EF301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07141E1A"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29D36CB7"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23" w:name="_Toc70427407"/>
      <w:r w:rsidRPr="00F95AFE">
        <w:rPr>
          <w:rFonts w:ascii="Times New Roman" w:eastAsia="Times New Roman" w:hAnsi="Times New Roman" w:cs="Times New Roman"/>
          <w:b/>
          <w:sz w:val="24"/>
          <w:szCs w:val="24"/>
          <w:lang w:eastAsia="ru-RU"/>
        </w:rPr>
        <w:t>Особенности подачи и рассмотрения заявки, содержащей альтернативные предложения</w:t>
      </w:r>
      <w:bookmarkEnd w:id="123"/>
    </w:p>
    <w:p w14:paraId="2EFE74D5" w14:textId="4CBBC874"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24" w:name="_Ref57202815"/>
      <w:r w:rsidRPr="00F95AFE">
        <w:rPr>
          <w:rFonts w:ascii="Times New Roman" w:eastAsia="Times New Roman" w:hAnsi="Times New Roman" w:cs="Times New Roman"/>
          <w:bCs/>
          <w:sz w:val="24"/>
          <w:szCs w:val="24"/>
          <w:lang w:eastAsia="ru-RU"/>
        </w:rPr>
        <w:t xml:space="preserve">В случае если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_Ref378846859 \r \h </w:instrText>
      </w:r>
      <w:r w:rsidR="0028498B"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4813D1">
        <w:rPr>
          <w:rFonts w:ascii="Times New Roman" w:eastAsia="Times New Roman" w:hAnsi="Times New Roman" w:cs="Times New Roman"/>
          <w:bCs/>
          <w:sz w:val="24"/>
          <w:szCs w:val="24"/>
          <w:lang w:eastAsia="ru-RU"/>
        </w:rPr>
        <w:t>18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_Ref378846859 \r \h </w:instrText>
      </w:r>
      <w:r w:rsidR="0028498B"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4813D1">
        <w:rPr>
          <w:rFonts w:ascii="Times New Roman" w:eastAsia="Times New Roman" w:hAnsi="Times New Roman" w:cs="Times New Roman"/>
          <w:bCs/>
          <w:sz w:val="24"/>
          <w:szCs w:val="24"/>
          <w:lang w:eastAsia="ru-RU"/>
        </w:rPr>
        <w:t>18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w:t>
      </w:r>
      <w:bookmarkEnd w:id="124"/>
      <w:r w:rsidRPr="00F95AFE">
        <w:rPr>
          <w:rFonts w:ascii="Times New Roman" w:eastAsia="Times New Roman" w:hAnsi="Times New Roman" w:cs="Times New Roman"/>
          <w:bCs/>
          <w:sz w:val="24"/>
          <w:szCs w:val="24"/>
          <w:lang w:eastAsia="ru-RU"/>
        </w:rPr>
        <w:t xml:space="preserve"> </w:t>
      </w:r>
    </w:p>
    <w:p w14:paraId="72D4ECB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настоящей документации. Если заявка участника закупки содержит только одно предложение, такое предложение считается основным. 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 </w:t>
      </w:r>
    </w:p>
    <w:p w14:paraId="6D8AF4EF"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альтернативного только ценой, то Закупочная комиссия принимает к рассмотрению предложение участника с меньшей ценой, второе предложение этого участника отклоняется. </w:t>
      </w:r>
    </w:p>
    <w:p w14:paraId="06E372C8"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неотклоненных предложений. Одинаковые параметры основного и альтернативных предложений оцениваются одинаково. </w:t>
      </w:r>
    </w:p>
    <w:p w14:paraId="5EB7232B"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32CD118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Заказчик вправе выбрать альтернативное предложение в качестве наилучшего в соответствии с критериями и порядком, установленными в документации. </w:t>
      </w:r>
    </w:p>
    <w:p w14:paraId="0026008C"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4CEFBD8C" w14:textId="77777777" w:rsidR="008C24E0" w:rsidRPr="00F95AFE" w:rsidRDefault="008C24E0" w:rsidP="008C24E0">
      <w:pPr>
        <w:tabs>
          <w:tab w:val="num" w:pos="1004"/>
        </w:tabs>
        <w:overflowPunct w:val="0"/>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p>
    <w:p w14:paraId="244770AA" w14:textId="77777777" w:rsidR="008C24E0" w:rsidRPr="00F95AFE" w:rsidRDefault="008C24E0" w:rsidP="008C24E0">
      <w:pPr>
        <w:keepNext/>
        <w:numPr>
          <w:ilvl w:val="0"/>
          <w:numId w:val="4"/>
        </w:numPr>
        <w:tabs>
          <w:tab w:val="clear" w:pos="360"/>
          <w:tab w:val="left" w:pos="426"/>
          <w:tab w:val="num" w:pos="709"/>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125" w:name="_Toc37260778"/>
      <w:bookmarkStart w:id="126" w:name="_Toc54336112"/>
      <w:bookmarkStart w:id="127" w:name="_Toc70427408"/>
      <w:bookmarkStart w:id="128" w:name="_Hlk533421633"/>
      <w:bookmarkStart w:id="129" w:name="_Hlk528068349"/>
      <w:bookmarkStart w:id="130" w:name="_Hlk528751296"/>
      <w:r w:rsidRPr="00F95AFE">
        <w:rPr>
          <w:rFonts w:ascii="Times New Roman" w:eastAsia="Times New Roman" w:hAnsi="Times New Roman" w:cs="Times New Roman"/>
          <w:b/>
          <w:sz w:val="28"/>
          <w:szCs w:val="24"/>
          <w:lang w:eastAsia="ru-RU"/>
        </w:rPr>
        <w:lastRenderedPageBreak/>
        <w:t>ПОРЯДОК РАССМОТРЕНИЯ</w:t>
      </w:r>
      <w:bookmarkEnd w:id="125"/>
      <w:r w:rsidRPr="00F95AFE">
        <w:rPr>
          <w:rFonts w:ascii="Times New Roman" w:eastAsia="Times New Roman" w:hAnsi="Times New Roman" w:cs="Times New Roman"/>
          <w:b/>
          <w:sz w:val="28"/>
          <w:szCs w:val="24"/>
          <w:lang w:eastAsia="ru-RU"/>
        </w:rPr>
        <w:t>, ОЦЕНКИ И СОПОСТАВЛЕНИЯ ЗАЯВОК, ПОДВЕДЕНИЕ ИТОГОВ ЗАКУПКИ</w:t>
      </w:r>
      <w:bookmarkEnd w:id="126"/>
      <w:bookmarkEnd w:id="127"/>
    </w:p>
    <w:p w14:paraId="63B9F296"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31" w:name="_Toc8834870"/>
      <w:bookmarkStart w:id="132" w:name="_Toc54336113"/>
      <w:bookmarkStart w:id="133" w:name="_Toc70427409"/>
      <w:bookmarkStart w:id="134" w:name="_Toc523244469"/>
      <w:bookmarkEnd w:id="128"/>
      <w:r w:rsidRPr="00F95AFE">
        <w:rPr>
          <w:rFonts w:ascii="Times New Roman" w:eastAsia="Times New Roman" w:hAnsi="Times New Roman" w:cs="Times New Roman"/>
          <w:b/>
          <w:sz w:val="24"/>
          <w:szCs w:val="24"/>
          <w:lang w:eastAsia="ru-RU"/>
        </w:rPr>
        <w:t xml:space="preserve">Порядок рассмотрения заявок на участие в </w:t>
      </w:r>
      <w:bookmarkEnd w:id="131"/>
      <w:r w:rsidRPr="00F95AFE">
        <w:rPr>
          <w:rFonts w:ascii="Times New Roman" w:eastAsia="Times New Roman" w:hAnsi="Times New Roman" w:cs="Times New Roman"/>
          <w:b/>
          <w:sz w:val="24"/>
          <w:szCs w:val="24"/>
          <w:lang w:eastAsia="ru-RU"/>
        </w:rPr>
        <w:t>закупке</w:t>
      </w:r>
      <w:bookmarkEnd w:id="132"/>
      <w:bookmarkEnd w:id="133"/>
    </w:p>
    <w:p w14:paraId="6F9C539C" w14:textId="0DB9F255"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35" w:name="_Ref57202707"/>
      <w:bookmarkStart w:id="136" w:name="_Toc8832210"/>
      <w:bookmarkStart w:id="137" w:name="_Toc8834871"/>
      <w:r w:rsidRPr="00F95AFE">
        <w:rPr>
          <w:rFonts w:ascii="Times New Roman" w:eastAsia="Times New Roman" w:hAnsi="Times New Roman" w:cs="Times New Roman"/>
          <w:sz w:val="24"/>
          <w:szCs w:val="24"/>
          <w:lang w:eastAsia="ru-RU"/>
        </w:rPr>
        <w:t xml:space="preserve">Закупочная комиссия в срок, указанный в </w:t>
      </w:r>
      <w:r w:rsidRPr="00F95AFE">
        <w:rPr>
          <w:rFonts w:ascii="Times New Roman" w:eastAsia="Times New Roman" w:hAnsi="Times New Roman" w:cs="Times New Roman"/>
          <w:bCs/>
          <w:sz w:val="24"/>
          <w:szCs w:val="24"/>
          <w:lang w:eastAsia="ru-RU"/>
        </w:rPr>
        <w:t xml:space="preserve">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_Ref378107245 \r \h </w:instrText>
      </w:r>
      <w:r w:rsidR="0062325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4813D1">
        <w:rPr>
          <w:rFonts w:ascii="Times New Roman" w:eastAsia="Times New Roman" w:hAnsi="Times New Roman" w:cs="Times New Roman"/>
          <w:bCs/>
          <w:sz w:val="24"/>
          <w:szCs w:val="24"/>
          <w:lang w:eastAsia="ru-RU"/>
        </w:rPr>
        <w:t>14</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осуществляет рассмотрение поданных участниками заявок на участие в закупке на соответствие требованиям настоящей документации, в том числе:</w:t>
      </w:r>
      <w:bookmarkEnd w:id="135"/>
    </w:p>
    <w:p w14:paraId="5B406FD2" w14:textId="77777777" w:rsidR="008C24E0" w:rsidRPr="00F95AFE" w:rsidRDefault="008C24E0" w:rsidP="008C24E0">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1) соответствие заявки требованиям </w:t>
      </w:r>
      <w:r w:rsidR="0062325D" w:rsidRPr="00F95AFE">
        <w:rPr>
          <w:rFonts w:ascii="Times New Roman" w:eastAsia="Times New Roman" w:hAnsi="Times New Roman" w:cs="Times New Roman"/>
          <w:sz w:val="24"/>
          <w:szCs w:val="24"/>
          <w:lang w:eastAsia="ru-RU"/>
        </w:rPr>
        <w:t>документации по существу,</w:t>
      </w:r>
      <w:r w:rsidRPr="00F95AFE">
        <w:rPr>
          <w:rFonts w:ascii="Times New Roman" w:eastAsia="Times New Roman" w:hAnsi="Times New Roman" w:cs="Times New Roman"/>
          <w:sz w:val="24"/>
          <w:szCs w:val="24"/>
          <w:lang w:eastAsia="ru-RU"/>
        </w:rPr>
        <w:t xml:space="preserve"> по своему составу, содержанию и оформлению;</w:t>
      </w:r>
    </w:p>
    <w:p w14:paraId="520EB7B6" w14:textId="77777777" w:rsidR="008C24E0" w:rsidRPr="00F95AFE" w:rsidRDefault="008C24E0" w:rsidP="008C24E0">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9AA9497" w14:textId="77777777" w:rsidR="008C24E0" w:rsidRPr="00F95AFE" w:rsidRDefault="008C24E0" w:rsidP="008C24E0">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3) соответствие предлагаемой участником закупки Продукции установленным требованиям;</w:t>
      </w:r>
    </w:p>
    <w:p w14:paraId="401325AB" w14:textId="77777777" w:rsidR="008C24E0" w:rsidRPr="00F95AFE" w:rsidRDefault="008C24E0" w:rsidP="008C24E0">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3998EF88" w14:textId="77777777" w:rsidR="008C24E0" w:rsidRPr="00F95AFE" w:rsidRDefault="008C24E0" w:rsidP="008C24E0">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5) предоставление участником закупки требуемого обеспечения заявки (если требовалось).</w:t>
      </w:r>
    </w:p>
    <w:p w14:paraId="3B2A0927"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8" w:name="_Ref401221504"/>
    </w:p>
    <w:p w14:paraId="56ADE15A"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Cs/>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67AB1EC5" w14:textId="77777777" w:rsidR="008C24E0" w:rsidRPr="00F95AFE" w:rsidRDefault="008C24E0" w:rsidP="008C24E0">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bookmarkStart w:id="139" w:name="_Ref55320837"/>
      <w:r w:rsidRPr="00F95AFE">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8"/>
      <w:bookmarkEnd w:id="139"/>
    </w:p>
    <w:p w14:paraId="2AC86D0B"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документы, подтверждающие полномочия лица на подписание заявки от имени участника закупки,</w:t>
      </w:r>
    </w:p>
    <w:p w14:paraId="660C140A"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учредительные документы,</w:t>
      </w:r>
    </w:p>
    <w:p w14:paraId="7869A3B0"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разрешающие документы (лицензии, допуски, членство в саморегулируемых организациях и т.д.), </w:t>
      </w:r>
    </w:p>
    <w:p w14:paraId="07B991E6"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документы, подтверждающие обладание участником закупки необходимыми для исполнения договора финансовыми ресурсами, </w:t>
      </w:r>
    </w:p>
    <w:p w14:paraId="751EDAE0"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документы от изготовителя товара, подтверждающие согласие изготовителя на предложение в рамках закупки его товара участником,</w:t>
      </w:r>
    </w:p>
    <w:p w14:paraId="3BBFB7AA"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4F5CB00"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сведения, подтверждаемые участником Закупки декларативно по форме в соответствии с требованиями документации.</w:t>
      </w:r>
    </w:p>
    <w:p w14:paraId="24799B77" w14:textId="77777777" w:rsidR="008C24E0" w:rsidRPr="00F95AFE" w:rsidRDefault="008C24E0" w:rsidP="008C24E0">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684DDD40" w14:textId="77777777" w:rsidR="008C24E0" w:rsidRPr="00F95AFE" w:rsidRDefault="008C24E0" w:rsidP="008C24E0">
      <w:pPr>
        <w:numPr>
          <w:ilvl w:val="0"/>
          <w:numId w:val="3"/>
        </w:numPr>
        <w:tabs>
          <w:tab w:val="left" w:pos="1134"/>
          <w:tab w:val="left" w:pos="1416"/>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0E2DC2DC" w14:textId="77777777" w:rsidR="008C24E0" w:rsidRPr="00F95AFE" w:rsidRDefault="008C24E0" w:rsidP="008C24E0">
      <w:pPr>
        <w:numPr>
          <w:ilvl w:val="0"/>
          <w:numId w:val="3"/>
        </w:numPr>
        <w:tabs>
          <w:tab w:val="left" w:pos="1134"/>
          <w:tab w:val="left" w:pos="1416"/>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0C9926E6" w14:textId="77777777" w:rsidR="008C24E0" w:rsidRPr="00F95AFE" w:rsidRDefault="008C24E0" w:rsidP="008C24E0">
      <w:pPr>
        <w:numPr>
          <w:ilvl w:val="0"/>
          <w:numId w:val="3"/>
        </w:numPr>
        <w:tabs>
          <w:tab w:val="left" w:pos="1134"/>
          <w:tab w:val="left" w:pos="1416"/>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6A760923" w14:textId="77777777" w:rsidR="008C24E0" w:rsidRPr="00F95AFE" w:rsidRDefault="008C24E0" w:rsidP="008C24E0">
      <w:pPr>
        <w:overflowPunct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Исправление иных ошибок не допускается.</w:t>
      </w:r>
    </w:p>
    <w:p w14:paraId="4D497DC6" w14:textId="77777777" w:rsidR="008C24E0" w:rsidRPr="00F95AFE" w:rsidRDefault="008C24E0" w:rsidP="008C24E0">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bookmarkStart w:id="140" w:name="_Ref442966299"/>
      <w:r w:rsidRPr="00F95AFE">
        <w:rPr>
          <w:rFonts w:ascii="Times New Roman" w:eastAsia="Times New Roman" w:hAnsi="Times New Roman" w:cs="Times New Roman"/>
          <w:sz w:val="24"/>
          <w:szCs w:val="24"/>
          <w:lang w:eastAsia="ru-RU"/>
        </w:rPr>
        <w:lastRenderedPageBreak/>
        <w:t>В случаях, влияющих на допуск участника к закупке или оценку его заявки на участие в закупке:</w:t>
      </w:r>
      <w:bookmarkEnd w:id="140"/>
    </w:p>
    <w:p w14:paraId="176AEAA7" w14:textId="77777777" w:rsidR="008C24E0" w:rsidRPr="00F95AFE" w:rsidRDefault="008C24E0" w:rsidP="008C24E0">
      <w:pPr>
        <w:numPr>
          <w:ilvl w:val="0"/>
          <w:numId w:val="9"/>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7BB8B459" w14:textId="77777777" w:rsidR="008C24E0" w:rsidRPr="00F95AFE" w:rsidRDefault="008C24E0" w:rsidP="008C24E0">
      <w:pPr>
        <w:numPr>
          <w:ilvl w:val="0"/>
          <w:numId w:val="3"/>
        </w:numPr>
        <w:tabs>
          <w:tab w:val="left" w:pos="1134"/>
          <w:tab w:val="left" w:pos="1416"/>
        </w:tabs>
        <w:overflowPunct w:val="0"/>
        <w:autoSpaceDE w:val="0"/>
        <w:autoSpaceDN w:val="0"/>
        <w:adjustRightInd w:val="0"/>
        <w:spacing w:after="0" w:line="240" w:lineRule="auto"/>
        <w:ind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77EBB68F" w14:textId="77777777" w:rsidR="008C24E0" w:rsidRPr="00F95AFE" w:rsidRDefault="008C24E0" w:rsidP="008C24E0">
      <w:pPr>
        <w:numPr>
          <w:ilvl w:val="0"/>
          <w:numId w:val="3"/>
        </w:numPr>
        <w:tabs>
          <w:tab w:val="left" w:pos="1134"/>
          <w:tab w:val="left" w:pos="1416"/>
        </w:tabs>
        <w:overflowPunct w:val="0"/>
        <w:autoSpaceDE w:val="0"/>
        <w:autoSpaceDN w:val="0"/>
        <w:adjustRightInd w:val="0"/>
        <w:spacing w:after="0" w:line="240" w:lineRule="auto"/>
        <w:ind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28C79272" w14:textId="77777777" w:rsidR="008C24E0" w:rsidRPr="00F95AFE" w:rsidRDefault="008C24E0" w:rsidP="008C24E0">
      <w:pPr>
        <w:numPr>
          <w:ilvl w:val="0"/>
          <w:numId w:val="3"/>
        </w:numPr>
        <w:tabs>
          <w:tab w:val="left" w:pos="1134"/>
          <w:tab w:val="left" w:pos="1416"/>
        </w:tabs>
        <w:overflowPunct w:val="0"/>
        <w:autoSpaceDE w:val="0"/>
        <w:autoSpaceDN w:val="0"/>
        <w:adjustRightInd w:val="0"/>
        <w:spacing w:after="0" w:line="240" w:lineRule="auto"/>
        <w:ind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0B49FB0E" w14:textId="77777777" w:rsidR="008C24E0" w:rsidRPr="00F95AFE" w:rsidRDefault="008C24E0" w:rsidP="008C24E0">
      <w:pPr>
        <w:numPr>
          <w:ilvl w:val="0"/>
          <w:numId w:val="9"/>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bookmarkStart w:id="141" w:name="_Ref55320740"/>
      <w:r w:rsidRPr="00F95AFE">
        <w:rPr>
          <w:rFonts w:ascii="Times New Roman" w:eastAsia="Times New Roman" w:hAnsi="Times New Roman" w:cs="Times New Roman"/>
          <w:bCs/>
          <w:sz w:val="24"/>
          <w:szCs w:val="24"/>
          <w:lang w:eastAsia="ru-RU"/>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41"/>
    </w:p>
    <w:p w14:paraId="3031012F" w14:textId="77777777" w:rsidR="008C24E0" w:rsidRPr="00F95AFE" w:rsidRDefault="008C24E0" w:rsidP="008C24E0">
      <w:pPr>
        <w:numPr>
          <w:ilvl w:val="0"/>
          <w:numId w:val="9"/>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63072B48" w14:textId="06376E8A" w:rsidR="008C24E0" w:rsidRPr="00F95AFE" w:rsidRDefault="008C24E0" w:rsidP="008C24E0">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случае выявления в заявке разночтений согласно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_Ref55320657 \r \h </w:instrText>
      </w:r>
      <w:r w:rsidR="0062325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4813D1">
        <w:rPr>
          <w:rFonts w:ascii="Times New Roman" w:eastAsia="Times New Roman" w:hAnsi="Times New Roman" w:cs="Times New Roman"/>
          <w:sz w:val="24"/>
          <w:szCs w:val="24"/>
          <w:lang w:eastAsia="ru-RU"/>
        </w:rPr>
        <w:t>5.1.4</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lang w:eastAsia="ru-RU"/>
        </w:rPr>
        <w:t xml:space="preserve">раздела </w:t>
      </w:r>
      <w:hyperlink w:anchor="_РАЗДЕЛ_I._ОБЩАЯ" w:history="1">
        <w:r w:rsidRPr="00F95AFE">
          <w:rPr>
            <w:rFonts w:ascii="Times New Roman" w:eastAsia="Times New Roman" w:hAnsi="Times New Roman" w:cs="Times New Roman"/>
            <w:color w:val="0000FF"/>
            <w:u w:val="single"/>
            <w:lang w:eastAsia="ru-RU"/>
          </w:rPr>
          <w:t>I «ОБЩАЯ ЧАСТЬ»</w:t>
        </w:r>
      </w:hyperlink>
      <w:r w:rsidRPr="00F95AFE">
        <w:rPr>
          <w:rFonts w:ascii="Times New Roman" w:eastAsia="Times New Roman" w:hAnsi="Times New Roman" w:cs="Times New Roman"/>
          <w:sz w:val="24"/>
          <w:szCs w:val="24"/>
          <w:lang w:eastAsia="ru-RU"/>
        </w:rPr>
        <w:t xml:space="preserve"> документации участнику закупки направляется запрос о приведении сведений и документов в соответствие с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_Ref55320657 \r \h </w:instrText>
      </w:r>
      <w:r w:rsidR="0062325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4813D1">
        <w:rPr>
          <w:rFonts w:ascii="Times New Roman" w:eastAsia="Times New Roman" w:hAnsi="Times New Roman" w:cs="Times New Roman"/>
          <w:sz w:val="24"/>
          <w:szCs w:val="24"/>
          <w:lang w:eastAsia="ru-RU"/>
        </w:rPr>
        <w:t>5.1.4</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lang w:eastAsia="ru-RU"/>
        </w:rPr>
        <w:t xml:space="preserve">раздела </w:t>
      </w:r>
      <w:hyperlink w:anchor="_РАЗДЕЛ_I._ОБЩАЯ" w:history="1">
        <w:r w:rsidRPr="00F95AFE">
          <w:rPr>
            <w:rFonts w:ascii="Times New Roman" w:eastAsia="Times New Roman" w:hAnsi="Times New Roman" w:cs="Times New Roman"/>
            <w:color w:val="0000FF"/>
            <w:u w:val="single"/>
            <w:lang w:eastAsia="ru-RU"/>
          </w:rPr>
          <w:t>I «ОБЩАЯ ЧАСТЬ»</w:t>
        </w:r>
      </w:hyperlink>
      <w:r w:rsidRPr="00F95AFE">
        <w:rPr>
          <w:rFonts w:ascii="Times New Roman" w:eastAsia="Times New Roman" w:hAnsi="Times New Roman" w:cs="Times New Roman"/>
          <w:sz w:val="24"/>
          <w:szCs w:val="24"/>
          <w:lang w:eastAsia="ru-RU"/>
        </w:rPr>
        <w:t xml:space="preserve"> документации по основанию, предусмотренному пп.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_Ref55320740 \r \h </w:instrText>
      </w:r>
      <w:r w:rsidR="0062325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4813D1">
        <w:rPr>
          <w:rFonts w:ascii="Times New Roman" w:eastAsia="Times New Roman" w:hAnsi="Times New Roman" w:cs="Times New Roman"/>
          <w:sz w:val="24"/>
          <w:szCs w:val="24"/>
          <w:lang w:eastAsia="ru-RU"/>
        </w:rPr>
        <w:t>б)</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_Ref442966299 \r \h </w:instrText>
      </w:r>
      <w:r w:rsidR="0062325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4813D1">
        <w:rPr>
          <w:rFonts w:ascii="Times New Roman" w:eastAsia="Times New Roman" w:hAnsi="Times New Roman" w:cs="Times New Roman"/>
          <w:sz w:val="24"/>
          <w:szCs w:val="24"/>
          <w:lang w:eastAsia="ru-RU"/>
        </w:rPr>
        <w:t>7.1.3.3</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Отказ участника закупки в приведении сведений и документов в соответствие с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_Ref55320657 \r \h </w:instrText>
      </w:r>
      <w:r w:rsidR="0062325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4813D1">
        <w:rPr>
          <w:rFonts w:ascii="Times New Roman" w:eastAsia="Times New Roman" w:hAnsi="Times New Roman" w:cs="Times New Roman"/>
          <w:sz w:val="24"/>
          <w:szCs w:val="24"/>
          <w:lang w:eastAsia="ru-RU"/>
        </w:rPr>
        <w:t>5.1.4</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lang w:eastAsia="ru-RU"/>
        </w:rPr>
        <w:t xml:space="preserve">раздела </w:t>
      </w:r>
      <w:hyperlink w:anchor="_РАЗДЕЛ_I._ОБЩАЯ" w:history="1">
        <w:r w:rsidRPr="00F95AFE">
          <w:rPr>
            <w:rFonts w:ascii="Times New Roman" w:eastAsia="Times New Roman" w:hAnsi="Times New Roman" w:cs="Times New Roman"/>
            <w:color w:val="0000FF"/>
            <w:u w:val="single"/>
            <w:lang w:eastAsia="ru-RU"/>
          </w:rPr>
          <w:t>I «ОБЩАЯ ЧАСТЬ»</w:t>
        </w:r>
      </w:hyperlink>
      <w:r w:rsidRPr="00F95AFE">
        <w:rPr>
          <w:rFonts w:ascii="Times New Roman" w:eastAsia="Times New Roman" w:hAnsi="Times New Roman" w:cs="Times New Roman"/>
          <w:sz w:val="24"/>
          <w:szCs w:val="24"/>
          <w:lang w:eastAsia="ru-RU"/>
        </w:rPr>
        <w:t xml:space="preserve"> документации, служит основанием для отклонения заявки. </w:t>
      </w:r>
    </w:p>
    <w:p w14:paraId="251466BD" w14:textId="77777777" w:rsidR="008C24E0" w:rsidRPr="00F95AFE" w:rsidRDefault="008C24E0" w:rsidP="008C24E0">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1AB6249F" w14:textId="4AF866BF" w:rsidR="008C24E0" w:rsidRPr="00F95AFE" w:rsidRDefault="008C24E0" w:rsidP="008C24E0">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bookmarkStart w:id="142" w:name="_Ref55320854"/>
      <w:r w:rsidRPr="00F95AFE">
        <w:rPr>
          <w:rFonts w:ascii="Times New Roman" w:eastAsia="Times New Roman" w:hAnsi="Times New Roman" w:cs="Times New Roman"/>
          <w:bCs/>
          <w:sz w:val="24"/>
          <w:szCs w:val="24"/>
          <w:lang w:eastAsia="ru-RU"/>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_Ref55320837 \r \h </w:instrText>
      </w:r>
      <w:r w:rsidR="0062325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4813D1">
        <w:rPr>
          <w:rFonts w:ascii="Times New Roman" w:eastAsia="Times New Roman" w:hAnsi="Times New Roman" w:cs="Times New Roman"/>
          <w:bCs/>
          <w:sz w:val="24"/>
          <w:szCs w:val="24"/>
          <w:lang w:eastAsia="ru-RU"/>
        </w:rPr>
        <w:t>7.1.3.1</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настоящего раздела документы могут быть запрошены только единожды (в отношении каждого из документов).</w:t>
      </w:r>
      <w:bookmarkEnd w:id="142"/>
    </w:p>
    <w:p w14:paraId="58A7B7EF" w14:textId="2A22F4CE"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Не направляются участнику закупки запросы согласно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_Ref55320854 \r \h </w:instrText>
      </w:r>
      <w:r w:rsidR="0062325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4813D1">
        <w:rPr>
          <w:rFonts w:ascii="Times New Roman" w:eastAsia="Times New Roman" w:hAnsi="Times New Roman" w:cs="Times New Roman"/>
          <w:bCs/>
          <w:sz w:val="24"/>
          <w:szCs w:val="24"/>
          <w:lang w:eastAsia="ru-RU"/>
        </w:rPr>
        <w:t>7.1.3.6</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настоящего раздела, если в соответствии с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_Ref55320877 \r \h </w:instrText>
      </w:r>
      <w:r w:rsidR="0062325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4813D1">
        <w:rPr>
          <w:rFonts w:ascii="Times New Roman" w:eastAsia="Times New Roman" w:hAnsi="Times New Roman" w:cs="Times New Roman"/>
          <w:bCs/>
          <w:sz w:val="24"/>
          <w:szCs w:val="24"/>
          <w:lang w:eastAsia="ru-RU"/>
        </w:rPr>
        <w:t>7.1.9</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документации имеются также иные основания для отказа в допуске к участию в закупке такого участника.</w:t>
      </w:r>
    </w:p>
    <w:p w14:paraId="3548334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43" w:name="_Ref401221584"/>
      <w:r w:rsidRPr="00F95AFE">
        <w:rPr>
          <w:rFonts w:ascii="Times New Roman" w:eastAsia="Times New Roman" w:hAnsi="Times New Roman" w:cs="Times New Roman"/>
          <w:bCs/>
          <w:sz w:val="24"/>
          <w:szCs w:val="24"/>
          <w:lang w:eastAsia="ru-RU"/>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43"/>
      <w:r w:rsidRPr="00F95AFE">
        <w:rPr>
          <w:rFonts w:ascii="Times New Roman" w:eastAsia="Times New Roman" w:hAnsi="Times New Roman" w:cs="Times New Roman"/>
          <w:bCs/>
          <w:sz w:val="24"/>
          <w:szCs w:val="24"/>
          <w:lang w:eastAsia="ru-RU"/>
        </w:rPr>
        <w:t>.</w:t>
      </w:r>
    </w:p>
    <w:p w14:paraId="2DE4E4E5"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412DE97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44" w:name="_Ref442085386"/>
      <w:r w:rsidRPr="00F95AFE">
        <w:rPr>
          <w:rFonts w:ascii="Times New Roman" w:eastAsia="Times New Roman" w:hAnsi="Times New Roman" w:cs="Times New Roman"/>
          <w:bCs/>
          <w:sz w:val="24"/>
          <w:szCs w:val="24"/>
          <w:lang w:eastAsia="ru-RU"/>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4"/>
    </w:p>
    <w:p w14:paraId="1961CCD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sz w:val="24"/>
          <w:szCs w:val="24"/>
          <w:lang w:eastAsia="ru-RU"/>
        </w:rP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57FB91A5"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45" w:name="_Ref55320877"/>
      <w:r w:rsidRPr="00F95AFE">
        <w:rPr>
          <w:rFonts w:ascii="Times New Roman" w:eastAsia="Times New Roman" w:hAnsi="Times New Roman" w:cs="Times New Roman"/>
          <w:sz w:val="24"/>
          <w:szCs w:val="24"/>
          <w:lang w:eastAsia="ru-RU"/>
        </w:rPr>
        <w:t>Основаниями для отказа в допуске являются:</w:t>
      </w:r>
      <w:bookmarkEnd w:id="145"/>
    </w:p>
    <w:p w14:paraId="690F3C5C" w14:textId="77777777" w:rsidR="008C24E0" w:rsidRPr="00F95AFE" w:rsidRDefault="008C24E0" w:rsidP="008C24E0">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lastRenderedPageBreak/>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088B71F6" w14:textId="77777777" w:rsidR="008C24E0" w:rsidRPr="00F95AFE" w:rsidRDefault="008C24E0" w:rsidP="008C24E0">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несоответствие участника закупки требованиям документации;</w:t>
      </w:r>
    </w:p>
    <w:p w14:paraId="689FAA5B" w14:textId="77777777" w:rsidR="008C24E0" w:rsidRPr="00F95AFE" w:rsidRDefault="008C24E0" w:rsidP="008C24E0">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несоответствие субподрядчиков (соисполнителей), изготовителей (если требования к ним были установлены) требованиям документации;</w:t>
      </w:r>
    </w:p>
    <w:p w14:paraId="5057438B" w14:textId="77777777" w:rsidR="008C24E0" w:rsidRPr="00F95AFE" w:rsidRDefault="008C24E0" w:rsidP="008C24E0">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несоответствие продукции, указанной в заявке на участие в закупке, требованиям документации;</w:t>
      </w:r>
    </w:p>
    <w:p w14:paraId="3EC70735" w14:textId="77777777" w:rsidR="008C24E0" w:rsidRPr="00F95AFE" w:rsidRDefault="008C24E0" w:rsidP="008C24E0">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несоответствие договорных условий, указанных в заявке на участие в закупке, требованиям документации, в том числе:</w:t>
      </w:r>
    </w:p>
    <w:p w14:paraId="746C62AE" w14:textId="77777777" w:rsidR="008C24E0" w:rsidRPr="00F95AFE" w:rsidRDefault="008C24E0" w:rsidP="008C24E0">
      <w:pPr>
        <w:numPr>
          <w:ilvl w:val="2"/>
          <w:numId w:val="11"/>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наличие в такой заявке предложения о цене договора, превышающей НМЦ договора, единицы продукции, превышающей НМЦед.; </w:t>
      </w:r>
    </w:p>
    <w:p w14:paraId="7D1292A9" w14:textId="77777777" w:rsidR="008C24E0" w:rsidRPr="00F95AFE" w:rsidRDefault="008C24E0" w:rsidP="008C24E0">
      <w:pPr>
        <w:numPr>
          <w:ilvl w:val="2"/>
          <w:numId w:val="11"/>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наличие предложения, ухудшающего условия по срокам поставки товара, выполнения работ или оказания услуг;</w:t>
      </w:r>
    </w:p>
    <w:p w14:paraId="4C915B80" w14:textId="77777777" w:rsidR="008C24E0" w:rsidRPr="00F95AFE" w:rsidRDefault="008C24E0" w:rsidP="008C24E0">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несоответствие размера, формы, условий или порядка предоставления обеспечения заявки (если требовалось).</w:t>
      </w:r>
    </w:p>
    <w:p w14:paraId="7F700BF2"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088749F0" w14:textId="77777777" w:rsidR="008C24E0" w:rsidRPr="00F95AFE" w:rsidRDefault="008C24E0" w:rsidP="008C24E0">
      <w:pPr>
        <w:numPr>
          <w:ilvl w:val="2"/>
          <w:numId w:val="4"/>
        </w:numPr>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w:t>
      </w:r>
    </w:p>
    <w:p w14:paraId="492C3BF4"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46" w:name="_Toc54336114"/>
      <w:bookmarkStart w:id="147" w:name="_Toc70427410"/>
      <w:r w:rsidRPr="00F95AFE">
        <w:rPr>
          <w:rFonts w:ascii="Times New Roman" w:eastAsia="Times New Roman" w:hAnsi="Times New Roman" w:cs="Times New Roman"/>
          <w:b/>
          <w:sz w:val="24"/>
          <w:szCs w:val="24"/>
          <w:lang w:eastAsia="ru-RU"/>
        </w:rPr>
        <w:t>Порядок оценки и сопоставления заявок на участие в закупке</w:t>
      </w:r>
      <w:bookmarkEnd w:id="146"/>
      <w:bookmarkEnd w:id="147"/>
    </w:p>
    <w:p w14:paraId="4104C938"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Участники, признанные соответствующими требованиям документации, подавшие заявки, соответствующие требованиям документации,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6FA8516B"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Оценка и сопоставление заявок осуществляется в соответствии с критериями и порядком оценки заявок, предусмотренными в </w:t>
      </w:r>
      <w:r w:rsidRPr="00F95AFE">
        <w:rPr>
          <w:rFonts w:ascii="Times New Roman" w:eastAsia="Times New Roman" w:hAnsi="Times New Roman" w:cs="Times New Roman"/>
          <w:bCs/>
          <w:sz w:val="24"/>
          <w:szCs w:val="24"/>
          <w:lang w:eastAsia="ru-RU"/>
        </w:rPr>
        <w:t>разделе </w:t>
      </w:r>
      <w:hyperlink w:anchor="_РАЗДЕЛ_VI._КРИТЕРИИ" w:history="1">
        <w:r w:rsidRPr="00F95AFE">
          <w:rPr>
            <w:rFonts w:ascii="Times New Roman" w:eastAsia="Times New Roman" w:hAnsi="Times New Roman" w:cs="Times New Roman"/>
            <w:bCs/>
            <w:color w:val="0000FF"/>
            <w:sz w:val="24"/>
            <w:szCs w:val="24"/>
            <w:u w:val="single"/>
            <w:lang w:val="en-US" w:eastAsia="ru-RU"/>
          </w:rPr>
          <w:t>VI</w:t>
        </w:r>
        <w:r w:rsidRPr="00F95AFE">
          <w:rPr>
            <w:rFonts w:ascii="Times New Roman" w:eastAsia="Times New Roman" w:hAnsi="Times New Roman" w:cs="Times New Roman"/>
            <w:bCs/>
            <w:color w:val="0000FF"/>
            <w:sz w:val="24"/>
            <w:szCs w:val="24"/>
            <w:u w:val="single"/>
            <w:lang w:eastAsia="ru-RU"/>
          </w:rPr>
          <w:t xml:space="preserve"> «КРИТЕРИИ И ПОРЯДОК ОЦЕНКИ ЗАЯВОК»</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w:t>
      </w:r>
    </w:p>
    <w:p w14:paraId="27485B2D"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48" w:name="_Toc54336115"/>
      <w:bookmarkStart w:id="149" w:name="_Ref57202767"/>
      <w:bookmarkStart w:id="150" w:name="_Toc70427411"/>
      <w:r w:rsidRPr="00F95AFE">
        <w:rPr>
          <w:rFonts w:ascii="Times New Roman" w:eastAsia="Times New Roman" w:hAnsi="Times New Roman" w:cs="Times New Roman"/>
          <w:b/>
          <w:sz w:val="24"/>
          <w:szCs w:val="24"/>
          <w:lang w:eastAsia="ru-RU"/>
        </w:rPr>
        <w:t>Порядок проведения переторжки</w:t>
      </w:r>
      <w:bookmarkEnd w:id="148"/>
      <w:bookmarkEnd w:id="149"/>
      <w:bookmarkEnd w:id="150"/>
    </w:p>
    <w:p w14:paraId="1DDE9701"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Закупочная комиссия вправе принять решение о проведении переторжки среди участников, допущенных к участию в закупке. </w:t>
      </w:r>
    </w:p>
    <w:p w14:paraId="7F53CA0A"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Переторжка может проводиться в режиме реального времени или в заочной форме. </w:t>
      </w:r>
    </w:p>
    <w:p w14:paraId="4C7AE92D"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Решение Закупочной комиссии о проведении переторжки оформляется протоколом, в котором указываются параметры, по которым она проводится.</w:t>
      </w:r>
    </w:p>
    <w:p w14:paraId="225053D1"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7EAC450D"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переторжке имеют право участвовать все допущенные участники закупки. Участник закупки, приглашенный на переторжку, вправе не участвовать в ней, </w:t>
      </w:r>
      <w:r w:rsidRPr="00F95AFE">
        <w:rPr>
          <w:rFonts w:ascii="Times New Roman" w:eastAsia="Times New Roman" w:hAnsi="Times New Roman" w:cs="Times New Roman"/>
          <w:sz w:val="24"/>
          <w:szCs w:val="24"/>
          <w:lang w:eastAsia="ru-RU"/>
        </w:rPr>
        <w:lastRenderedPageBreak/>
        <w:t>тогда его предложение остается действующим с ранее объявленными условиями, указанными в заявке на участие в закупке.</w:t>
      </w:r>
    </w:p>
    <w:p w14:paraId="31E1F28B"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44228AD9" w14:textId="0E4526D6"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Переторжка в режиме реального времени проводится только по ценовым условиям.  Переторжка в заочной форме может быть проведена по условиям договора, которые указаны в </w:t>
      </w:r>
      <w:r w:rsidRPr="00F95AFE">
        <w:rPr>
          <w:rFonts w:ascii="Times New Roman" w:eastAsia="Times New Roman" w:hAnsi="Times New Roman" w:cs="Times New Roman"/>
          <w:bCs/>
          <w:sz w:val="24"/>
          <w:szCs w:val="24"/>
          <w:lang w:eastAsia="ru-RU"/>
        </w:rPr>
        <w:t xml:space="preserve">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_Ref55321047 \r \h </w:instrText>
      </w:r>
      <w:r w:rsidR="0062325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4813D1">
        <w:rPr>
          <w:rFonts w:ascii="Times New Roman" w:eastAsia="Times New Roman" w:hAnsi="Times New Roman" w:cs="Times New Roman"/>
          <w:bCs/>
          <w:sz w:val="24"/>
          <w:szCs w:val="24"/>
          <w:lang w:eastAsia="ru-RU"/>
        </w:rPr>
        <w:t>16</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w:t>
      </w:r>
    </w:p>
    <w:p w14:paraId="7C358430"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2C1D3214"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После проведения переторжки победитель определяется в порядке и в соответствии с критериями оценки и сопоставления заявок, указанными в </w:t>
      </w:r>
      <w:r w:rsidRPr="00F95AFE">
        <w:rPr>
          <w:rFonts w:ascii="Times New Roman" w:eastAsia="Times New Roman" w:hAnsi="Times New Roman" w:cs="Times New Roman"/>
          <w:bCs/>
          <w:sz w:val="24"/>
          <w:szCs w:val="24"/>
          <w:lang w:eastAsia="ru-RU"/>
        </w:rPr>
        <w:t>разделе </w:t>
      </w:r>
      <w:hyperlink w:anchor="_РАЗДЕЛ_VI._КРИТЕРИИ" w:history="1">
        <w:r w:rsidRPr="00F95AFE">
          <w:rPr>
            <w:rFonts w:ascii="Times New Roman" w:eastAsia="Times New Roman" w:hAnsi="Times New Roman" w:cs="Times New Roman"/>
            <w:bCs/>
            <w:color w:val="0000FF"/>
            <w:sz w:val="24"/>
            <w:szCs w:val="24"/>
            <w:u w:val="single"/>
            <w:lang w:val="en-US" w:eastAsia="ru-RU"/>
          </w:rPr>
          <w:t>VI</w:t>
        </w:r>
        <w:r w:rsidRPr="00F95AFE">
          <w:rPr>
            <w:rFonts w:ascii="Times New Roman" w:eastAsia="Times New Roman" w:hAnsi="Times New Roman" w:cs="Times New Roman"/>
            <w:bCs/>
            <w:color w:val="0000FF"/>
            <w:sz w:val="24"/>
            <w:szCs w:val="24"/>
            <w:u w:val="single"/>
            <w:lang w:eastAsia="ru-RU"/>
          </w:rPr>
          <w:t xml:space="preserve"> «КРИТЕРИИ И ПОРЯДОК ОЦЕНКИ ЗАЯВОК»</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w:t>
      </w:r>
    </w:p>
    <w:p w14:paraId="771700DB"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4888B85C"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4015835A"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51" w:name="_Toc54336116"/>
      <w:bookmarkStart w:id="152" w:name="_Toc70427412"/>
      <w:r w:rsidRPr="00F95AFE">
        <w:rPr>
          <w:rFonts w:ascii="Times New Roman" w:eastAsia="Times New Roman" w:hAnsi="Times New Roman" w:cs="Times New Roman"/>
          <w:b/>
          <w:sz w:val="24"/>
          <w:szCs w:val="24"/>
          <w:lang w:eastAsia="ru-RU"/>
        </w:rPr>
        <w:t>Порядок определения победителя закупки, подведения итогов закупки</w:t>
      </w:r>
      <w:bookmarkEnd w:id="151"/>
      <w:bookmarkEnd w:id="152"/>
    </w:p>
    <w:p w14:paraId="145CFD0C"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После проведения оценки и сопоставления заявок на участие в закупке и переторжки (если проводилась) с учетом ее результатов, Закупочная комиссия определяет победителя закупки. Закупочная комиссия присваивает место каждой заявке на участие в закупке, начиная с первого, относительно других по мере уменьшения степени предпочтительности содержащихся в них условий заявки, исходя из подсчитанных баллов. При равенстве баллов, первое место получает допущенный участник закупки, который раньше подал заявку на участие в закупке (или предложение с измененными условиями заявки на участие в закупке, если проводилась переторжка). </w:t>
      </w:r>
    </w:p>
    <w:p w14:paraId="4E6477AC"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Победителем закупки признается участник, заявка на участие в закупке которого соответствует требованиям, установленным настоящей документацией, и заявка которого по результатам сопоставления заявок на основании указанных в документации критериев оценки содержит лучшие условия поставки товаров, выполнения работ, оказания услуг.</w:t>
      </w:r>
    </w:p>
    <w:p w14:paraId="7F4FD1CE"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Закупочная комиссия вправе привлекать к рассмотрению, оценке и сопоставлению заявок экспертов и любых других лиц, которых сочтет необходимыми. </w:t>
      </w:r>
    </w:p>
    <w:p w14:paraId="3430C140"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Результаты оценки и сопоставления заявок, подведения итогов закупки оформляются соответствующим протоколом. </w:t>
      </w:r>
    </w:p>
    <w:p w14:paraId="4D728001"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Заказчик вправе объединить рассмотрение, оценку, сопоставление заявок и подведение итогов закупки. При этом оформляется единый протокол.</w:t>
      </w:r>
    </w:p>
    <w:p w14:paraId="3CA57257"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Заказчик обеспечивает размещение протоколов в ЕИС и на ЭТП не позднее, чем через 3 (три) дня после подписания таких протоколов.</w:t>
      </w:r>
    </w:p>
    <w:p w14:paraId="3220547D"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53" w:name="_Toc54336117"/>
      <w:bookmarkStart w:id="154" w:name="_Toc70427413"/>
      <w:bookmarkEnd w:id="136"/>
      <w:bookmarkEnd w:id="137"/>
      <w:r w:rsidRPr="00F95AFE">
        <w:rPr>
          <w:rFonts w:ascii="Times New Roman" w:eastAsia="Times New Roman" w:hAnsi="Times New Roman" w:cs="Times New Roman"/>
          <w:b/>
          <w:sz w:val="24"/>
          <w:szCs w:val="24"/>
          <w:lang w:eastAsia="ru-RU"/>
        </w:rPr>
        <w:lastRenderedPageBreak/>
        <w:t>Преддоговорные переговоры</w:t>
      </w:r>
      <w:bookmarkEnd w:id="153"/>
      <w:bookmarkEnd w:id="154"/>
    </w:p>
    <w:p w14:paraId="1D5613EF"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0A47671C"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55" w:name="_Ref55321214"/>
      <w:r w:rsidRPr="00F95AFE">
        <w:rPr>
          <w:rFonts w:ascii="Times New Roman" w:eastAsia="Times New Roman" w:hAnsi="Times New Roman" w:cs="Times New Roman"/>
          <w:sz w:val="24"/>
          <w:szCs w:val="24"/>
          <w:lang w:eastAsia="ru-RU"/>
        </w:rPr>
        <w:t>Преддоговорные переговоры могут проводиться:</w:t>
      </w:r>
      <w:bookmarkEnd w:id="155"/>
    </w:p>
    <w:p w14:paraId="704B41E2" w14:textId="77777777" w:rsidR="008C24E0" w:rsidRPr="00F95AFE" w:rsidRDefault="008C24E0" w:rsidP="008C24E0">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 снижению цены договора (и/или единиц продукции) без изменения остальных условий договора;</w:t>
      </w:r>
    </w:p>
    <w:p w14:paraId="122B7B75" w14:textId="77777777" w:rsidR="008C24E0" w:rsidRPr="00F95AFE" w:rsidRDefault="008C24E0" w:rsidP="008C24E0">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292BF0D3" w14:textId="77777777" w:rsidR="008C24E0" w:rsidRPr="00F95AFE" w:rsidRDefault="008C24E0" w:rsidP="008C24E0">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15C2A6C5" w14:textId="77777777" w:rsidR="008C24E0" w:rsidRPr="00F95AFE" w:rsidRDefault="008C24E0" w:rsidP="008C24E0">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67849E6B" w14:textId="77777777" w:rsidR="008C24E0" w:rsidRPr="00F95AFE" w:rsidRDefault="008C24E0" w:rsidP="008C24E0">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65BE5A51" w14:textId="77777777" w:rsidR="008C24E0" w:rsidRPr="00F95AFE" w:rsidRDefault="008C24E0" w:rsidP="008C24E0">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обусловленные изменениями законодательства или предписаниями органов государственной власти.</w:t>
      </w:r>
    </w:p>
    <w:p w14:paraId="529BC166" w14:textId="3A4BC463"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 </w:t>
      </w:r>
      <w:bookmarkStart w:id="156" w:name="_Toc428265384"/>
      <w:bookmarkStart w:id="157" w:name="_Toc437524361"/>
      <w:r w:rsidRPr="00F95AFE">
        <w:rPr>
          <w:rFonts w:ascii="Times New Roman" w:eastAsia="Times New Roman" w:hAnsi="Times New Roman" w:cs="Times New Roman"/>
          <w:sz w:val="24"/>
          <w:szCs w:val="24"/>
          <w:lang w:eastAsia="ru-RU"/>
        </w:rPr>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_Ref55321214 \r \h </w:instrText>
      </w:r>
      <w:r w:rsidR="004A59EE"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4813D1">
        <w:rPr>
          <w:rFonts w:ascii="Times New Roman" w:eastAsia="Times New Roman" w:hAnsi="Times New Roman" w:cs="Times New Roman"/>
          <w:sz w:val="24"/>
          <w:szCs w:val="24"/>
          <w:lang w:eastAsia="ru-RU"/>
        </w:rPr>
        <w:t>7.5.2</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в пользу лица, с которым заключается договор.</w:t>
      </w:r>
      <w:bookmarkStart w:id="158" w:name="_Toc428265385"/>
      <w:bookmarkStart w:id="159" w:name="_Toc437524362"/>
      <w:bookmarkEnd w:id="156"/>
      <w:bookmarkEnd w:id="157"/>
    </w:p>
    <w:p w14:paraId="3C573614"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8"/>
      <w:bookmarkEnd w:id="159"/>
      <w:r w:rsidRPr="00F95AFE">
        <w:rPr>
          <w:rFonts w:ascii="Times New Roman" w:eastAsia="Times New Roman" w:hAnsi="Times New Roman" w:cs="Times New Roman"/>
          <w:sz w:val="24"/>
          <w:szCs w:val="24"/>
          <w:lang w:eastAsia="ru-RU"/>
        </w:rPr>
        <w:t>. Протоколы преддоговорных переговоров не подлежат обязательному размещению в ЕИС и на сайте Заказчика.</w:t>
      </w:r>
    </w:p>
    <w:p w14:paraId="78C276CD" w14:textId="77777777" w:rsidR="008C24E0" w:rsidRPr="00F95AFE" w:rsidRDefault="008C24E0" w:rsidP="008C24E0">
      <w:pPr>
        <w:keepNext/>
        <w:numPr>
          <w:ilvl w:val="0"/>
          <w:numId w:val="4"/>
        </w:numPr>
        <w:tabs>
          <w:tab w:val="clear" w:pos="360"/>
          <w:tab w:val="left" w:pos="426"/>
          <w:tab w:val="num" w:pos="709"/>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160" w:name="_Toc54336118"/>
      <w:bookmarkStart w:id="161" w:name="_Toc70427414"/>
      <w:bookmarkEnd w:id="134"/>
      <w:r w:rsidRPr="00F95AFE">
        <w:rPr>
          <w:rFonts w:ascii="Times New Roman" w:eastAsia="Times New Roman" w:hAnsi="Times New Roman" w:cs="Times New Roman"/>
          <w:b/>
          <w:sz w:val="28"/>
          <w:szCs w:val="24"/>
          <w:lang w:eastAsia="ru-RU"/>
        </w:rPr>
        <w:t>ЗАКЛЮЧЕНИЕ ДОГОВОРА</w:t>
      </w:r>
      <w:bookmarkEnd w:id="160"/>
      <w:bookmarkEnd w:id="161"/>
    </w:p>
    <w:p w14:paraId="575498FF"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62" w:name="_Toc54336119"/>
      <w:bookmarkStart w:id="163" w:name="_Toc70427415"/>
      <w:r w:rsidRPr="00F95AFE">
        <w:rPr>
          <w:rFonts w:ascii="Times New Roman" w:eastAsia="Times New Roman" w:hAnsi="Times New Roman" w:cs="Times New Roman"/>
          <w:b/>
          <w:sz w:val="24"/>
          <w:szCs w:val="24"/>
          <w:lang w:eastAsia="ru-RU"/>
        </w:rPr>
        <w:t>Порядок заключения договора</w:t>
      </w:r>
      <w:bookmarkEnd w:id="162"/>
      <w:bookmarkEnd w:id="163"/>
    </w:p>
    <w:p w14:paraId="637E58A9"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4" w:name="_Toc428265376"/>
      <w:bookmarkStart w:id="165" w:name="_Toc437524353"/>
      <w:r w:rsidRPr="00F95AFE">
        <w:rPr>
          <w:rFonts w:ascii="Times New Roman" w:eastAsia="Times New Roman" w:hAnsi="Times New Roman" w:cs="Times New Roman"/>
          <w:sz w:val="24"/>
          <w:szCs w:val="24"/>
          <w:lang w:eastAsia="ru-RU"/>
        </w:rPr>
        <w:t>Условия заключаемого договора определяются</w:t>
      </w:r>
      <w:bookmarkEnd w:id="164"/>
      <w:bookmarkEnd w:id="165"/>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sz w:val="24"/>
          <w:szCs w:val="26"/>
          <w:lang w:eastAsia="ru-RU"/>
        </w:rPr>
        <w:t xml:space="preserve">путем включения в проект договора, приведенный в </w:t>
      </w:r>
      <w:r w:rsidRPr="00F95AFE">
        <w:rPr>
          <w:rFonts w:ascii="Times New Roman" w:eastAsia="Times New Roman" w:hAnsi="Times New Roman" w:cs="Times New Roman"/>
          <w:bCs/>
          <w:sz w:val="24"/>
          <w:szCs w:val="24"/>
          <w:lang w:eastAsia="ru-RU"/>
        </w:rPr>
        <w:t>разделе </w:t>
      </w:r>
      <w:hyperlink w:anchor="_РАЗДЕЛ_V._ПРОЕКТ" w:history="1">
        <w:r w:rsidRPr="00F95AFE">
          <w:rPr>
            <w:rFonts w:ascii="Times New Roman" w:eastAsia="Times New Roman" w:hAnsi="Times New Roman" w:cs="Times New Roman"/>
            <w:bCs/>
            <w:color w:val="0000FF"/>
            <w:sz w:val="24"/>
            <w:szCs w:val="24"/>
            <w:u w:val="single"/>
            <w:lang w:val="en-US" w:eastAsia="ru-RU"/>
          </w:rPr>
          <w:t>V</w:t>
        </w:r>
        <w:r w:rsidRPr="00F95AFE">
          <w:rPr>
            <w:rFonts w:ascii="Times New Roman" w:eastAsia="Times New Roman" w:hAnsi="Times New Roman" w:cs="Times New Roman"/>
            <w:bCs/>
            <w:color w:val="0000FF"/>
            <w:sz w:val="24"/>
            <w:szCs w:val="24"/>
            <w:u w:val="single"/>
            <w:lang w:eastAsia="ru-RU"/>
          </w:rPr>
          <w:t xml:space="preserve"> «ПРОЕКТ ДОГОВОРА»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6"/>
          <w:lang w:eastAsia="ru-RU"/>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011C2610"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6" w:name="_Ref55321296"/>
      <w:r w:rsidRPr="00F95AFE">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ЕИС итогового протокола.</w:t>
      </w:r>
      <w:bookmarkEnd w:id="166"/>
    </w:p>
    <w:p w14:paraId="2FECDF0C" w14:textId="02090024"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7" w:name="_Ref55321316"/>
      <w:r w:rsidRPr="00F95AFE">
        <w:rPr>
          <w:rFonts w:ascii="Times New Roman" w:eastAsia="Times New Roman" w:hAnsi="Times New Roman" w:cs="Times New Roman"/>
          <w:sz w:val="24"/>
          <w:szCs w:val="24"/>
          <w:lang w:eastAsia="ru-RU"/>
        </w:rPr>
        <w:t xml:space="preserve">Сроки, указанные в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_Ref55321296 \r \h </w:instrText>
      </w:r>
      <w:r w:rsidR="008409DA"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4813D1">
        <w:rPr>
          <w:rFonts w:ascii="Times New Roman" w:eastAsia="Times New Roman" w:hAnsi="Times New Roman" w:cs="Times New Roman"/>
          <w:sz w:val="24"/>
          <w:szCs w:val="24"/>
          <w:lang w:eastAsia="ru-RU"/>
        </w:rPr>
        <w:t>8.1.2</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могут быть увеличены в следующих случаях:</w:t>
      </w:r>
      <w:bookmarkEnd w:id="167"/>
    </w:p>
    <w:p w14:paraId="2D35A1C8" w14:textId="77777777" w:rsidR="008C24E0" w:rsidRPr="00F95AFE" w:rsidRDefault="008C24E0" w:rsidP="008C24E0">
      <w:pPr>
        <w:numPr>
          <w:ilvl w:val="2"/>
          <w:numId w:val="13"/>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если в соответствии с законодательством РФ для заключения договора необходимо его одобрение органом управления Заказчика; </w:t>
      </w:r>
    </w:p>
    <w:p w14:paraId="7D8C5380" w14:textId="77777777" w:rsidR="008C24E0" w:rsidRPr="00F95AFE" w:rsidRDefault="008C24E0" w:rsidP="008C24E0">
      <w:pPr>
        <w:numPr>
          <w:ilvl w:val="2"/>
          <w:numId w:val="13"/>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0B6C55E5" w14:textId="5D8F7A2F"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случае продления срока заключения договора в соответствии с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_Ref55321316 \r \h </w:instrText>
      </w:r>
      <w:r w:rsidR="0084577F"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4813D1">
        <w:rPr>
          <w:rFonts w:ascii="Times New Roman" w:eastAsia="Times New Roman" w:hAnsi="Times New Roman" w:cs="Times New Roman"/>
          <w:sz w:val="24"/>
          <w:szCs w:val="24"/>
          <w:lang w:eastAsia="ru-RU"/>
        </w:rPr>
        <w:t>8.1.3</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5627DBC7"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pacing w:val="-6"/>
          <w:sz w:val="24"/>
          <w:szCs w:val="24"/>
          <w:lang w:eastAsia="ru-RU"/>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522733DD"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8" w:name="_Ref55322314"/>
      <w:r w:rsidRPr="00F95AFE">
        <w:rPr>
          <w:rFonts w:ascii="Times New Roman" w:eastAsia="Times New Roman" w:hAnsi="Times New Roman" w:cs="Times New Roman"/>
          <w:sz w:val="24"/>
          <w:szCs w:val="24"/>
          <w:lang w:eastAsia="ru-RU"/>
        </w:rPr>
        <w:lastRenderedPageBreak/>
        <w:t>По результатам проведенной процедуры закупки Заказчик направляет проект договора на подписание лицу, с которым заключается договор.</w:t>
      </w:r>
      <w:bookmarkEnd w:id="168"/>
      <w:r w:rsidRPr="00F95AFE">
        <w:rPr>
          <w:rFonts w:ascii="Times New Roman" w:eastAsia="Times New Roman" w:hAnsi="Times New Roman" w:cs="Times New Roman"/>
          <w:sz w:val="24"/>
          <w:szCs w:val="24"/>
          <w:lang w:eastAsia="ru-RU"/>
        </w:rPr>
        <w:t xml:space="preserve"> </w:t>
      </w:r>
    </w:p>
    <w:p w14:paraId="44FD8591"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Лицо, с которым заключается договор, в течение 3 (трех) рабочих дней после получения от Заказчика проекта договора направляет Заказчику подписанный со своей стороны и заверенный печатью (при наличии печати в случае заключения договора в бумажной форме) договор.</w:t>
      </w:r>
    </w:p>
    <w:p w14:paraId="4CF9F52D"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9" w:name="_Ref55290554"/>
      <w:r w:rsidRPr="00F95AFE">
        <w:rPr>
          <w:rFonts w:ascii="Times New Roman" w:eastAsia="Times New Roman" w:hAnsi="Times New Roman" w:cs="Times New Roman"/>
          <w:sz w:val="24"/>
          <w:szCs w:val="24"/>
          <w:lang w:eastAsia="ru-RU"/>
        </w:rPr>
        <w:t>Лицо, с которым заключается договор, обязано предоставить вместе с подписанным со своей стороны договором следующие документы:</w:t>
      </w:r>
      <w:bookmarkEnd w:id="169"/>
    </w:p>
    <w:p w14:paraId="2C3F8F99" w14:textId="77777777" w:rsidR="008C24E0" w:rsidRPr="00F95AFE" w:rsidRDefault="008C24E0" w:rsidP="008C24E0">
      <w:pPr>
        <w:numPr>
          <w:ilvl w:val="0"/>
          <w:numId w:val="18"/>
        </w:numPr>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F95AFE">
          <w:rPr>
            <w:rFonts w:ascii="Times New Roman" w:eastAsia="Times New Roman" w:hAnsi="Times New Roman" w:cs="Times New Roman"/>
            <w:color w:val="0000FF"/>
            <w:sz w:val="24"/>
            <w:szCs w:val="24"/>
            <w:u w:val="single"/>
            <w:lang w:eastAsia="ru-RU"/>
          </w:rPr>
          <w:t>Форме 1 «Заявка на участие в закупке»</w:t>
        </w:r>
      </w:hyperlink>
      <w:r w:rsidRPr="00F95AFE">
        <w:rPr>
          <w:rFonts w:ascii="Times New Roman" w:eastAsia="Times New Roman" w:hAnsi="Times New Roman" w:cs="Times New Roman"/>
          <w:color w:val="000000"/>
          <w:sz w:val="24"/>
          <w:szCs w:val="24"/>
          <w:lang w:eastAsia="ru-RU"/>
        </w:rPr>
        <w:t xml:space="preserve"> </w:t>
      </w:r>
      <w:r w:rsidRPr="00F95AFE">
        <w:rPr>
          <w:rFonts w:ascii="Times New Roman" w:eastAsia="Times New Roman" w:hAnsi="Times New Roman" w:cs="Times New Roman"/>
          <w:sz w:val="24"/>
          <w:szCs w:val="24"/>
          <w:lang w:eastAsia="ru-RU"/>
        </w:rPr>
        <w:t xml:space="preserve">должно быть указано, что такое одобрение не требуется. </w:t>
      </w:r>
      <w:bookmarkStart w:id="170" w:name="_Ref55291404"/>
    </w:p>
    <w:p w14:paraId="1D74A8AA" w14:textId="458CEB10" w:rsidR="008C24E0" w:rsidRPr="00F95AFE" w:rsidRDefault="008C24E0" w:rsidP="008C24E0">
      <w:pPr>
        <w:numPr>
          <w:ilvl w:val="0"/>
          <w:numId w:val="18"/>
        </w:numPr>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Обеспечение исполнения договора в размере и по форме, предусмотренными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_Ref55321385 \r \h </w:instrText>
      </w:r>
      <w:r w:rsidR="001126B8"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4813D1">
        <w:rPr>
          <w:rFonts w:ascii="Times New Roman" w:eastAsia="Times New Roman" w:hAnsi="Times New Roman" w:cs="Times New Roman"/>
          <w:sz w:val="24"/>
          <w:szCs w:val="24"/>
          <w:lang w:eastAsia="ru-RU"/>
        </w:rPr>
        <w:t>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color w:val="0000FF"/>
            <w:sz w:val="24"/>
            <w:szCs w:val="24"/>
            <w:u w:val="single"/>
            <w:lang w:eastAsia="ru-RU"/>
          </w:rPr>
          <w:t>II «ИНФОРМАЦИОННАЯ КАРТА»</w:t>
        </w:r>
      </w:hyperlink>
      <w:r w:rsidRPr="00F95AFE">
        <w:rPr>
          <w:rFonts w:ascii="Times New Roman" w:eastAsia="Times New Roman" w:hAnsi="Times New Roman" w:cs="Times New Roman"/>
          <w:sz w:val="24"/>
          <w:szCs w:val="24"/>
          <w:lang w:eastAsia="ru-RU"/>
        </w:rPr>
        <w:t xml:space="preserve"> документации, в случае если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_Ref55321385 \r \h </w:instrText>
      </w:r>
      <w:r w:rsidR="001126B8"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4813D1">
        <w:rPr>
          <w:rFonts w:ascii="Times New Roman" w:eastAsia="Times New Roman" w:hAnsi="Times New Roman" w:cs="Times New Roman"/>
          <w:sz w:val="24"/>
          <w:szCs w:val="24"/>
          <w:lang w:eastAsia="ru-RU"/>
        </w:rPr>
        <w:t>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color w:val="0000FF"/>
            <w:sz w:val="24"/>
            <w:szCs w:val="24"/>
            <w:u w:val="single"/>
            <w:lang w:eastAsia="ru-RU"/>
          </w:rPr>
          <w:t>II «ИНФОРМАЦИОННАЯ КАРТА»</w:t>
        </w:r>
      </w:hyperlink>
      <w:r w:rsidRPr="00F95AFE">
        <w:rPr>
          <w:rFonts w:ascii="Times New Roman" w:eastAsia="Times New Roman" w:hAnsi="Times New Roman" w:cs="Times New Roman"/>
          <w:sz w:val="24"/>
          <w:szCs w:val="24"/>
          <w:lang w:eastAsia="ru-RU"/>
        </w:rPr>
        <w:t xml:space="preserve"> документации установлено требование о предоставлении обеспечения исполнения договора. В случае если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_Ref55321385 \r \h </w:instrText>
      </w:r>
      <w:r w:rsidR="001126B8"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4813D1">
        <w:rPr>
          <w:rFonts w:ascii="Times New Roman" w:eastAsia="Times New Roman" w:hAnsi="Times New Roman" w:cs="Times New Roman"/>
          <w:sz w:val="24"/>
          <w:szCs w:val="24"/>
          <w:lang w:eastAsia="ru-RU"/>
        </w:rPr>
        <w:t>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color w:val="0000FF"/>
            <w:sz w:val="24"/>
            <w:szCs w:val="24"/>
            <w:u w:val="single"/>
            <w:lang w:eastAsia="ru-RU"/>
          </w:rPr>
          <w:t>II «ИНФОРМАЦИОННАЯ КАРТА»</w:t>
        </w:r>
      </w:hyperlink>
      <w:r w:rsidRPr="00F95AFE">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0"/>
    </w:p>
    <w:p w14:paraId="1F77518F"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3F809F95" w14:textId="77777777"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4476FFA7" w14:textId="2BEE2CB2"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подписывает проект договора, прикладывает документы, предусмотренные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_Ref55290554 \r \h </w:instrText>
      </w:r>
      <w:r w:rsidR="001126B8"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4813D1">
        <w:rPr>
          <w:rFonts w:ascii="Times New Roman" w:eastAsia="Times New Roman" w:hAnsi="Times New Roman" w:cs="Times New Roman"/>
          <w:sz w:val="24"/>
          <w:szCs w:val="24"/>
          <w:lang w:eastAsia="ru-RU"/>
        </w:rPr>
        <w:t>8.1.8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и направляет на подписание Заказчику.</w:t>
      </w:r>
    </w:p>
    <w:p w14:paraId="243A926B" w14:textId="7E5B065A"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течение 3 (трех) рабочих дней с даты получения от участника подписанного проекта договора и документов, предусмотренных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_Ref55290554 \r \h </w:instrText>
      </w:r>
      <w:r w:rsidR="001126B8"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4813D1">
        <w:rPr>
          <w:rFonts w:ascii="Times New Roman" w:eastAsia="Times New Roman" w:hAnsi="Times New Roman" w:cs="Times New Roman"/>
          <w:sz w:val="24"/>
          <w:szCs w:val="24"/>
          <w:lang w:eastAsia="ru-RU"/>
        </w:rPr>
        <w:t>8.1.8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Заказчик подписывает договор и направляет участнику. </w:t>
      </w:r>
    </w:p>
    <w:p w14:paraId="760FEA29" w14:textId="441956F1"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71" w:name="_Ref55322328"/>
      <w:r w:rsidRPr="00F95AFE">
        <w:rPr>
          <w:rFonts w:ascii="Times New Roman" w:eastAsia="Times New Roman" w:hAnsi="Times New Roman" w:cs="Times New Roman"/>
          <w:sz w:val="24"/>
          <w:szCs w:val="24"/>
          <w:lang w:eastAsia="ru-RU"/>
        </w:rPr>
        <w:t xml:space="preserve">В случае если </w:t>
      </w:r>
      <w:r w:rsidRPr="00F95AFE">
        <w:rPr>
          <w:rFonts w:ascii="Times New Roman" w:eastAsia="Times New Roman" w:hAnsi="Times New Roman" w:cs="Times New Roman"/>
          <w:bCs/>
          <w:sz w:val="24"/>
          <w:szCs w:val="24"/>
          <w:lang w:eastAsia="ru-RU"/>
        </w:rPr>
        <w:t xml:space="preserve">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_Ref55321529 \r \h </w:instrText>
      </w:r>
      <w:r w:rsidR="001126B8"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4813D1">
        <w:rPr>
          <w:rFonts w:ascii="Times New Roman" w:eastAsia="Times New Roman" w:hAnsi="Times New Roman" w:cs="Times New Roman"/>
          <w:bCs/>
          <w:sz w:val="24"/>
          <w:szCs w:val="24"/>
          <w:lang w:eastAsia="ru-RU"/>
        </w:rPr>
        <w:t>17</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ЭП уполномоченного лица участника и Заказчика.</w:t>
      </w:r>
      <w:bookmarkEnd w:id="171"/>
      <w:r w:rsidRPr="00F95AFE">
        <w:rPr>
          <w:rFonts w:ascii="Times New Roman" w:eastAsia="Times New Roman" w:hAnsi="Times New Roman" w:cs="Times New Roman"/>
          <w:sz w:val="24"/>
          <w:szCs w:val="24"/>
          <w:lang w:eastAsia="ru-RU"/>
        </w:rPr>
        <w:t xml:space="preserve"> </w:t>
      </w:r>
    </w:p>
    <w:p w14:paraId="5B97182F"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72" w:name="_Toc54336121"/>
      <w:bookmarkStart w:id="173" w:name="_Toc70427416"/>
      <w:r w:rsidRPr="00F95AFE">
        <w:rPr>
          <w:rFonts w:ascii="Times New Roman" w:eastAsia="Times New Roman" w:hAnsi="Times New Roman" w:cs="Times New Roman"/>
          <w:b/>
          <w:sz w:val="24"/>
          <w:szCs w:val="24"/>
          <w:lang w:eastAsia="ru-RU"/>
        </w:rPr>
        <w:lastRenderedPageBreak/>
        <w:t>Порядок заключения договора с участником, занявшим следующее место, если победитель закупки признан уклонившимся от заключения договора</w:t>
      </w:r>
      <w:bookmarkEnd w:id="172"/>
      <w:bookmarkEnd w:id="173"/>
    </w:p>
    <w:p w14:paraId="4E87B57D" w14:textId="77777777"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F95AFE">
        <w:rPr>
          <w:rFonts w:ascii="Times New Roman" w:eastAsia="Times New Roman" w:hAnsi="Times New Roman" w:cs="Times New Roman"/>
          <w:spacing w:val="-6"/>
          <w:sz w:val="24"/>
          <w:szCs w:val="24"/>
          <w:lang w:eastAsia="ru-RU"/>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F95AFE">
        <w:rPr>
          <w:rFonts w:ascii="Times New Roman" w:eastAsia="Times New Roman" w:hAnsi="Times New Roman" w:cs="Times New Roman"/>
          <w:sz w:val="24"/>
          <w:szCs w:val="24"/>
          <w:lang w:eastAsia="ru-RU"/>
        </w:rPr>
        <w:t xml:space="preserve">словия заключаемого договора определяются </w:t>
      </w:r>
      <w:r w:rsidRPr="00F95AFE">
        <w:rPr>
          <w:rFonts w:ascii="Times New Roman" w:eastAsia="Times New Roman" w:hAnsi="Times New Roman" w:cs="Times New Roman"/>
          <w:sz w:val="24"/>
          <w:szCs w:val="26"/>
          <w:lang w:eastAsia="ru-RU"/>
        </w:rPr>
        <w:t xml:space="preserve">путем включения в проект договора, приведенный в </w:t>
      </w:r>
      <w:r w:rsidRPr="00F95AFE">
        <w:rPr>
          <w:rFonts w:ascii="Times New Roman" w:eastAsia="Times New Roman" w:hAnsi="Times New Roman" w:cs="Times New Roman"/>
          <w:bCs/>
          <w:sz w:val="24"/>
          <w:szCs w:val="24"/>
          <w:lang w:eastAsia="ru-RU"/>
        </w:rPr>
        <w:t>разделе </w:t>
      </w:r>
      <w:hyperlink w:anchor="_РАЗДЕЛ_V._ПРОЕКТ" w:history="1">
        <w:r w:rsidRPr="00F95AFE">
          <w:rPr>
            <w:rFonts w:ascii="Times New Roman" w:eastAsia="Times New Roman" w:hAnsi="Times New Roman" w:cs="Times New Roman"/>
            <w:bCs/>
            <w:color w:val="0000FF"/>
            <w:sz w:val="24"/>
            <w:szCs w:val="24"/>
            <w:u w:val="single"/>
            <w:lang w:val="en-US" w:eastAsia="ru-RU"/>
          </w:rPr>
          <w:t>V</w:t>
        </w:r>
        <w:r w:rsidRPr="00F95AFE">
          <w:rPr>
            <w:rFonts w:ascii="Times New Roman" w:eastAsia="Times New Roman" w:hAnsi="Times New Roman" w:cs="Times New Roman"/>
            <w:bCs/>
            <w:color w:val="0000FF"/>
            <w:sz w:val="24"/>
            <w:szCs w:val="24"/>
            <w:u w:val="single"/>
            <w:lang w:eastAsia="ru-RU"/>
          </w:rPr>
          <w:t xml:space="preserve"> «ПРОЕКТ ДОГОВОРА»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6"/>
          <w:lang w:eastAsia="ru-RU"/>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474A6443" w14:textId="2F5F65BA"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F95AFE">
        <w:rPr>
          <w:rFonts w:ascii="Times New Roman" w:eastAsia="Times New Roman" w:hAnsi="Times New Roman" w:cs="Times New Roman"/>
          <w:spacing w:val="-6"/>
          <w:sz w:val="24"/>
          <w:szCs w:val="24"/>
          <w:lang w:eastAsia="ru-RU"/>
        </w:rPr>
        <w:t xml:space="preserve">Дальнейший порядок заключения договора аналогичен порядку, предусмотренному п. </w:t>
      </w:r>
      <w:r w:rsidRPr="00F95AFE">
        <w:rPr>
          <w:rFonts w:ascii="Times New Roman" w:eastAsia="Times New Roman" w:hAnsi="Times New Roman" w:cs="Times New Roman"/>
          <w:spacing w:val="-6"/>
          <w:sz w:val="24"/>
          <w:szCs w:val="24"/>
          <w:lang w:eastAsia="ru-RU"/>
        </w:rPr>
        <w:fldChar w:fldCharType="begin"/>
      </w:r>
      <w:r w:rsidRPr="00F95AFE">
        <w:rPr>
          <w:rFonts w:ascii="Times New Roman" w:eastAsia="Times New Roman" w:hAnsi="Times New Roman" w:cs="Times New Roman"/>
          <w:spacing w:val="-6"/>
          <w:sz w:val="24"/>
          <w:szCs w:val="24"/>
          <w:lang w:eastAsia="ru-RU"/>
        </w:rPr>
        <w:instrText xml:space="preserve"> REF _Ref55322314 \r \h </w:instrText>
      </w:r>
      <w:r w:rsidR="001126B8" w:rsidRPr="00F95AFE">
        <w:rPr>
          <w:rFonts w:ascii="Times New Roman" w:eastAsia="Times New Roman" w:hAnsi="Times New Roman" w:cs="Times New Roman"/>
          <w:spacing w:val="-6"/>
          <w:sz w:val="24"/>
          <w:szCs w:val="24"/>
          <w:lang w:eastAsia="ru-RU"/>
        </w:rPr>
        <w:instrText xml:space="preserve"> \* MERGEFORMAT </w:instrText>
      </w:r>
      <w:r w:rsidRPr="00F95AFE">
        <w:rPr>
          <w:rFonts w:ascii="Times New Roman" w:eastAsia="Times New Roman" w:hAnsi="Times New Roman" w:cs="Times New Roman"/>
          <w:spacing w:val="-6"/>
          <w:sz w:val="24"/>
          <w:szCs w:val="24"/>
          <w:lang w:eastAsia="ru-RU"/>
        </w:rPr>
      </w:r>
      <w:r w:rsidRPr="00F95AFE">
        <w:rPr>
          <w:rFonts w:ascii="Times New Roman" w:eastAsia="Times New Roman" w:hAnsi="Times New Roman" w:cs="Times New Roman"/>
          <w:spacing w:val="-6"/>
          <w:sz w:val="24"/>
          <w:szCs w:val="24"/>
          <w:lang w:eastAsia="ru-RU"/>
        </w:rPr>
        <w:fldChar w:fldCharType="separate"/>
      </w:r>
      <w:r w:rsidR="004813D1">
        <w:rPr>
          <w:rFonts w:ascii="Times New Roman" w:eastAsia="Times New Roman" w:hAnsi="Times New Roman" w:cs="Times New Roman"/>
          <w:spacing w:val="-6"/>
          <w:sz w:val="24"/>
          <w:szCs w:val="24"/>
          <w:lang w:eastAsia="ru-RU"/>
        </w:rPr>
        <w:t>8.1.6</w:t>
      </w:r>
      <w:r w:rsidRPr="00F95AFE">
        <w:rPr>
          <w:rFonts w:ascii="Times New Roman" w:eastAsia="Times New Roman" w:hAnsi="Times New Roman" w:cs="Times New Roman"/>
          <w:spacing w:val="-6"/>
          <w:sz w:val="24"/>
          <w:szCs w:val="24"/>
          <w:lang w:eastAsia="ru-RU"/>
        </w:rPr>
        <w:fldChar w:fldCharType="end"/>
      </w:r>
      <w:r w:rsidRPr="00F95AFE">
        <w:rPr>
          <w:rFonts w:ascii="Times New Roman" w:eastAsia="Times New Roman" w:hAnsi="Times New Roman" w:cs="Times New Roman"/>
          <w:spacing w:val="-6"/>
          <w:sz w:val="24"/>
          <w:szCs w:val="24"/>
          <w:lang w:eastAsia="ru-RU"/>
        </w:rPr>
        <w:t xml:space="preserve"> – п. </w:t>
      </w:r>
      <w:r w:rsidRPr="00F95AFE">
        <w:rPr>
          <w:rFonts w:ascii="Times New Roman" w:eastAsia="Times New Roman" w:hAnsi="Times New Roman" w:cs="Times New Roman"/>
          <w:spacing w:val="-6"/>
          <w:sz w:val="24"/>
          <w:szCs w:val="24"/>
          <w:lang w:eastAsia="ru-RU"/>
        </w:rPr>
        <w:fldChar w:fldCharType="begin"/>
      </w:r>
      <w:r w:rsidRPr="00F95AFE">
        <w:rPr>
          <w:rFonts w:ascii="Times New Roman" w:eastAsia="Times New Roman" w:hAnsi="Times New Roman" w:cs="Times New Roman"/>
          <w:spacing w:val="-6"/>
          <w:sz w:val="24"/>
          <w:szCs w:val="24"/>
          <w:lang w:eastAsia="ru-RU"/>
        </w:rPr>
        <w:instrText xml:space="preserve"> REF _Ref55322328 \r \h </w:instrText>
      </w:r>
      <w:r w:rsidR="001126B8" w:rsidRPr="00F95AFE">
        <w:rPr>
          <w:rFonts w:ascii="Times New Roman" w:eastAsia="Times New Roman" w:hAnsi="Times New Roman" w:cs="Times New Roman"/>
          <w:spacing w:val="-6"/>
          <w:sz w:val="24"/>
          <w:szCs w:val="24"/>
          <w:lang w:eastAsia="ru-RU"/>
        </w:rPr>
        <w:instrText xml:space="preserve"> \* MERGEFORMAT </w:instrText>
      </w:r>
      <w:r w:rsidRPr="00F95AFE">
        <w:rPr>
          <w:rFonts w:ascii="Times New Roman" w:eastAsia="Times New Roman" w:hAnsi="Times New Roman" w:cs="Times New Roman"/>
          <w:spacing w:val="-6"/>
          <w:sz w:val="24"/>
          <w:szCs w:val="24"/>
          <w:lang w:eastAsia="ru-RU"/>
        </w:rPr>
      </w:r>
      <w:r w:rsidRPr="00F95AFE">
        <w:rPr>
          <w:rFonts w:ascii="Times New Roman" w:eastAsia="Times New Roman" w:hAnsi="Times New Roman" w:cs="Times New Roman"/>
          <w:spacing w:val="-6"/>
          <w:sz w:val="24"/>
          <w:szCs w:val="24"/>
          <w:lang w:eastAsia="ru-RU"/>
        </w:rPr>
        <w:fldChar w:fldCharType="separate"/>
      </w:r>
      <w:r w:rsidR="004813D1">
        <w:rPr>
          <w:rFonts w:ascii="Times New Roman" w:eastAsia="Times New Roman" w:hAnsi="Times New Roman" w:cs="Times New Roman"/>
          <w:spacing w:val="-6"/>
          <w:sz w:val="24"/>
          <w:szCs w:val="24"/>
          <w:lang w:eastAsia="ru-RU"/>
        </w:rPr>
        <w:t>8.1.13</w:t>
      </w:r>
      <w:r w:rsidRPr="00F95AFE">
        <w:rPr>
          <w:rFonts w:ascii="Times New Roman" w:eastAsia="Times New Roman" w:hAnsi="Times New Roman" w:cs="Times New Roman"/>
          <w:spacing w:val="-6"/>
          <w:sz w:val="24"/>
          <w:szCs w:val="24"/>
          <w:lang w:eastAsia="ru-RU"/>
        </w:rPr>
        <w:fldChar w:fldCharType="end"/>
      </w:r>
      <w:r w:rsidRPr="00F95AFE">
        <w:rPr>
          <w:rFonts w:ascii="Times New Roman" w:eastAsia="Times New Roman" w:hAnsi="Times New Roman" w:cs="Times New Roman"/>
          <w:spacing w:val="-6"/>
          <w:sz w:val="24"/>
          <w:szCs w:val="24"/>
          <w:lang w:eastAsia="ru-RU"/>
        </w:rPr>
        <w:t xml:space="preserve"> настоящей документации.</w:t>
      </w:r>
    </w:p>
    <w:p w14:paraId="0BF52EBE" w14:textId="7A882158"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F95AFE">
        <w:rPr>
          <w:rFonts w:ascii="Times New Roman" w:eastAsia="Times New Roman" w:hAnsi="Times New Roman" w:cs="Times New Roman"/>
          <w:spacing w:val="-6"/>
          <w:sz w:val="24"/>
          <w:szCs w:val="24"/>
          <w:lang w:eastAsia="ru-RU"/>
        </w:rPr>
        <w:t xml:space="preserve">Последствия уклонения такого участника от заключения договора приведены в п. </w:t>
      </w:r>
      <w:r w:rsidRPr="00F95AFE">
        <w:rPr>
          <w:rFonts w:ascii="Times New Roman" w:eastAsia="Times New Roman" w:hAnsi="Times New Roman" w:cs="Times New Roman"/>
          <w:spacing w:val="-6"/>
          <w:sz w:val="24"/>
          <w:szCs w:val="24"/>
          <w:lang w:eastAsia="ru-RU"/>
        </w:rPr>
        <w:fldChar w:fldCharType="begin"/>
      </w:r>
      <w:r w:rsidRPr="00F95AFE">
        <w:rPr>
          <w:rFonts w:ascii="Times New Roman" w:eastAsia="Times New Roman" w:hAnsi="Times New Roman" w:cs="Times New Roman"/>
          <w:spacing w:val="-6"/>
          <w:sz w:val="24"/>
          <w:szCs w:val="24"/>
          <w:lang w:eastAsia="ru-RU"/>
        </w:rPr>
        <w:instrText xml:space="preserve"> REF _Ref55322343 \r \h </w:instrText>
      </w:r>
      <w:r w:rsidR="00F95AFE">
        <w:rPr>
          <w:rFonts w:ascii="Times New Roman" w:eastAsia="Times New Roman" w:hAnsi="Times New Roman" w:cs="Times New Roman"/>
          <w:spacing w:val="-6"/>
          <w:sz w:val="24"/>
          <w:szCs w:val="24"/>
          <w:lang w:eastAsia="ru-RU"/>
        </w:rPr>
        <w:instrText xml:space="preserve"> \* MERGEFORMAT </w:instrText>
      </w:r>
      <w:r w:rsidRPr="00F95AFE">
        <w:rPr>
          <w:rFonts w:ascii="Times New Roman" w:eastAsia="Times New Roman" w:hAnsi="Times New Roman" w:cs="Times New Roman"/>
          <w:spacing w:val="-6"/>
          <w:sz w:val="24"/>
          <w:szCs w:val="24"/>
          <w:lang w:eastAsia="ru-RU"/>
        </w:rPr>
      </w:r>
      <w:r w:rsidRPr="00F95AFE">
        <w:rPr>
          <w:rFonts w:ascii="Times New Roman" w:eastAsia="Times New Roman" w:hAnsi="Times New Roman" w:cs="Times New Roman"/>
          <w:spacing w:val="-6"/>
          <w:sz w:val="24"/>
          <w:szCs w:val="24"/>
          <w:lang w:eastAsia="ru-RU"/>
        </w:rPr>
        <w:fldChar w:fldCharType="separate"/>
      </w:r>
      <w:r w:rsidR="004813D1">
        <w:rPr>
          <w:rFonts w:ascii="Times New Roman" w:eastAsia="Times New Roman" w:hAnsi="Times New Roman" w:cs="Times New Roman"/>
          <w:spacing w:val="-6"/>
          <w:sz w:val="24"/>
          <w:szCs w:val="24"/>
          <w:lang w:eastAsia="ru-RU"/>
        </w:rPr>
        <w:t>8.5</w:t>
      </w:r>
      <w:r w:rsidRPr="00F95AFE">
        <w:rPr>
          <w:rFonts w:ascii="Times New Roman" w:eastAsia="Times New Roman" w:hAnsi="Times New Roman" w:cs="Times New Roman"/>
          <w:spacing w:val="-6"/>
          <w:sz w:val="24"/>
          <w:szCs w:val="24"/>
          <w:lang w:eastAsia="ru-RU"/>
        </w:rPr>
        <w:fldChar w:fldCharType="end"/>
      </w:r>
      <w:r w:rsidRPr="00F95AFE">
        <w:rPr>
          <w:rFonts w:ascii="Times New Roman" w:eastAsia="Times New Roman" w:hAnsi="Times New Roman" w:cs="Times New Roman"/>
          <w:spacing w:val="-6"/>
          <w:sz w:val="24"/>
          <w:szCs w:val="24"/>
          <w:lang w:eastAsia="ru-RU"/>
        </w:rPr>
        <w:t xml:space="preserve"> настоящей документации. </w:t>
      </w:r>
    </w:p>
    <w:p w14:paraId="580EDEAD"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74" w:name="_Toc521347994"/>
      <w:bookmarkStart w:id="175" w:name="_Toc8834934"/>
      <w:bookmarkStart w:id="176" w:name="_Toc54336122"/>
      <w:bookmarkStart w:id="177" w:name="_Ref57202581"/>
      <w:bookmarkStart w:id="178" w:name="_Toc70427417"/>
      <w:r w:rsidRPr="00F95AFE">
        <w:rPr>
          <w:rFonts w:ascii="Times New Roman" w:eastAsia="Times New Roman" w:hAnsi="Times New Roman" w:cs="Times New Roman"/>
          <w:b/>
          <w:sz w:val="24"/>
          <w:szCs w:val="24"/>
          <w:lang w:eastAsia="ru-RU"/>
        </w:rPr>
        <w:t>Антидемпинговые меры</w:t>
      </w:r>
      <w:bookmarkEnd w:id="174"/>
      <w:bookmarkEnd w:id="175"/>
      <w:bookmarkEnd w:id="176"/>
      <w:bookmarkEnd w:id="177"/>
      <w:bookmarkEnd w:id="178"/>
      <w:r w:rsidRPr="00F95AFE">
        <w:rPr>
          <w:rFonts w:ascii="Times New Roman" w:eastAsia="Times New Roman" w:hAnsi="Times New Roman" w:cs="Times New Roman"/>
          <w:b/>
          <w:sz w:val="24"/>
          <w:szCs w:val="24"/>
          <w:lang w:eastAsia="ru-RU"/>
        </w:rPr>
        <w:t xml:space="preserve"> </w:t>
      </w:r>
    </w:p>
    <w:p w14:paraId="4D8180C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79" w:name="_Ref57202598"/>
      <w:r w:rsidRPr="00F95AFE">
        <w:rPr>
          <w:rFonts w:ascii="Times New Roman" w:eastAsia="Times New Roman" w:hAnsi="Times New Roman" w:cs="Times New Roman"/>
          <w:color w:val="000000"/>
          <w:sz w:val="24"/>
          <w:szCs w:val="24"/>
          <w:lang w:eastAsia="ru-RU"/>
        </w:rPr>
        <w:t>В случае если цена договора/цена за единицу продукции, предложенная участником, ниже НМЦ договора/НМЦед. более чем на 25% (далее – демпинговая цена), то участник должен:</w:t>
      </w:r>
      <w:bookmarkEnd w:id="179"/>
    </w:p>
    <w:p w14:paraId="7C35CAF2" w14:textId="2BB939F0" w:rsidR="008C24E0" w:rsidRPr="00F95AFE" w:rsidRDefault="008C24E0" w:rsidP="008C24E0">
      <w:pPr>
        <w:numPr>
          <w:ilvl w:val="0"/>
          <w:numId w:val="14"/>
        </w:numPr>
        <w:tabs>
          <w:tab w:val="left" w:pos="1134"/>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pacing w:val="-6"/>
          <w:sz w:val="24"/>
          <w:szCs w:val="24"/>
          <w:lang w:eastAsia="ru-RU"/>
        </w:rPr>
      </w:pPr>
      <w:r w:rsidRPr="00F95AFE">
        <w:rPr>
          <w:rFonts w:ascii="Times New Roman" w:eastAsia="Times New Roman" w:hAnsi="Times New Roman" w:cs="Times New Roman"/>
          <w:color w:val="000000"/>
          <w:sz w:val="24"/>
          <w:szCs w:val="24"/>
          <w:lang w:eastAsia="ru-RU"/>
        </w:rPr>
        <w:t xml:space="preserve">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F95AFE">
        <w:rPr>
          <w:rFonts w:ascii="Times New Roman" w:eastAsia="Times New Roman" w:hAnsi="Times New Roman" w:cs="Times New Roman"/>
          <w:bCs/>
          <w:sz w:val="24"/>
          <w:szCs w:val="24"/>
          <w:lang w:eastAsia="ru-RU"/>
        </w:rPr>
        <w:t xml:space="preserve">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1126B8"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4813D1">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color w:val="000000"/>
          <w:sz w:val="24"/>
          <w:szCs w:val="24"/>
          <w:lang w:eastAsia="ru-RU"/>
        </w:rPr>
        <w:t xml:space="preserve">. </w:t>
      </w:r>
      <w:r w:rsidRPr="00F95AFE">
        <w:rPr>
          <w:rFonts w:ascii="Times New Roman" w:eastAsia="Times New Roman" w:hAnsi="Times New Roman" w:cs="Times New Roman"/>
          <w:sz w:val="24"/>
          <w:szCs w:val="24"/>
          <w:lang w:eastAsia="ru-RU"/>
        </w:rPr>
        <w:t xml:space="preserve">Участник </w:t>
      </w:r>
      <w:r w:rsidRPr="00F95AFE">
        <w:rPr>
          <w:rFonts w:ascii="Times New Roman" w:eastAsia="Times New Roman" w:hAnsi="Times New Roman" w:cs="Times New Roman"/>
          <w:spacing w:val="-6"/>
          <w:sz w:val="24"/>
          <w:szCs w:val="24"/>
          <w:lang w:eastAsia="ru-RU"/>
        </w:rPr>
        <w:t xml:space="preserve">закупки, не выполнивший данного требования, признается уклонившимся от заключения договора. </w:t>
      </w:r>
    </w:p>
    <w:p w14:paraId="36B7ADC3" w14:textId="77777777" w:rsidR="008C24E0" w:rsidRPr="00F95AFE" w:rsidRDefault="008C24E0" w:rsidP="008C24E0">
      <w:pPr>
        <w:numPr>
          <w:ilvl w:val="0"/>
          <w:numId w:val="14"/>
        </w:numPr>
        <w:tabs>
          <w:tab w:val="left" w:pos="1134"/>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pacing w:val="-6"/>
          <w:sz w:val="24"/>
          <w:szCs w:val="24"/>
          <w:lang w:eastAsia="ru-RU"/>
        </w:rPr>
        <w:t>предоставить в составе заявки на участие в закупке</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spacing w:val="-6"/>
          <w:sz w:val="24"/>
          <w:szCs w:val="24"/>
          <w:lang w:eastAsia="ru-RU"/>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комиссией предложенной цены договора/цены единицы продукции необоснованной, заявка на участие в закупке такого участника отклоняется. </w:t>
      </w:r>
    </w:p>
    <w:p w14:paraId="3F91D174"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80" w:name="_Toc54336123"/>
      <w:bookmarkStart w:id="181" w:name="_Ref57202611"/>
      <w:bookmarkStart w:id="182" w:name="_Toc70427418"/>
      <w:r w:rsidRPr="00F95AFE">
        <w:rPr>
          <w:rFonts w:ascii="Times New Roman" w:eastAsia="Times New Roman" w:hAnsi="Times New Roman" w:cs="Times New Roman"/>
          <w:b/>
          <w:sz w:val="24"/>
          <w:szCs w:val="24"/>
          <w:lang w:eastAsia="ru-RU"/>
        </w:rPr>
        <w:t>Обеспечение исполнения договора</w:t>
      </w:r>
      <w:bookmarkEnd w:id="180"/>
      <w:bookmarkEnd w:id="181"/>
      <w:bookmarkEnd w:id="182"/>
    </w:p>
    <w:p w14:paraId="581D3125" w14:textId="12CB939F"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В случае, если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1126B8"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4813D1">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bCs/>
          <w:sz w:val="24"/>
          <w:szCs w:val="24"/>
          <w:lang w:eastAsia="ru-RU"/>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1126B8"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4813D1">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p>
    <w:p w14:paraId="72F348C2" w14:textId="6DB3FC31"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83" w:name="_Ref55322692"/>
      <w:r w:rsidRPr="00F95AFE">
        <w:rPr>
          <w:rFonts w:ascii="Times New Roman" w:eastAsia="Times New Roman" w:hAnsi="Times New Roman" w:cs="Times New Roman"/>
          <w:sz w:val="24"/>
          <w:szCs w:val="24"/>
          <w:lang w:eastAsia="ru-RU"/>
        </w:rPr>
        <w:t xml:space="preserve">Обеспечение исполнения договора должно быть предоставлено участником до подписания договора в соответствии с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_Ref55290554 \r \h </w:instrText>
      </w:r>
      <w:r w:rsidR="001126B8"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4813D1">
        <w:rPr>
          <w:rFonts w:ascii="Times New Roman" w:eastAsia="Times New Roman" w:hAnsi="Times New Roman" w:cs="Times New Roman"/>
          <w:sz w:val="24"/>
          <w:szCs w:val="24"/>
          <w:lang w:eastAsia="ru-RU"/>
        </w:rPr>
        <w:t>8.1.8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раздела </w:t>
      </w:r>
      <w:hyperlink w:anchor="_РАЗДЕЛ_I._ОБЩАЯ" w:history="1">
        <w:r w:rsidRPr="00F95AFE">
          <w:rPr>
            <w:rFonts w:ascii="Times New Roman" w:eastAsia="Times New Roman" w:hAnsi="Times New Roman" w:cs="Times New Roman"/>
            <w:color w:val="0000FF"/>
            <w:sz w:val="24"/>
            <w:szCs w:val="24"/>
            <w:u w:val="single"/>
            <w:lang w:eastAsia="ru-RU"/>
          </w:rPr>
          <w:t>I «ОБЩАЯ ЧАСТЬ»</w:t>
        </w:r>
      </w:hyperlink>
      <w:r w:rsidRPr="00F95AFE">
        <w:rPr>
          <w:rFonts w:ascii="Times New Roman" w:eastAsia="Times New Roman" w:hAnsi="Times New Roman" w:cs="Times New Roman"/>
          <w:sz w:val="24"/>
          <w:szCs w:val="24"/>
          <w:lang w:eastAsia="ru-RU"/>
        </w:rPr>
        <w:t xml:space="preserve"> документации по форме, </w:t>
      </w:r>
      <w:r w:rsidRPr="00F95AFE">
        <w:rPr>
          <w:rFonts w:ascii="Times New Roman" w:eastAsia="Times New Roman" w:hAnsi="Times New Roman" w:cs="Times New Roman"/>
          <w:bCs/>
          <w:sz w:val="24"/>
          <w:szCs w:val="24"/>
          <w:lang w:eastAsia="ru-RU"/>
        </w:rPr>
        <w:t xml:space="preserve">установленной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1126B8"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4813D1">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w:t>
      </w:r>
      <w:bookmarkEnd w:id="183"/>
      <w:r w:rsidRPr="00F95AFE">
        <w:rPr>
          <w:rFonts w:ascii="Times New Roman" w:eastAsia="Times New Roman" w:hAnsi="Times New Roman" w:cs="Times New Roman"/>
          <w:sz w:val="24"/>
          <w:szCs w:val="24"/>
          <w:lang w:eastAsia="ru-RU"/>
        </w:rPr>
        <w:t xml:space="preserve"> </w:t>
      </w:r>
    </w:p>
    <w:p w14:paraId="7A3B1F07" w14:textId="79827E49"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84" w:name="_Ref55322706"/>
      <w:r w:rsidRPr="00F95AFE">
        <w:rPr>
          <w:rFonts w:ascii="Times New Roman" w:eastAsia="Times New Roman" w:hAnsi="Times New Roman" w:cs="Times New Roman"/>
          <w:spacing w:val="-6"/>
          <w:sz w:val="24"/>
          <w:szCs w:val="24"/>
          <w:lang w:eastAsia="ru-RU"/>
        </w:rPr>
        <w:t>В случае если</w:t>
      </w:r>
      <w:r w:rsidRPr="00F95AFE">
        <w:rPr>
          <w:rFonts w:ascii="Times New Roman" w:eastAsia="Times New Roman" w:hAnsi="Times New Roman" w:cs="Times New Roman"/>
          <w:bCs/>
          <w:sz w:val="24"/>
          <w:szCs w:val="24"/>
          <w:lang w:eastAsia="ru-RU"/>
        </w:rPr>
        <w:t xml:space="preserve">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1126B8"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4813D1">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spacing w:val="-6"/>
          <w:sz w:val="24"/>
          <w:szCs w:val="24"/>
          <w:lang w:eastAsia="ru-RU"/>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4"/>
    </w:p>
    <w:p w14:paraId="492246C1" w14:textId="401852FD"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sz w:val="24"/>
          <w:szCs w:val="24"/>
          <w:lang w:eastAsia="ru-RU"/>
        </w:rP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F95AFE">
        <w:rPr>
          <w:rFonts w:ascii="Times New Roman" w:eastAsia="Times New Roman" w:hAnsi="Times New Roman" w:cs="Times New Roman"/>
          <w:bCs/>
          <w:sz w:val="24"/>
          <w:szCs w:val="24"/>
          <w:lang w:eastAsia="ru-RU"/>
        </w:rPr>
        <w:t xml:space="preserve">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663D1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4813D1">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Факт внесения денежных средств должен быть подтвержден платежным поручением, </w:t>
      </w:r>
      <w:r w:rsidRPr="00F95AFE">
        <w:rPr>
          <w:rFonts w:ascii="Times New Roman" w:eastAsia="Times New Roman" w:hAnsi="Times New Roman" w:cs="Times New Roman"/>
          <w:sz w:val="24"/>
          <w:szCs w:val="24"/>
          <w:lang w:eastAsia="ru-RU"/>
        </w:rPr>
        <w:lastRenderedPageBreak/>
        <w:t>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30133A7" w14:textId="5E5329D1"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sz w:val="24"/>
          <w:szCs w:val="24"/>
          <w:lang w:eastAsia="ru-RU"/>
        </w:rP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_Ref55322692 \r \h </w:instrText>
      </w:r>
      <w:r w:rsidR="00663D1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4813D1">
        <w:rPr>
          <w:rFonts w:ascii="Times New Roman" w:eastAsia="Times New Roman" w:hAnsi="Times New Roman" w:cs="Times New Roman"/>
          <w:sz w:val="24"/>
          <w:szCs w:val="24"/>
          <w:lang w:eastAsia="ru-RU"/>
        </w:rPr>
        <w:t>8.4.2</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_Ref55322706 \r \h </w:instrText>
      </w:r>
      <w:r w:rsidR="00663D1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4813D1">
        <w:rPr>
          <w:rFonts w:ascii="Times New Roman" w:eastAsia="Times New Roman" w:hAnsi="Times New Roman" w:cs="Times New Roman"/>
          <w:sz w:val="24"/>
          <w:szCs w:val="24"/>
          <w:lang w:eastAsia="ru-RU"/>
        </w:rPr>
        <w:t>8.4.3</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документации, денежные средства не поступили на счет, который указан в</w:t>
      </w:r>
      <w:r w:rsidRPr="00F95AFE">
        <w:rPr>
          <w:rFonts w:ascii="Times New Roman" w:eastAsia="Times New Roman" w:hAnsi="Times New Roman" w:cs="Times New Roman"/>
          <w:bCs/>
          <w:sz w:val="24"/>
          <w:szCs w:val="24"/>
          <w:lang w:eastAsia="ru-RU"/>
        </w:rPr>
        <w:t xml:space="preserve">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663D1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4813D1">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участник признается уклонившимся от заключения договора. </w:t>
      </w:r>
    </w:p>
    <w:p w14:paraId="202769D5" w14:textId="17CE36D9"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w:t>
      </w:r>
      <w:r w:rsidR="00663D1D" w:rsidRPr="00F95AFE">
        <w:rPr>
          <w:rFonts w:ascii="Times New Roman" w:eastAsia="Times New Roman" w:hAnsi="Times New Roman" w:cs="Times New Roman"/>
          <w:bCs/>
          <w:sz w:val="24"/>
          <w:szCs w:val="24"/>
          <w:lang w:eastAsia="ru-RU"/>
        </w:rPr>
        <w:t xml:space="preserve">п. </w:t>
      </w:r>
      <w:r w:rsidR="00663D1D" w:rsidRPr="00F95AFE">
        <w:rPr>
          <w:rFonts w:ascii="Times New Roman" w:eastAsia="Times New Roman" w:hAnsi="Times New Roman" w:cs="Times New Roman"/>
          <w:bCs/>
          <w:sz w:val="24"/>
          <w:szCs w:val="24"/>
          <w:lang w:eastAsia="ru-RU"/>
        </w:rPr>
        <w:fldChar w:fldCharType="begin"/>
      </w:r>
      <w:r w:rsidR="00663D1D" w:rsidRPr="00F95AFE">
        <w:rPr>
          <w:rFonts w:ascii="Times New Roman" w:eastAsia="Times New Roman" w:hAnsi="Times New Roman" w:cs="Times New Roman"/>
          <w:bCs/>
          <w:sz w:val="24"/>
          <w:szCs w:val="24"/>
          <w:lang w:eastAsia="ru-RU"/>
        </w:rPr>
        <w:instrText xml:space="preserve"> REF _Ref55321385 \r \h  \* MERGEFORMAT </w:instrText>
      </w:r>
      <w:r w:rsidR="00663D1D" w:rsidRPr="00F95AFE">
        <w:rPr>
          <w:rFonts w:ascii="Times New Roman" w:eastAsia="Times New Roman" w:hAnsi="Times New Roman" w:cs="Times New Roman"/>
          <w:bCs/>
          <w:sz w:val="24"/>
          <w:szCs w:val="24"/>
          <w:lang w:eastAsia="ru-RU"/>
        </w:rPr>
      </w:r>
      <w:r w:rsidR="00663D1D" w:rsidRPr="00F95AFE">
        <w:rPr>
          <w:rFonts w:ascii="Times New Roman" w:eastAsia="Times New Roman" w:hAnsi="Times New Roman" w:cs="Times New Roman"/>
          <w:bCs/>
          <w:sz w:val="24"/>
          <w:szCs w:val="24"/>
          <w:lang w:eastAsia="ru-RU"/>
        </w:rPr>
        <w:fldChar w:fldCharType="separate"/>
      </w:r>
      <w:r w:rsidR="004813D1">
        <w:rPr>
          <w:rFonts w:ascii="Times New Roman" w:eastAsia="Times New Roman" w:hAnsi="Times New Roman" w:cs="Times New Roman"/>
          <w:bCs/>
          <w:sz w:val="24"/>
          <w:szCs w:val="24"/>
          <w:lang w:eastAsia="ru-RU"/>
        </w:rPr>
        <w:t>8</w:t>
      </w:r>
      <w:r w:rsidR="00663D1D" w:rsidRPr="00F95AFE">
        <w:rPr>
          <w:rFonts w:ascii="Times New Roman" w:eastAsia="Times New Roman" w:hAnsi="Times New Roman" w:cs="Times New Roman"/>
          <w:bCs/>
          <w:sz w:val="24"/>
          <w:szCs w:val="24"/>
          <w:lang w:eastAsia="ru-RU"/>
        </w:rPr>
        <w:fldChar w:fldCharType="end"/>
      </w:r>
      <w:r w:rsidR="00663D1D"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00663D1D" w:rsidRPr="00F95AFE">
          <w:rPr>
            <w:rFonts w:ascii="Times New Roman" w:eastAsia="Times New Roman" w:hAnsi="Times New Roman" w:cs="Times New Roman"/>
            <w:bCs/>
            <w:color w:val="0000FF"/>
            <w:sz w:val="24"/>
            <w:szCs w:val="24"/>
            <w:u w:val="single"/>
            <w:lang w:val="en-US" w:eastAsia="ru-RU"/>
          </w:rPr>
          <w:t>II</w:t>
        </w:r>
        <w:r w:rsidR="00663D1D"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Calibri" w:hAnsi="Times New Roman" w:cs="Times New Roman"/>
          <w:bCs/>
          <w:iCs/>
          <w:color w:val="0000FF"/>
          <w:sz w:val="24"/>
          <w:szCs w:val="24"/>
          <w:u w:val="single"/>
        </w:rPr>
        <w:t>.</w:t>
      </w:r>
    </w:p>
    <w:p w14:paraId="2313D3E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Для целей определения терминов в настоящем пункте под следующими терминами понимается:</w:t>
      </w:r>
    </w:p>
    <w:p w14:paraId="4AB49E8E"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Гарант - лицо, выдающее, предоставляющее гарантию;</w:t>
      </w:r>
    </w:p>
    <w:p w14:paraId="0E33876E"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Принципал – участник, с которым заключается договор (договоры) по результатам закупки;</w:t>
      </w:r>
    </w:p>
    <w:p w14:paraId="69DF3244" w14:textId="77777777" w:rsidR="008C24E0" w:rsidRPr="00F95AFE" w:rsidRDefault="008C24E0" w:rsidP="008C24E0">
      <w:pPr>
        <w:spacing w:after="0" w:line="23" w:lineRule="atLeast"/>
        <w:ind w:firstLine="709"/>
        <w:jc w:val="both"/>
        <w:rPr>
          <w:rFonts w:ascii="Times New Roman" w:eastAsia="Times New Roman" w:hAnsi="Times New Roman" w:cs="Times New Roman"/>
          <w:sz w:val="10"/>
          <w:szCs w:val="10"/>
          <w:lang w:eastAsia="ru-RU"/>
        </w:rPr>
      </w:pPr>
      <w:r w:rsidRPr="00F95AFE">
        <w:rPr>
          <w:rFonts w:ascii="Times New Roman" w:eastAsia="Times New Roman" w:hAnsi="Times New Roman" w:cs="Times New Roman"/>
          <w:sz w:val="24"/>
          <w:szCs w:val="24"/>
          <w:lang w:eastAsia="ru-RU"/>
        </w:rPr>
        <w:t>Бенефициар – Заказчик.</w:t>
      </w:r>
    </w:p>
    <w:p w14:paraId="32985A75"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19D308BB"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5002B9AF" w14:textId="77777777" w:rsidR="008C24E0" w:rsidRPr="00F95AFE" w:rsidRDefault="008C24E0" w:rsidP="008C24E0">
      <w:pPr>
        <w:spacing w:after="0" w:line="23" w:lineRule="atLeast"/>
        <w:ind w:firstLine="709"/>
        <w:jc w:val="both"/>
        <w:rPr>
          <w:rFonts w:ascii="Times New Roman" w:eastAsia="Times New Roman" w:hAnsi="Times New Roman" w:cs="Times New Roman"/>
          <w:iCs/>
          <w:sz w:val="24"/>
          <w:szCs w:val="24"/>
          <w:lang w:eastAsia="ru-RU"/>
        </w:rPr>
      </w:pPr>
      <w:r w:rsidRPr="00F95AFE">
        <w:rPr>
          <w:rFonts w:ascii="Times New Roman" w:eastAsia="Times New Roman" w:hAnsi="Times New Roman" w:cs="Times New Roman"/>
          <w:sz w:val="24"/>
          <w:szCs w:val="24"/>
          <w:lang w:eastAsia="ru-RU"/>
        </w:rPr>
        <w:t>2) Сумма банковской гарантии, соответствующая размеру обеспечения исполнения договора, указанному в настоящей документации</w:t>
      </w:r>
      <w:r w:rsidRPr="00F95AFE">
        <w:rPr>
          <w:rFonts w:ascii="Times New Roman" w:eastAsia="Times New Roman" w:hAnsi="Times New Roman" w:cs="Times New Roman"/>
          <w:iCs/>
          <w:sz w:val="24"/>
          <w:szCs w:val="24"/>
          <w:lang w:eastAsia="ru-RU"/>
        </w:rPr>
        <w:t>;</w:t>
      </w:r>
    </w:p>
    <w:p w14:paraId="139A60EB"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2484D1E4"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4) Банковская гарантия должна быть безотзывной;</w:t>
      </w:r>
    </w:p>
    <w:p w14:paraId="1674EC5A"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1E9BE7FA"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E1F2CE6"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D0A4D8B"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F4DAD1B"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Предоставляемая банковская гарантия оформляется в соответствии с </w:t>
      </w:r>
      <w:hyperlink w:anchor="_Приложение_№_1_1" w:history="1">
        <w:r w:rsidRPr="00F95AFE">
          <w:rPr>
            <w:rFonts w:ascii="Times New Roman" w:eastAsia="Times New Roman" w:hAnsi="Times New Roman" w:cs="Times New Roman"/>
            <w:bCs/>
            <w:color w:val="0000FF"/>
            <w:sz w:val="24"/>
            <w:szCs w:val="24"/>
            <w:u w:val="single"/>
            <w:lang w:eastAsia="ru-RU"/>
          </w:rPr>
          <w:t>Приложением № 2</w:t>
        </w:r>
      </w:hyperlink>
      <w:r w:rsidRPr="00F95AFE">
        <w:rPr>
          <w:rFonts w:ascii="Times New Roman" w:eastAsia="Times New Roman" w:hAnsi="Times New Roman" w:cs="Times New Roman"/>
          <w:bCs/>
          <w:color w:val="0000FF"/>
          <w:sz w:val="24"/>
          <w:szCs w:val="24"/>
          <w:u w:val="single"/>
          <w:lang w:eastAsia="ru-RU"/>
        </w:rPr>
        <w:t xml:space="preserve"> </w:t>
      </w:r>
      <w:r w:rsidRPr="00F95AFE">
        <w:rPr>
          <w:rFonts w:ascii="Times New Roman" w:eastAsia="Times New Roman" w:hAnsi="Times New Roman" w:cs="Times New Roman"/>
          <w:sz w:val="24"/>
          <w:szCs w:val="24"/>
          <w:lang w:eastAsia="ru-RU"/>
        </w:rPr>
        <w:t xml:space="preserve">к документации. Предоставление банковской гарантии в иной форме не допускается. </w:t>
      </w:r>
    </w:p>
    <w:p w14:paraId="21F6B5F5"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0AF46FB"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F95AFE">
        <w:rPr>
          <w:rFonts w:ascii="Times New Roman" w:eastAsia="Times New Roman" w:hAnsi="Times New Roman" w:cs="Times New Roman"/>
          <w:bCs/>
          <w:sz w:val="24"/>
          <w:szCs w:val="24"/>
          <w:lang w:eastAsia="ru-RU"/>
        </w:rPr>
        <w:t xml:space="preserve">разделе </w:t>
      </w:r>
      <w:hyperlink w:anchor="_РАЗДЕЛ_V._ПРОЕКТ" w:history="1">
        <w:r w:rsidRPr="00F95AFE">
          <w:rPr>
            <w:rFonts w:ascii="Times New Roman" w:eastAsia="Times New Roman" w:hAnsi="Times New Roman" w:cs="Times New Roman"/>
            <w:color w:val="0000FF"/>
            <w:sz w:val="24"/>
            <w:szCs w:val="24"/>
            <w:u w:val="single"/>
            <w:lang w:eastAsia="ru-RU"/>
          </w:rPr>
          <w:t>V. «ПРОЕКТ ДОГОВОРА»</w:t>
        </w:r>
      </w:hyperlink>
      <w:r w:rsidRPr="00F95AFE">
        <w:rPr>
          <w:rFonts w:ascii="Times New Roman" w:eastAsia="Times New Roman" w:hAnsi="Times New Roman" w:cs="Times New Roman"/>
          <w:sz w:val="24"/>
          <w:szCs w:val="24"/>
          <w:lang w:eastAsia="ru-RU"/>
        </w:rPr>
        <w:t xml:space="preserve"> документации. </w:t>
      </w:r>
    </w:p>
    <w:p w14:paraId="2F42CFE5"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85" w:name="_Toc54336120"/>
      <w:bookmarkStart w:id="186" w:name="_Ref55322343"/>
      <w:bookmarkStart w:id="187" w:name="_Toc70427419"/>
      <w:r w:rsidRPr="00F95AFE">
        <w:rPr>
          <w:rFonts w:ascii="Times New Roman" w:eastAsia="Times New Roman" w:hAnsi="Times New Roman" w:cs="Times New Roman"/>
          <w:b/>
          <w:sz w:val="24"/>
          <w:szCs w:val="24"/>
          <w:lang w:eastAsia="ru-RU"/>
        </w:rPr>
        <w:lastRenderedPageBreak/>
        <w:t>Последствия уклонения участника от заключения договора, случаи внесения сведений об участнике в реестр недобросовестных поставщиков</w:t>
      </w:r>
      <w:bookmarkEnd w:id="185"/>
      <w:bookmarkEnd w:id="186"/>
      <w:bookmarkEnd w:id="187"/>
    </w:p>
    <w:p w14:paraId="312E4D53" w14:textId="77777777"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F95AFE">
        <w:rPr>
          <w:rFonts w:ascii="Times New Roman" w:eastAsia="Times New Roman" w:hAnsi="Times New Roman" w:cs="Times New Roman"/>
          <w:spacing w:val="-6"/>
          <w:sz w:val="24"/>
          <w:szCs w:val="24"/>
          <w:lang w:eastAsia="ru-RU"/>
        </w:rPr>
        <w:t>Под уклонением от заключения договора понимаются действия лица, с которым заключается договор:</w:t>
      </w:r>
    </w:p>
    <w:p w14:paraId="5859276B"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1)</w:t>
      </w:r>
      <w:r w:rsidRPr="00F95AFE">
        <w:rPr>
          <w:rFonts w:ascii="Times New Roman" w:eastAsia="Times New Roman" w:hAnsi="Times New Roman" w:cs="Times New Roman"/>
          <w:sz w:val="24"/>
          <w:szCs w:val="24"/>
          <w:lang w:eastAsia="ru-RU"/>
        </w:rPr>
        <w:tab/>
        <w:t>прямой письменный отказ от подписания договора;</w:t>
      </w:r>
    </w:p>
    <w:p w14:paraId="6F4A0B89"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2)</w:t>
      </w:r>
      <w:r w:rsidRPr="00F95AFE">
        <w:rPr>
          <w:rFonts w:ascii="Times New Roman" w:eastAsia="Times New Roman" w:hAnsi="Times New Roman" w:cs="Times New Roman"/>
          <w:sz w:val="24"/>
          <w:szCs w:val="24"/>
          <w:lang w:eastAsia="ru-RU"/>
        </w:rPr>
        <w:tab/>
        <w:t>неподписание проекта договора в предусмотренный для этого настоящей документацией срок;</w:t>
      </w:r>
    </w:p>
    <w:p w14:paraId="06A9748B"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3)</w:t>
      </w:r>
      <w:r w:rsidRPr="00F95AFE">
        <w:rPr>
          <w:rFonts w:ascii="Times New Roman" w:eastAsia="Times New Roman" w:hAnsi="Times New Roman" w:cs="Times New Roman"/>
          <w:sz w:val="24"/>
          <w:szCs w:val="24"/>
          <w:lang w:eastAsia="ru-RU"/>
        </w:rP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2DE8B005"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4)</w:t>
      </w:r>
      <w:r w:rsidRPr="00F95AFE">
        <w:rPr>
          <w:rFonts w:ascii="Times New Roman" w:eastAsia="Times New Roman" w:hAnsi="Times New Roman" w:cs="Times New Roman"/>
          <w:sz w:val="24"/>
          <w:szCs w:val="24"/>
          <w:lang w:eastAsia="ru-RU"/>
        </w:rP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52B57A25" w14:textId="77777777"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bookmarkStart w:id="188" w:name="_Ref55322259"/>
      <w:r w:rsidRPr="00F95AFE">
        <w:rPr>
          <w:rFonts w:ascii="Times New Roman" w:eastAsia="Times New Roman" w:hAnsi="Times New Roman" w:cs="Times New Roman"/>
          <w:spacing w:val="-6"/>
          <w:sz w:val="24"/>
          <w:szCs w:val="24"/>
          <w:lang w:eastAsia="ru-RU"/>
        </w:rPr>
        <w:t>При уклонении лица, с которым заключается договор, от подписания такого договора, Заказчик:</w:t>
      </w:r>
      <w:bookmarkEnd w:id="188"/>
    </w:p>
    <w:p w14:paraId="171BBE7A"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1)</w:t>
      </w:r>
      <w:r w:rsidRPr="00F95AFE">
        <w:rPr>
          <w:rFonts w:ascii="Times New Roman" w:eastAsia="Times New Roman" w:hAnsi="Times New Roman" w:cs="Times New Roman"/>
          <w:sz w:val="24"/>
          <w:szCs w:val="24"/>
          <w:lang w:eastAsia="ru-RU"/>
        </w:rPr>
        <w:tab/>
        <w:t>удерживает обеспечение заявки такого лица (если требование о предоставлении обеспечения заявки установлено настоящей документацией);</w:t>
      </w:r>
    </w:p>
    <w:p w14:paraId="1E670A6A"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2)</w:t>
      </w:r>
      <w:r w:rsidRPr="00F95AFE">
        <w:rPr>
          <w:rFonts w:ascii="Times New Roman" w:eastAsia="Times New Roman" w:hAnsi="Times New Roman" w:cs="Times New Roman"/>
          <w:sz w:val="24"/>
          <w:szCs w:val="24"/>
          <w:lang w:eastAsia="ru-RU"/>
        </w:rP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720751E8" w14:textId="6A0C8153"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F95AFE">
        <w:rPr>
          <w:rFonts w:ascii="Times New Roman" w:eastAsia="Times New Roman" w:hAnsi="Times New Roman" w:cs="Times New Roman"/>
          <w:spacing w:val="-6"/>
          <w:sz w:val="24"/>
          <w:szCs w:val="24"/>
          <w:lang w:eastAsia="ru-RU"/>
        </w:rPr>
        <w:t xml:space="preserve">Помимо основания, указанного в пп. 2) п. </w:t>
      </w:r>
      <w:r w:rsidRPr="00F95AFE">
        <w:rPr>
          <w:rFonts w:ascii="Times New Roman" w:eastAsia="Times New Roman" w:hAnsi="Times New Roman" w:cs="Times New Roman"/>
          <w:spacing w:val="-6"/>
          <w:sz w:val="24"/>
          <w:szCs w:val="24"/>
          <w:lang w:eastAsia="ru-RU"/>
        </w:rPr>
        <w:fldChar w:fldCharType="begin"/>
      </w:r>
      <w:r w:rsidRPr="00F95AFE">
        <w:rPr>
          <w:rFonts w:ascii="Times New Roman" w:eastAsia="Times New Roman" w:hAnsi="Times New Roman" w:cs="Times New Roman"/>
          <w:spacing w:val="-6"/>
          <w:sz w:val="24"/>
          <w:szCs w:val="24"/>
          <w:lang w:eastAsia="ru-RU"/>
        </w:rPr>
        <w:instrText xml:space="preserve"> REF _Ref55322259 \r \h  \* MERGEFORMAT </w:instrText>
      </w:r>
      <w:r w:rsidRPr="00F95AFE">
        <w:rPr>
          <w:rFonts w:ascii="Times New Roman" w:eastAsia="Times New Roman" w:hAnsi="Times New Roman" w:cs="Times New Roman"/>
          <w:spacing w:val="-6"/>
          <w:sz w:val="24"/>
          <w:szCs w:val="24"/>
          <w:lang w:eastAsia="ru-RU"/>
        </w:rPr>
      </w:r>
      <w:r w:rsidRPr="00F95AFE">
        <w:rPr>
          <w:rFonts w:ascii="Times New Roman" w:eastAsia="Times New Roman" w:hAnsi="Times New Roman" w:cs="Times New Roman"/>
          <w:spacing w:val="-6"/>
          <w:sz w:val="24"/>
          <w:szCs w:val="24"/>
          <w:lang w:eastAsia="ru-RU"/>
        </w:rPr>
        <w:fldChar w:fldCharType="separate"/>
      </w:r>
      <w:r w:rsidR="004813D1">
        <w:rPr>
          <w:rFonts w:ascii="Times New Roman" w:eastAsia="Times New Roman" w:hAnsi="Times New Roman" w:cs="Times New Roman"/>
          <w:spacing w:val="-6"/>
          <w:sz w:val="24"/>
          <w:szCs w:val="24"/>
          <w:lang w:eastAsia="ru-RU"/>
        </w:rPr>
        <w:t>8.5.2</w:t>
      </w:r>
      <w:r w:rsidRPr="00F95AFE">
        <w:rPr>
          <w:rFonts w:ascii="Times New Roman" w:eastAsia="Times New Roman" w:hAnsi="Times New Roman" w:cs="Times New Roman"/>
          <w:spacing w:val="-6"/>
          <w:sz w:val="24"/>
          <w:szCs w:val="24"/>
          <w:lang w:eastAsia="ru-RU"/>
        </w:rPr>
        <w:fldChar w:fldCharType="end"/>
      </w:r>
      <w:r w:rsidRPr="00F95AFE">
        <w:rPr>
          <w:rFonts w:ascii="Times New Roman" w:eastAsia="Times New Roman" w:hAnsi="Times New Roman" w:cs="Times New Roman"/>
          <w:spacing w:val="-6"/>
          <w:sz w:val="24"/>
          <w:szCs w:val="24"/>
          <w:lang w:eastAsia="ru-RU"/>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1DDE2379"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Calibri" w:hAnsi="Times New Roman" w:cs="Times New Roman"/>
          <w:color w:val="000000"/>
          <w:sz w:val="24"/>
          <w:szCs w:val="24"/>
        </w:rPr>
      </w:pPr>
      <w:bookmarkStart w:id="189" w:name="_Toc70427420"/>
      <w:r w:rsidRPr="00F95AFE">
        <w:rPr>
          <w:rFonts w:ascii="Times New Roman" w:eastAsia="Times New Roman" w:hAnsi="Times New Roman" w:cs="Times New Roman"/>
          <w:b/>
          <w:sz w:val="24"/>
          <w:szCs w:val="24"/>
          <w:lang w:eastAsia="ru-RU"/>
        </w:rPr>
        <w:t>Каналы связи, по которым можно сообщить о фактах злоупотребления при проведении закупки</w:t>
      </w:r>
      <w:bookmarkEnd w:id="189"/>
    </w:p>
    <w:p w14:paraId="6E03ABE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7" w:history="1">
        <w:r w:rsidRPr="00F95AFE">
          <w:rPr>
            <w:rFonts w:ascii="Times New Roman" w:eastAsia="Times New Roman" w:hAnsi="Times New Roman" w:cs="Times New Roman"/>
            <w:sz w:val="24"/>
            <w:szCs w:val="24"/>
            <w:lang w:eastAsia="ru-RU"/>
          </w:rPr>
          <w:t>ethics@rostelecom.ru</w:t>
        </w:r>
      </w:hyperlink>
      <w:r w:rsidRPr="00F95AFE">
        <w:rPr>
          <w:rFonts w:ascii="Times New Roman" w:eastAsia="Times New Roman" w:hAnsi="Times New Roman" w:cs="Times New Roman"/>
          <w:sz w:val="24"/>
          <w:szCs w:val="24"/>
          <w:lang w:eastAsia="ru-RU"/>
        </w:rPr>
        <w:t xml:space="preserve">. </w:t>
      </w:r>
    </w:p>
    <w:p w14:paraId="1DE699AE"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32A27D41"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1EAC06AC"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4888C914"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4296E0E1"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313DDEB2"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2D952D07"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4EED41A1"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7EFBA064"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1645138B"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730B6EAB"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18A198A6"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0A69DBF8"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1A286D65" w14:textId="77777777" w:rsidR="008C24E0" w:rsidRPr="00F95AFE" w:rsidRDefault="008C24E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190" w:name="_РАЗДЕЛ_II._ИНФОРМАЦИОННАЯ_1"/>
      <w:bookmarkStart w:id="191" w:name="_Toc54336124"/>
      <w:bookmarkStart w:id="192" w:name="_Toc70427421"/>
      <w:bookmarkEnd w:id="129"/>
      <w:bookmarkEnd w:id="130"/>
      <w:bookmarkEnd w:id="190"/>
      <w:r w:rsidRPr="00F95AFE">
        <w:rPr>
          <w:rFonts w:ascii="Times New Roman" w:eastAsia="MS Mincho" w:hAnsi="Times New Roman" w:cs="Times New Roman"/>
          <w:b/>
          <w:bCs/>
          <w:color w:val="17365D"/>
          <w:kern w:val="32"/>
          <w:sz w:val="28"/>
          <w:szCs w:val="24"/>
          <w:lang w:val="x-none" w:eastAsia="x-none"/>
        </w:rPr>
        <w:lastRenderedPageBreak/>
        <w:t xml:space="preserve">РАЗДЕЛ II. </w:t>
      </w:r>
      <w:r w:rsidRPr="00F95AFE">
        <w:rPr>
          <w:rFonts w:ascii="Times New Roman" w:eastAsia="MS Mincho" w:hAnsi="Times New Roman" w:cs="Times New Roman"/>
          <w:b/>
          <w:bCs/>
          <w:color w:val="17365D"/>
          <w:kern w:val="32"/>
          <w:sz w:val="28"/>
          <w:szCs w:val="24"/>
          <w:lang w:eastAsia="x-none"/>
        </w:rPr>
        <w:t>ИНФОРМАЦИОННАЯ КАРТА</w:t>
      </w:r>
      <w:bookmarkEnd w:id="27"/>
      <w:bookmarkEnd w:id="191"/>
      <w:bookmarkEnd w:id="192"/>
    </w:p>
    <w:tbl>
      <w:tblPr>
        <w:tblW w:w="11057" w:type="dxa"/>
        <w:tblInd w:w="-572" w:type="dxa"/>
        <w:tblLook w:val="0000" w:firstRow="0" w:lastRow="0" w:firstColumn="0" w:lastColumn="0" w:noHBand="0" w:noVBand="0"/>
      </w:tblPr>
      <w:tblGrid>
        <w:gridCol w:w="531"/>
        <w:gridCol w:w="2060"/>
        <w:gridCol w:w="1520"/>
        <w:gridCol w:w="6946"/>
      </w:tblGrid>
      <w:tr w:rsidR="008C24E0" w:rsidRPr="00F95AFE" w14:paraId="1BBA8434" w14:textId="77777777" w:rsidTr="008C24E0">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1BF98D4A" w14:textId="77777777" w:rsidR="008C24E0" w:rsidRPr="00F95AFE" w:rsidRDefault="008C24E0" w:rsidP="008C24E0">
            <w:pPr>
              <w:spacing w:after="0" w:line="240" w:lineRule="auto"/>
              <w:jc w:val="center"/>
              <w:rPr>
                <w:rFonts w:ascii="Times New Roman" w:eastAsia="Times New Roman" w:hAnsi="Times New Roman" w:cs="Times New Roman"/>
                <w:b/>
                <w:lang w:eastAsia="ru-RU"/>
              </w:rPr>
            </w:pPr>
            <w:bookmarkStart w:id="193" w:name="_2.1._Общие_сведения"/>
            <w:bookmarkEnd w:id="193"/>
            <w:r w:rsidRPr="00F95AFE">
              <w:rPr>
                <w:rFonts w:ascii="Times New Roman" w:eastAsia="Times New Roman" w:hAnsi="Times New Roman" w:cs="Times New Roman"/>
                <w:b/>
                <w:lang w:eastAsia="ru-RU"/>
              </w:rPr>
              <w:t>№</w:t>
            </w:r>
          </w:p>
          <w:p w14:paraId="4FAE224E" w14:textId="77777777" w:rsidR="008C24E0" w:rsidRPr="00F95AFE" w:rsidRDefault="008C24E0" w:rsidP="008C24E0">
            <w:pPr>
              <w:spacing w:after="0" w:line="240" w:lineRule="auto"/>
              <w:jc w:val="center"/>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6666DCAE" w14:textId="77777777" w:rsidR="008C24E0" w:rsidRPr="00F95AFE" w:rsidRDefault="008C24E0" w:rsidP="008C24E0">
            <w:pPr>
              <w:spacing w:after="0" w:line="240" w:lineRule="auto"/>
              <w:jc w:val="center"/>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132CF0F5" w14:textId="77777777"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 xml:space="preserve">Раздел </w:t>
            </w:r>
            <w:r w:rsidRPr="00F95AFE">
              <w:rPr>
                <w:rFonts w:ascii="Times New Roman" w:eastAsia="Times New Roman" w:hAnsi="Times New Roman" w:cs="Times New Roman"/>
                <w:b/>
                <w:color w:val="000000"/>
                <w:lang w:val="en-US" w:eastAsia="ru-RU"/>
              </w:rPr>
              <w:t>I</w:t>
            </w:r>
            <w:r w:rsidRPr="00F95AFE">
              <w:rPr>
                <w:rFonts w:ascii="Times New Roman" w:eastAsia="Times New Roman" w:hAnsi="Times New Roman" w:cs="Times New Roman"/>
                <w:b/>
                <w:color w:val="000000"/>
                <w:lang w:eastAsia="ru-RU"/>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3E249024" w14:textId="77777777" w:rsidR="008C24E0" w:rsidRPr="00F95AFE" w:rsidRDefault="008C24E0" w:rsidP="008C24E0">
            <w:pPr>
              <w:spacing w:after="0" w:line="240" w:lineRule="auto"/>
              <w:jc w:val="center"/>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Содержание п/п</w:t>
            </w:r>
          </w:p>
        </w:tc>
      </w:tr>
      <w:tr w:rsidR="008C24E0" w:rsidRPr="005D796E" w14:paraId="1263AF61" w14:textId="77777777" w:rsidTr="008C24E0">
        <w:tc>
          <w:tcPr>
            <w:tcW w:w="531" w:type="dxa"/>
            <w:tcBorders>
              <w:top w:val="single" w:sz="4" w:space="0" w:color="auto"/>
              <w:left w:val="single" w:sz="4" w:space="0" w:color="auto"/>
              <w:bottom w:val="single" w:sz="4" w:space="0" w:color="auto"/>
              <w:right w:val="single" w:sz="4" w:space="0" w:color="auto"/>
            </w:tcBorders>
          </w:tcPr>
          <w:p w14:paraId="5D6E9189"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194"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5D21C05" w14:textId="77777777" w:rsidR="008C24E0" w:rsidRPr="00F95AFE" w:rsidRDefault="008C24E0" w:rsidP="008C24E0">
            <w:pPr>
              <w:spacing w:after="0" w:line="240" w:lineRule="auto"/>
              <w:rPr>
                <w:rFonts w:ascii="Times New Roman" w:eastAsia="Times New Roman" w:hAnsi="Times New Roman" w:cs="Times New Roman"/>
                <w:b/>
                <w:lang w:eastAsia="ru-RU"/>
              </w:rPr>
            </w:pPr>
            <w:bookmarkStart w:id="195" w:name="_Ref55316328"/>
            <w:bookmarkEnd w:id="194"/>
            <w:r w:rsidRPr="00F95AFE">
              <w:rPr>
                <w:rFonts w:ascii="Times New Roman" w:eastAsia="Times New Roman" w:hAnsi="Times New Roman" w:cs="Times New Roman"/>
                <w:b/>
                <w:bCs/>
                <w:lang w:eastAsia="ru-RU"/>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5"/>
            <w:r w:rsidRPr="00F95AFE">
              <w:rPr>
                <w:rFonts w:ascii="Times New Roman" w:eastAsia="Times New Roman" w:hAnsi="Times New Roman" w:cs="Times New Roman"/>
                <w:b/>
                <w:bCs/>
                <w:lang w:eastAsia="ru-RU"/>
              </w:rPr>
              <w:t xml:space="preserve"> </w:t>
            </w:r>
          </w:p>
        </w:tc>
        <w:tc>
          <w:tcPr>
            <w:tcW w:w="1520" w:type="dxa"/>
            <w:tcBorders>
              <w:top w:val="single" w:sz="4" w:space="0" w:color="auto"/>
              <w:left w:val="single" w:sz="4" w:space="0" w:color="auto"/>
              <w:bottom w:val="single" w:sz="4" w:space="0" w:color="auto"/>
              <w:right w:val="single" w:sz="4" w:space="0" w:color="auto"/>
            </w:tcBorders>
          </w:tcPr>
          <w:p w14:paraId="1889D132"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bCs/>
                <w:color w:val="000000"/>
              </w:rPr>
            </w:pPr>
          </w:p>
        </w:tc>
        <w:tc>
          <w:tcPr>
            <w:tcW w:w="6946" w:type="dxa"/>
            <w:tcBorders>
              <w:top w:val="single" w:sz="4" w:space="0" w:color="auto"/>
              <w:left w:val="single" w:sz="4" w:space="0" w:color="auto"/>
              <w:bottom w:val="single" w:sz="4" w:space="0" w:color="auto"/>
              <w:right w:val="single" w:sz="4" w:space="0" w:color="auto"/>
            </w:tcBorders>
          </w:tcPr>
          <w:p w14:paraId="7A2B3BDC" w14:textId="77777777" w:rsidR="00663D1D" w:rsidRPr="00663D1D" w:rsidRDefault="00663D1D" w:rsidP="00663D1D">
            <w:pPr>
              <w:autoSpaceDE w:val="0"/>
              <w:autoSpaceDN w:val="0"/>
              <w:adjustRightInd w:val="0"/>
              <w:spacing w:after="0" w:line="240" w:lineRule="auto"/>
              <w:jc w:val="both"/>
              <w:rPr>
                <w:rFonts w:ascii="Times New Roman" w:eastAsia="Calibri" w:hAnsi="Times New Roman" w:cs="Times New Roman"/>
                <w:bCs/>
                <w:color w:val="000000"/>
                <w:sz w:val="10"/>
                <w:szCs w:val="10"/>
                <w:lang w:eastAsia="ru-RU"/>
              </w:rPr>
            </w:pPr>
            <w:r w:rsidRPr="00663D1D">
              <w:rPr>
                <w:rFonts w:ascii="Times New Roman" w:eastAsia="Calibri" w:hAnsi="Times New Roman" w:cs="Times New Roman"/>
                <w:bCs/>
                <w:color w:val="000000"/>
                <w:sz w:val="24"/>
                <w:szCs w:val="24"/>
                <w:lang w:eastAsia="ru-RU"/>
              </w:rPr>
              <w:t xml:space="preserve">Публичное акционерное общество «Башинформсвязь» (ПАО «Башинформсвязь»), </w:t>
            </w:r>
          </w:p>
          <w:p w14:paraId="67A458D0" w14:textId="77777777" w:rsidR="00663D1D" w:rsidRPr="00663D1D" w:rsidRDefault="00663D1D" w:rsidP="00663D1D">
            <w:pPr>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663D1D">
              <w:rPr>
                <w:rFonts w:ascii="Times New Roman" w:eastAsia="Calibri" w:hAnsi="Times New Roman" w:cs="Times New Roman"/>
                <w:bCs/>
                <w:color w:val="000000"/>
                <w:sz w:val="24"/>
                <w:szCs w:val="24"/>
                <w:lang w:eastAsia="ru-RU"/>
              </w:rPr>
              <w:t>Место нахождения: 450077, Республика Башкортостан, г. Уфа, ул. Ленина, д. 30</w:t>
            </w:r>
          </w:p>
          <w:p w14:paraId="26F00100" w14:textId="77777777" w:rsidR="00663D1D" w:rsidRPr="00663D1D" w:rsidRDefault="00663D1D" w:rsidP="00663D1D">
            <w:pPr>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663D1D">
              <w:rPr>
                <w:rFonts w:ascii="Times New Roman" w:eastAsia="Calibri" w:hAnsi="Times New Roman" w:cs="Times New Roman"/>
                <w:bCs/>
                <w:color w:val="000000"/>
                <w:sz w:val="24"/>
                <w:szCs w:val="24"/>
                <w:lang w:eastAsia="ru-RU"/>
              </w:rPr>
              <w:t>Почтовый адрес: 450077, Республика Башкортостан, г. Уфа, ул. Ленина, д. 30</w:t>
            </w:r>
          </w:p>
          <w:p w14:paraId="606323E1" w14:textId="77777777" w:rsidR="00663D1D" w:rsidRPr="00663D1D" w:rsidRDefault="00663D1D" w:rsidP="00663D1D">
            <w:pPr>
              <w:autoSpaceDE w:val="0"/>
              <w:autoSpaceDN w:val="0"/>
              <w:adjustRightInd w:val="0"/>
              <w:spacing w:after="0" w:line="240" w:lineRule="auto"/>
              <w:jc w:val="both"/>
              <w:rPr>
                <w:rFonts w:ascii="Times New Roman" w:eastAsia="Calibri" w:hAnsi="Times New Roman" w:cs="Times New Roman"/>
                <w:bCs/>
                <w:color w:val="000000"/>
              </w:rPr>
            </w:pPr>
          </w:p>
          <w:p w14:paraId="5664687F" w14:textId="77777777" w:rsidR="00663D1D" w:rsidRPr="00663D1D" w:rsidRDefault="00663D1D" w:rsidP="00663D1D">
            <w:pPr>
              <w:autoSpaceDE w:val="0"/>
              <w:autoSpaceDN w:val="0"/>
              <w:adjustRightInd w:val="0"/>
              <w:spacing w:after="0" w:line="240" w:lineRule="auto"/>
              <w:jc w:val="both"/>
              <w:rPr>
                <w:rFonts w:ascii="Times New Roman" w:eastAsia="Calibri" w:hAnsi="Times New Roman" w:cs="Times New Roman"/>
                <w:bCs/>
                <w:color w:val="000000"/>
              </w:rPr>
            </w:pPr>
            <w:r w:rsidRPr="00663D1D">
              <w:rPr>
                <w:rFonts w:ascii="Times New Roman" w:eastAsia="Calibri" w:hAnsi="Times New Roman" w:cs="Times New Roman"/>
                <w:bCs/>
                <w:color w:val="000000"/>
              </w:rPr>
              <w:t>Ответственное лицо Заказчика по организационным вопросам проведения закупки:</w:t>
            </w:r>
          </w:p>
          <w:p w14:paraId="6509B058" w14:textId="49001B30" w:rsidR="00663D1D" w:rsidRPr="00663D1D" w:rsidRDefault="00492616" w:rsidP="00663D1D">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Резяпова Адэля Геннадьевна</w:t>
            </w:r>
          </w:p>
          <w:p w14:paraId="3FBF0280" w14:textId="4993A946" w:rsidR="00663D1D" w:rsidRPr="007D484C" w:rsidRDefault="00663D1D" w:rsidP="00663D1D">
            <w:pPr>
              <w:autoSpaceDE w:val="0"/>
              <w:autoSpaceDN w:val="0"/>
              <w:adjustRightInd w:val="0"/>
              <w:spacing w:after="0" w:line="240" w:lineRule="auto"/>
              <w:rPr>
                <w:rFonts w:ascii="Times New Roman" w:eastAsia="Calibri" w:hAnsi="Times New Roman" w:cs="Times New Roman"/>
                <w:bCs/>
                <w:color w:val="000000"/>
                <w:sz w:val="24"/>
                <w:szCs w:val="24"/>
                <w:lang w:val="en-US"/>
              </w:rPr>
            </w:pPr>
            <w:r w:rsidRPr="00663D1D">
              <w:rPr>
                <w:rFonts w:ascii="Times New Roman" w:eastAsia="Calibri" w:hAnsi="Times New Roman" w:cs="Times New Roman"/>
                <w:bCs/>
                <w:color w:val="000000"/>
                <w:sz w:val="24"/>
                <w:szCs w:val="24"/>
              </w:rPr>
              <w:t>тел</w:t>
            </w:r>
            <w:r w:rsidRPr="007D484C">
              <w:rPr>
                <w:rFonts w:ascii="Times New Roman" w:eastAsia="Calibri" w:hAnsi="Times New Roman" w:cs="Times New Roman"/>
                <w:bCs/>
                <w:color w:val="000000"/>
                <w:sz w:val="24"/>
                <w:szCs w:val="24"/>
                <w:lang w:val="en-US"/>
              </w:rPr>
              <w:t>. + 7 (347) 221-59-</w:t>
            </w:r>
            <w:r w:rsidR="00492616" w:rsidRPr="007D484C">
              <w:rPr>
                <w:rFonts w:ascii="Times New Roman" w:eastAsia="Calibri" w:hAnsi="Times New Roman" w:cs="Times New Roman"/>
                <w:bCs/>
                <w:color w:val="000000"/>
                <w:sz w:val="24"/>
                <w:szCs w:val="24"/>
                <w:lang w:val="en-US"/>
              </w:rPr>
              <w:t>92</w:t>
            </w:r>
            <w:r w:rsidRPr="007D484C">
              <w:rPr>
                <w:rFonts w:ascii="Times New Roman" w:eastAsia="Calibri" w:hAnsi="Times New Roman" w:cs="Times New Roman"/>
                <w:bCs/>
                <w:color w:val="000000"/>
                <w:sz w:val="24"/>
                <w:szCs w:val="24"/>
                <w:lang w:val="en-US"/>
              </w:rPr>
              <w:t xml:space="preserve">, </w:t>
            </w:r>
            <w:r w:rsidRPr="00663D1D">
              <w:rPr>
                <w:rFonts w:ascii="Times New Roman" w:eastAsia="Calibri" w:hAnsi="Times New Roman" w:cs="Times New Roman"/>
                <w:bCs/>
                <w:color w:val="000000"/>
                <w:sz w:val="24"/>
                <w:szCs w:val="24"/>
                <w:lang w:val="en-US"/>
              </w:rPr>
              <w:t>e</w:t>
            </w:r>
            <w:r w:rsidRPr="007D484C">
              <w:rPr>
                <w:rFonts w:ascii="Times New Roman" w:eastAsia="Calibri" w:hAnsi="Times New Roman" w:cs="Times New Roman"/>
                <w:bCs/>
                <w:color w:val="000000"/>
                <w:sz w:val="24"/>
                <w:szCs w:val="24"/>
                <w:lang w:val="en-US"/>
              </w:rPr>
              <w:t>-</w:t>
            </w:r>
            <w:r w:rsidRPr="00663D1D">
              <w:rPr>
                <w:rFonts w:ascii="Times New Roman" w:eastAsia="Calibri" w:hAnsi="Times New Roman" w:cs="Times New Roman"/>
                <w:bCs/>
                <w:color w:val="000000"/>
                <w:sz w:val="24"/>
                <w:szCs w:val="24"/>
                <w:lang w:val="en-US"/>
              </w:rPr>
              <w:t>mail</w:t>
            </w:r>
            <w:r w:rsidRPr="007D484C">
              <w:rPr>
                <w:rFonts w:ascii="Times New Roman" w:eastAsia="Calibri" w:hAnsi="Times New Roman" w:cs="Times New Roman"/>
                <w:bCs/>
                <w:color w:val="000000"/>
                <w:sz w:val="24"/>
                <w:szCs w:val="24"/>
                <w:lang w:val="en-US"/>
              </w:rPr>
              <w:t xml:space="preserve">: </w:t>
            </w:r>
            <w:hyperlink r:id="rId28" w:history="1">
              <w:r w:rsidRPr="00663D1D">
                <w:rPr>
                  <w:rFonts w:ascii="Times New Roman" w:eastAsia="Calibri" w:hAnsi="Times New Roman" w:cs="Times New Roman"/>
                  <w:bCs/>
                  <w:color w:val="0000FF"/>
                  <w:sz w:val="24"/>
                  <w:szCs w:val="24"/>
                  <w:u w:val="single"/>
                  <w:lang w:val="en-US"/>
                </w:rPr>
                <w:t>ouz</w:t>
              </w:r>
              <w:r w:rsidRPr="007D484C">
                <w:rPr>
                  <w:rFonts w:ascii="Times New Roman" w:eastAsia="Calibri" w:hAnsi="Times New Roman" w:cs="Times New Roman"/>
                  <w:bCs/>
                  <w:color w:val="0000FF"/>
                  <w:sz w:val="24"/>
                  <w:szCs w:val="24"/>
                  <w:u w:val="single"/>
                  <w:lang w:val="en-US"/>
                </w:rPr>
                <w:t>@</w:t>
              </w:r>
              <w:r w:rsidRPr="00663D1D">
                <w:rPr>
                  <w:rFonts w:ascii="Times New Roman" w:eastAsia="Calibri" w:hAnsi="Times New Roman" w:cs="Times New Roman"/>
                  <w:bCs/>
                  <w:color w:val="0000FF"/>
                  <w:sz w:val="24"/>
                  <w:szCs w:val="24"/>
                  <w:u w:val="single"/>
                  <w:lang w:val="en-US"/>
                </w:rPr>
                <w:t>bashtel</w:t>
              </w:r>
              <w:r w:rsidRPr="007D484C">
                <w:rPr>
                  <w:rFonts w:ascii="Times New Roman" w:eastAsia="Calibri" w:hAnsi="Times New Roman" w:cs="Times New Roman"/>
                  <w:bCs/>
                  <w:color w:val="0000FF"/>
                  <w:sz w:val="24"/>
                  <w:szCs w:val="24"/>
                  <w:u w:val="single"/>
                  <w:lang w:val="en-US"/>
                </w:rPr>
                <w:t>.</w:t>
              </w:r>
              <w:r w:rsidRPr="00663D1D">
                <w:rPr>
                  <w:rFonts w:ascii="Times New Roman" w:eastAsia="Calibri" w:hAnsi="Times New Roman" w:cs="Times New Roman"/>
                  <w:bCs/>
                  <w:color w:val="0000FF"/>
                  <w:sz w:val="24"/>
                  <w:szCs w:val="24"/>
                  <w:u w:val="single"/>
                  <w:lang w:val="en-US"/>
                </w:rPr>
                <w:t>ru</w:t>
              </w:r>
            </w:hyperlink>
          </w:p>
          <w:p w14:paraId="1DCFBCDF" w14:textId="77777777" w:rsidR="00663D1D" w:rsidRPr="007D484C" w:rsidRDefault="00663D1D" w:rsidP="00663D1D">
            <w:pPr>
              <w:autoSpaceDE w:val="0"/>
              <w:autoSpaceDN w:val="0"/>
              <w:adjustRightInd w:val="0"/>
              <w:spacing w:after="0" w:line="240" w:lineRule="auto"/>
              <w:rPr>
                <w:rFonts w:ascii="Times New Roman" w:eastAsia="Calibri" w:hAnsi="Times New Roman" w:cs="Times New Roman"/>
                <w:bCs/>
                <w:color w:val="000000"/>
                <w:lang w:val="en-US"/>
              </w:rPr>
            </w:pPr>
          </w:p>
          <w:p w14:paraId="458D7EB8" w14:textId="77777777" w:rsidR="00663D1D" w:rsidRPr="00663D1D" w:rsidRDefault="00663D1D" w:rsidP="00663D1D">
            <w:pPr>
              <w:autoSpaceDE w:val="0"/>
              <w:autoSpaceDN w:val="0"/>
              <w:adjustRightInd w:val="0"/>
              <w:spacing w:after="0" w:line="240" w:lineRule="auto"/>
              <w:jc w:val="both"/>
              <w:rPr>
                <w:rFonts w:ascii="Times New Roman" w:eastAsia="Calibri" w:hAnsi="Times New Roman" w:cs="Times New Roman"/>
                <w:bCs/>
                <w:color w:val="000000"/>
              </w:rPr>
            </w:pPr>
            <w:r w:rsidRPr="00663D1D">
              <w:rPr>
                <w:rFonts w:ascii="Times New Roman" w:eastAsia="Calibri" w:hAnsi="Times New Roman" w:cs="Times New Roman"/>
                <w:bCs/>
                <w:color w:val="000000"/>
              </w:rPr>
              <w:t>Ответственное лицо Заказчика по техническим вопросам проведения закупки:</w:t>
            </w:r>
          </w:p>
          <w:p w14:paraId="57D6083A" w14:textId="77777777" w:rsidR="005D796E" w:rsidRDefault="005D796E" w:rsidP="008C24E0">
            <w:pPr>
              <w:autoSpaceDE w:val="0"/>
              <w:autoSpaceDN w:val="0"/>
              <w:adjustRightInd w:val="0"/>
              <w:spacing w:after="0" w:line="240" w:lineRule="auto"/>
              <w:rPr>
                <w:rFonts w:ascii="Times New Roman" w:eastAsia="Times New Roman" w:hAnsi="Times New Roman" w:cs="Times New Roman"/>
                <w:sz w:val="24"/>
                <w:szCs w:val="26"/>
                <w:lang w:eastAsia="ru-RU"/>
              </w:rPr>
            </w:pPr>
            <w:r w:rsidRPr="005D796E">
              <w:rPr>
                <w:rFonts w:ascii="Times New Roman" w:eastAsia="Times New Roman" w:hAnsi="Times New Roman" w:cs="Times New Roman"/>
                <w:sz w:val="24"/>
                <w:szCs w:val="26"/>
                <w:lang w:eastAsia="ru-RU"/>
              </w:rPr>
              <w:t>Елизарьева Насима Иремитовна</w:t>
            </w:r>
          </w:p>
          <w:p w14:paraId="4E6747F2" w14:textId="1ED48B34" w:rsidR="00663D1D" w:rsidRPr="005C032C" w:rsidRDefault="008C24E0" w:rsidP="008C24E0">
            <w:pPr>
              <w:autoSpaceDE w:val="0"/>
              <w:autoSpaceDN w:val="0"/>
              <w:adjustRightInd w:val="0"/>
              <w:spacing w:after="0" w:line="240" w:lineRule="auto"/>
            </w:pPr>
            <w:r w:rsidRPr="00F95AFE">
              <w:rPr>
                <w:rFonts w:ascii="Times New Roman" w:eastAsia="Calibri" w:hAnsi="Times New Roman" w:cs="Times New Roman"/>
                <w:bCs/>
                <w:color w:val="000000"/>
              </w:rPr>
              <w:t>тел</w:t>
            </w:r>
            <w:r w:rsidRPr="005C032C">
              <w:rPr>
                <w:rFonts w:ascii="Times New Roman" w:eastAsia="Calibri" w:hAnsi="Times New Roman" w:cs="Times New Roman"/>
                <w:bCs/>
                <w:color w:val="000000"/>
              </w:rPr>
              <w:t>. + 7 (</w:t>
            </w:r>
            <w:r w:rsidR="00663D1D" w:rsidRPr="005C032C">
              <w:rPr>
                <w:rFonts w:ascii="Times New Roman" w:eastAsia="Calibri" w:hAnsi="Times New Roman" w:cs="Times New Roman"/>
                <w:bCs/>
                <w:color w:val="000000"/>
              </w:rPr>
              <w:t>347) 221-5</w:t>
            </w:r>
            <w:r w:rsidR="005D796E" w:rsidRPr="005C032C">
              <w:rPr>
                <w:rFonts w:ascii="Times New Roman" w:eastAsia="Calibri" w:hAnsi="Times New Roman" w:cs="Times New Roman"/>
                <w:bCs/>
                <w:color w:val="000000"/>
              </w:rPr>
              <w:t>5</w:t>
            </w:r>
            <w:r w:rsidRPr="005C032C">
              <w:rPr>
                <w:rFonts w:ascii="Times New Roman" w:eastAsia="Calibri" w:hAnsi="Times New Roman" w:cs="Times New Roman"/>
                <w:bCs/>
                <w:color w:val="000000"/>
              </w:rPr>
              <w:t>-</w:t>
            </w:r>
            <w:r w:rsidR="005D796E" w:rsidRPr="005C032C">
              <w:rPr>
                <w:rFonts w:ascii="Times New Roman" w:eastAsia="Calibri" w:hAnsi="Times New Roman" w:cs="Times New Roman"/>
                <w:bCs/>
                <w:color w:val="000000"/>
              </w:rPr>
              <w:t>54</w:t>
            </w:r>
            <w:r w:rsidRPr="005C032C">
              <w:rPr>
                <w:rFonts w:ascii="Times New Roman" w:eastAsia="Calibri" w:hAnsi="Times New Roman" w:cs="Times New Roman"/>
                <w:bCs/>
                <w:color w:val="000000"/>
              </w:rPr>
              <w:t xml:space="preserve">, </w:t>
            </w:r>
            <w:r w:rsidRPr="00F95AFE">
              <w:rPr>
                <w:rFonts w:ascii="Times New Roman" w:eastAsia="Calibri" w:hAnsi="Times New Roman" w:cs="Times New Roman"/>
                <w:bCs/>
                <w:color w:val="000000"/>
                <w:lang w:val="en-US"/>
              </w:rPr>
              <w:t>e</w:t>
            </w:r>
            <w:r w:rsidRPr="005C032C">
              <w:rPr>
                <w:rFonts w:ascii="Times New Roman" w:eastAsia="Calibri" w:hAnsi="Times New Roman" w:cs="Times New Roman"/>
                <w:bCs/>
                <w:color w:val="000000"/>
              </w:rPr>
              <w:t>-</w:t>
            </w:r>
            <w:r w:rsidRPr="00F95AFE">
              <w:rPr>
                <w:rFonts w:ascii="Times New Roman" w:eastAsia="Calibri" w:hAnsi="Times New Roman" w:cs="Times New Roman"/>
                <w:bCs/>
                <w:color w:val="000000"/>
                <w:lang w:val="en-US"/>
              </w:rPr>
              <w:t>mail</w:t>
            </w:r>
            <w:r w:rsidRPr="005C032C">
              <w:rPr>
                <w:rFonts w:ascii="Times New Roman" w:eastAsia="Calibri" w:hAnsi="Times New Roman" w:cs="Times New Roman"/>
                <w:bCs/>
                <w:color w:val="000000"/>
              </w:rPr>
              <w:t>:</w:t>
            </w:r>
            <w:r w:rsidRPr="005C032C">
              <w:rPr>
                <w:rFonts w:ascii="Times New Roman" w:eastAsia="Times New Roman" w:hAnsi="Times New Roman" w:cs="Times New Roman"/>
                <w:color w:val="777777"/>
                <w:lang w:eastAsia="ru-RU"/>
              </w:rPr>
              <w:t xml:space="preserve"> </w:t>
            </w:r>
            <w:hyperlink r:id="rId29" w:history="1">
              <w:r w:rsidR="005D796E" w:rsidRPr="005D796E">
                <w:rPr>
                  <w:rStyle w:val="a4"/>
                  <w:rFonts w:ascii="Times New Roman" w:hAnsi="Times New Roman" w:cs="Times New Roman"/>
                  <w:lang w:val="en-US"/>
                </w:rPr>
                <w:t>n</w:t>
              </w:r>
              <w:r w:rsidR="005D796E" w:rsidRPr="005C032C">
                <w:rPr>
                  <w:rStyle w:val="a4"/>
                  <w:rFonts w:ascii="Times New Roman" w:hAnsi="Times New Roman" w:cs="Times New Roman"/>
                </w:rPr>
                <w:t>.</w:t>
              </w:r>
              <w:r w:rsidR="005D796E" w:rsidRPr="005D796E">
                <w:rPr>
                  <w:rStyle w:val="a4"/>
                  <w:rFonts w:ascii="Times New Roman" w:hAnsi="Times New Roman" w:cs="Times New Roman"/>
                  <w:lang w:val="en-US"/>
                </w:rPr>
                <w:t>elizareva</w:t>
              </w:r>
              <w:r w:rsidR="005D796E" w:rsidRPr="005C032C">
                <w:rPr>
                  <w:rStyle w:val="a4"/>
                  <w:rFonts w:ascii="Times New Roman" w:hAnsi="Times New Roman" w:cs="Times New Roman"/>
                </w:rPr>
                <w:t>@</w:t>
              </w:r>
              <w:r w:rsidR="005D796E" w:rsidRPr="005D796E">
                <w:rPr>
                  <w:rStyle w:val="a4"/>
                  <w:rFonts w:ascii="Times New Roman" w:hAnsi="Times New Roman" w:cs="Times New Roman"/>
                  <w:lang w:val="en-US"/>
                </w:rPr>
                <w:t>bashtel</w:t>
              </w:r>
              <w:r w:rsidR="005D796E" w:rsidRPr="005C032C">
                <w:rPr>
                  <w:rStyle w:val="a4"/>
                  <w:rFonts w:ascii="Times New Roman" w:hAnsi="Times New Roman" w:cs="Times New Roman"/>
                </w:rPr>
                <w:t>.</w:t>
              </w:r>
              <w:r w:rsidR="005D796E" w:rsidRPr="005D796E">
                <w:rPr>
                  <w:rStyle w:val="a4"/>
                  <w:rFonts w:ascii="Times New Roman" w:hAnsi="Times New Roman" w:cs="Times New Roman"/>
                  <w:lang w:val="en-US"/>
                </w:rPr>
                <w:t>ru</w:t>
              </w:r>
            </w:hyperlink>
          </w:p>
          <w:p w14:paraId="48A58ECA" w14:textId="1B3EAC5E" w:rsidR="005D796E" w:rsidRPr="005C032C" w:rsidRDefault="005D796E" w:rsidP="008C24E0">
            <w:pPr>
              <w:autoSpaceDE w:val="0"/>
              <w:autoSpaceDN w:val="0"/>
              <w:adjustRightInd w:val="0"/>
              <w:spacing w:after="0" w:line="240" w:lineRule="auto"/>
              <w:rPr>
                <w:rFonts w:ascii="Times New Roman" w:eastAsia="Calibri" w:hAnsi="Times New Roman" w:cs="Times New Roman"/>
                <w:color w:val="000000"/>
              </w:rPr>
            </w:pPr>
          </w:p>
        </w:tc>
      </w:tr>
      <w:tr w:rsidR="008C24E0" w:rsidRPr="00F95AFE" w14:paraId="33563413" w14:textId="77777777" w:rsidTr="008C24E0">
        <w:trPr>
          <w:trHeight w:val="852"/>
        </w:trPr>
        <w:tc>
          <w:tcPr>
            <w:tcW w:w="531" w:type="dxa"/>
            <w:tcBorders>
              <w:top w:val="single" w:sz="4" w:space="0" w:color="auto"/>
              <w:left w:val="single" w:sz="4" w:space="0" w:color="auto"/>
              <w:right w:val="single" w:sz="4" w:space="0" w:color="auto"/>
            </w:tcBorders>
          </w:tcPr>
          <w:p w14:paraId="154BE778" w14:textId="77777777" w:rsidR="008C24E0" w:rsidRPr="005C032C"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196" w:name="_Ref378108959"/>
          </w:p>
        </w:tc>
        <w:bookmarkEnd w:id="196"/>
        <w:tc>
          <w:tcPr>
            <w:tcW w:w="2060" w:type="dxa"/>
            <w:tcBorders>
              <w:top w:val="single" w:sz="4" w:space="0" w:color="auto"/>
              <w:left w:val="single" w:sz="4" w:space="0" w:color="auto"/>
              <w:right w:val="single" w:sz="4" w:space="0" w:color="auto"/>
            </w:tcBorders>
            <w:shd w:val="clear" w:color="auto" w:fill="auto"/>
          </w:tcPr>
          <w:p w14:paraId="1BFBA829"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ЭТП</w:t>
            </w:r>
          </w:p>
        </w:tc>
        <w:tc>
          <w:tcPr>
            <w:tcW w:w="1520" w:type="dxa"/>
            <w:tcBorders>
              <w:top w:val="single" w:sz="4" w:space="0" w:color="auto"/>
              <w:left w:val="single" w:sz="4" w:space="0" w:color="auto"/>
              <w:right w:val="single" w:sz="4" w:space="0" w:color="auto"/>
            </w:tcBorders>
          </w:tcPr>
          <w:p w14:paraId="206EDDE6" w14:textId="77777777" w:rsidR="008C24E0" w:rsidRPr="00F95AFE" w:rsidRDefault="008C24E0" w:rsidP="008C24E0">
            <w:pPr>
              <w:spacing w:after="0" w:line="240" w:lineRule="auto"/>
              <w:jc w:val="both"/>
              <w:rPr>
                <w:rFonts w:ascii="Times New Roman" w:eastAsia="Times New Roman" w:hAnsi="Times New Roman" w:cs="Times New Roman"/>
                <w:b/>
                <w:color w:val="000000"/>
                <w:lang w:eastAsia="ru-RU"/>
              </w:rPr>
            </w:pPr>
          </w:p>
        </w:tc>
        <w:tc>
          <w:tcPr>
            <w:tcW w:w="6946" w:type="dxa"/>
            <w:tcBorders>
              <w:top w:val="single" w:sz="4" w:space="0" w:color="auto"/>
              <w:left w:val="single" w:sz="4" w:space="0" w:color="auto"/>
              <w:right w:val="single" w:sz="4" w:space="0" w:color="auto"/>
            </w:tcBorders>
          </w:tcPr>
          <w:p w14:paraId="58439273" w14:textId="77777777" w:rsidR="008C24E0" w:rsidRPr="00F95AFE" w:rsidRDefault="008C24E0"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Закупка проводится в соответствии с правилами и с использованием функционала ЭТП </w:t>
            </w:r>
            <w:r w:rsidR="00663D1D" w:rsidRPr="00F95AFE">
              <w:rPr>
                <w:rFonts w:ascii="Times New Roman" w:hAnsi="Times New Roman" w:cs="Times New Roman"/>
                <w:sz w:val="24"/>
              </w:rPr>
              <w:t xml:space="preserve">АО «ЕЭТП», находящейся по адресу: </w:t>
            </w:r>
            <w:hyperlink r:id="rId30" w:history="1">
              <w:r w:rsidR="00663D1D" w:rsidRPr="00F95AFE">
                <w:rPr>
                  <w:rStyle w:val="a4"/>
                  <w:rFonts w:ascii="Times New Roman" w:hAnsi="Times New Roman" w:cs="Times New Roman"/>
                  <w:sz w:val="24"/>
                </w:rPr>
                <w:t>https://www.roseltorg.ru/</w:t>
              </w:r>
            </w:hyperlink>
            <w:r w:rsidR="00663D1D" w:rsidRPr="00F95AFE">
              <w:rPr>
                <w:rFonts w:ascii="Times New Roman" w:eastAsia="Calibri" w:hAnsi="Times New Roman" w:cs="Times New Roman"/>
                <w:color w:val="000000"/>
                <w:sz w:val="24"/>
              </w:rPr>
              <w:t>.</w:t>
            </w:r>
          </w:p>
        </w:tc>
      </w:tr>
      <w:tr w:rsidR="008C24E0" w:rsidRPr="00F95AFE" w14:paraId="2D69D2BC" w14:textId="77777777" w:rsidTr="008C24E0">
        <w:tc>
          <w:tcPr>
            <w:tcW w:w="531" w:type="dxa"/>
            <w:tcBorders>
              <w:top w:val="single" w:sz="4" w:space="0" w:color="auto"/>
              <w:left w:val="single" w:sz="4" w:space="0" w:color="auto"/>
              <w:bottom w:val="single" w:sz="4" w:space="0" w:color="auto"/>
              <w:right w:val="single" w:sz="4" w:space="0" w:color="auto"/>
            </w:tcBorders>
          </w:tcPr>
          <w:p w14:paraId="0D187EC5"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197" w:name="_Ref55316542"/>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7FC3F213"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1B2AD10B" w14:textId="76DE5B0C"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fldChar w:fldCharType="begin"/>
            </w:r>
            <w:r w:rsidRPr="00F95AFE">
              <w:rPr>
                <w:rFonts w:ascii="Times New Roman" w:eastAsia="Times New Roman" w:hAnsi="Times New Roman" w:cs="Times New Roman"/>
                <w:b/>
                <w:color w:val="000000"/>
                <w:lang w:eastAsia="ru-RU"/>
              </w:rPr>
              <w:instrText xml:space="preserve"> REF _Ref57202494 \r \h </w:instrText>
            </w:r>
            <w:r w:rsidR="00EE0DEE" w:rsidRPr="00F95AFE">
              <w:rPr>
                <w:rFonts w:ascii="Times New Roman" w:eastAsia="Times New Roman" w:hAnsi="Times New Roman" w:cs="Times New Roman"/>
                <w:b/>
                <w:color w:val="000000"/>
                <w:lang w:eastAsia="ru-RU"/>
              </w:rPr>
              <w:instrText xml:space="preserve"> \* MERGEFORMAT </w:instrText>
            </w:r>
            <w:r w:rsidRPr="00F95AFE">
              <w:rPr>
                <w:rFonts w:ascii="Times New Roman" w:eastAsia="Times New Roman" w:hAnsi="Times New Roman" w:cs="Times New Roman"/>
                <w:b/>
                <w:color w:val="000000"/>
                <w:lang w:eastAsia="ru-RU"/>
              </w:rPr>
            </w:r>
            <w:r w:rsidRPr="00F95AFE">
              <w:rPr>
                <w:rFonts w:ascii="Times New Roman" w:eastAsia="Times New Roman" w:hAnsi="Times New Roman" w:cs="Times New Roman"/>
                <w:b/>
                <w:color w:val="000000"/>
                <w:lang w:eastAsia="ru-RU"/>
              </w:rPr>
              <w:fldChar w:fldCharType="separate"/>
            </w:r>
            <w:r w:rsidR="004813D1">
              <w:rPr>
                <w:rFonts w:ascii="Times New Roman" w:eastAsia="Times New Roman" w:hAnsi="Times New Roman" w:cs="Times New Roman"/>
                <w:b/>
                <w:color w:val="000000"/>
                <w:lang w:eastAsia="ru-RU"/>
              </w:rPr>
              <w:t>2.1.1</w:t>
            </w:r>
            <w:r w:rsidRPr="00F95AFE">
              <w:rPr>
                <w:rFonts w:ascii="Times New Roman" w:eastAsia="Times New Roman" w:hAnsi="Times New Roman" w:cs="Times New Roman"/>
                <w:b/>
                <w:color w:val="000000"/>
                <w:lang w:eastAsia="ru-RU"/>
              </w:rPr>
              <w:fldChar w:fldCharType="end"/>
            </w:r>
          </w:p>
        </w:tc>
        <w:tc>
          <w:tcPr>
            <w:tcW w:w="6946" w:type="dxa"/>
            <w:tcBorders>
              <w:top w:val="single" w:sz="4" w:space="0" w:color="auto"/>
              <w:left w:val="single" w:sz="4" w:space="0" w:color="auto"/>
              <w:bottom w:val="single" w:sz="4" w:space="0" w:color="auto"/>
              <w:right w:val="single" w:sz="4" w:space="0" w:color="auto"/>
            </w:tcBorders>
          </w:tcPr>
          <w:p w14:paraId="54A25C80" w14:textId="77777777" w:rsidR="008C24E0" w:rsidRPr="00F95AFE" w:rsidRDefault="00663D1D"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1</w:t>
            </w:r>
            <w:r w:rsidR="008C24E0" w:rsidRPr="00F95AFE">
              <w:rPr>
                <w:rFonts w:ascii="Times New Roman" w:eastAsia="Times New Roman" w:hAnsi="Times New Roman" w:cs="Times New Roman"/>
                <w:lang w:eastAsia="ru-RU"/>
              </w:rPr>
              <w:t xml:space="preserve"> (</w:t>
            </w:r>
            <w:r w:rsidRPr="00F95AFE">
              <w:rPr>
                <w:rFonts w:ascii="Times New Roman" w:eastAsia="Times New Roman" w:hAnsi="Times New Roman" w:cs="Times New Roman"/>
                <w:lang w:eastAsia="ru-RU"/>
              </w:rPr>
              <w:t>один</w:t>
            </w:r>
            <w:r w:rsidR="008C24E0" w:rsidRPr="00F95AFE">
              <w:rPr>
                <w:rFonts w:ascii="Times New Roman" w:eastAsia="Times New Roman" w:hAnsi="Times New Roman" w:cs="Times New Roman"/>
                <w:lang w:eastAsia="ru-RU"/>
              </w:rPr>
              <w:t>) ло</w:t>
            </w:r>
            <w:r w:rsidRPr="00F95AFE">
              <w:rPr>
                <w:rFonts w:ascii="Times New Roman" w:eastAsia="Times New Roman" w:hAnsi="Times New Roman" w:cs="Times New Roman"/>
                <w:lang w:eastAsia="ru-RU"/>
              </w:rPr>
              <w:t>т</w:t>
            </w:r>
          </w:p>
          <w:p w14:paraId="73C37B9B" w14:textId="77777777" w:rsidR="008C24E0" w:rsidRPr="00F95AFE" w:rsidRDefault="008C24E0" w:rsidP="008C24E0">
            <w:pPr>
              <w:spacing w:after="0" w:line="240" w:lineRule="auto"/>
              <w:jc w:val="both"/>
              <w:rPr>
                <w:rFonts w:ascii="Times New Roman" w:eastAsia="Times New Roman" w:hAnsi="Times New Roman" w:cs="Times New Roman"/>
                <w:lang w:eastAsia="ru-RU"/>
              </w:rPr>
            </w:pPr>
          </w:p>
        </w:tc>
      </w:tr>
      <w:tr w:rsidR="008C24E0" w:rsidRPr="00F95AFE" w14:paraId="7DB659FD" w14:textId="77777777" w:rsidTr="008C24E0">
        <w:tc>
          <w:tcPr>
            <w:tcW w:w="531" w:type="dxa"/>
            <w:tcBorders>
              <w:top w:val="single" w:sz="4" w:space="0" w:color="auto"/>
              <w:left w:val="single" w:sz="4" w:space="0" w:color="auto"/>
              <w:bottom w:val="single" w:sz="4" w:space="0" w:color="auto"/>
              <w:right w:val="single" w:sz="4" w:space="0" w:color="auto"/>
            </w:tcBorders>
          </w:tcPr>
          <w:p w14:paraId="4FC63FA7"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198" w:name="_Ref55316833"/>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0384BCD8"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164D4F69" w14:textId="04DF7171"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_Ref57202505 \r \h </w:instrText>
            </w:r>
            <w:r w:rsidR="00F2756E"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4813D1">
              <w:rPr>
                <w:rFonts w:ascii="Times New Roman" w:eastAsia="Calibri" w:hAnsi="Times New Roman" w:cs="Times New Roman"/>
                <w:b/>
                <w:iCs/>
                <w:color w:val="000000"/>
              </w:rPr>
              <w:t>2.1.5</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tcPr>
          <w:p w14:paraId="2EEC37AD"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3720BB18" w14:textId="77777777" w:rsidR="008C24E0" w:rsidRPr="00F95AFE" w:rsidRDefault="008C24E0" w:rsidP="00663D1D">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1 (один) победитель </w:t>
            </w:r>
            <w:r w:rsidR="00C4033B" w:rsidRPr="00F95AFE">
              <w:rPr>
                <w:rFonts w:ascii="Times New Roman" w:eastAsia="Times New Roman" w:hAnsi="Times New Roman" w:cs="Times New Roman"/>
                <w:lang w:eastAsia="ru-RU"/>
              </w:rPr>
              <w:t xml:space="preserve"> </w:t>
            </w:r>
            <w:r w:rsidR="00E062AC" w:rsidRPr="00F95AFE">
              <w:rPr>
                <w:rFonts w:ascii="Times New Roman" w:eastAsia="Times New Roman" w:hAnsi="Times New Roman" w:cs="Times New Roman"/>
                <w:lang w:eastAsia="ru-RU"/>
              </w:rPr>
              <w:t xml:space="preserve"> </w:t>
            </w:r>
          </w:p>
        </w:tc>
      </w:tr>
      <w:tr w:rsidR="008C24E0" w:rsidRPr="008C24E0" w14:paraId="4BB858CF" w14:textId="77777777" w:rsidTr="008C24E0">
        <w:tc>
          <w:tcPr>
            <w:tcW w:w="531" w:type="dxa"/>
            <w:tcBorders>
              <w:top w:val="single" w:sz="4" w:space="0" w:color="auto"/>
              <w:left w:val="single" w:sz="4" w:space="0" w:color="auto"/>
              <w:bottom w:val="single" w:sz="4" w:space="0" w:color="auto"/>
              <w:right w:val="single" w:sz="4" w:space="0" w:color="auto"/>
            </w:tcBorders>
          </w:tcPr>
          <w:p w14:paraId="57A729AF"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199" w:name="_Ref55316657"/>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42F6F245"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Наименование предмета закупки</w:t>
            </w:r>
          </w:p>
          <w:p w14:paraId="16B916CA" w14:textId="77777777" w:rsidR="008C24E0" w:rsidRPr="00F95AFE" w:rsidRDefault="008C24E0" w:rsidP="008C24E0">
            <w:pPr>
              <w:spacing w:after="0" w:line="240" w:lineRule="auto"/>
              <w:rPr>
                <w:rFonts w:ascii="Times New Roman" w:eastAsia="Times New Roman" w:hAnsi="Times New Roman" w:cs="Times New Roman"/>
                <w:b/>
                <w:lang w:eastAsia="ru-RU"/>
              </w:rPr>
            </w:pPr>
          </w:p>
        </w:tc>
        <w:tc>
          <w:tcPr>
            <w:tcW w:w="1520" w:type="dxa"/>
            <w:tcBorders>
              <w:top w:val="single" w:sz="4" w:space="0" w:color="auto"/>
              <w:left w:val="single" w:sz="4" w:space="0" w:color="auto"/>
              <w:bottom w:val="single" w:sz="4" w:space="0" w:color="auto"/>
              <w:right w:val="single" w:sz="4" w:space="0" w:color="auto"/>
            </w:tcBorders>
          </w:tcPr>
          <w:p w14:paraId="55ABEF11" w14:textId="74BC34FA"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_Ref57202494 \r \h </w:instrText>
            </w:r>
            <w:r w:rsidR="00EE0DEE"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4813D1">
              <w:rPr>
                <w:rFonts w:ascii="Times New Roman" w:eastAsia="Calibri" w:hAnsi="Times New Roman" w:cs="Times New Roman"/>
                <w:b/>
                <w:iCs/>
                <w:color w:val="000000"/>
              </w:rPr>
              <w:t>2.1.1</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tcPr>
          <w:p w14:paraId="3FFF350B"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12B5B4ED" w14:textId="77777777" w:rsidR="008C24E0" w:rsidRDefault="005D796E" w:rsidP="008C24E0">
            <w:pPr>
              <w:spacing w:after="0" w:line="240" w:lineRule="auto"/>
              <w:jc w:val="both"/>
              <w:rPr>
                <w:rFonts w:ascii="Times New Roman" w:eastAsia="Calibri" w:hAnsi="Times New Roman" w:cs="Times New Roman"/>
                <w:iCs/>
                <w:color w:val="000000"/>
              </w:rPr>
            </w:pPr>
            <w:r w:rsidRPr="005D796E">
              <w:rPr>
                <w:rFonts w:ascii="Times New Roman" w:eastAsia="Calibri" w:hAnsi="Times New Roman" w:cs="Times New Roman"/>
                <w:iCs/>
                <w:color w:val="000000"/>
              </w:rPr>
              <w:t>Услуги по доставке физическим лицам неконвертованных счетов за услуги связи</w:t>
            </w:r>
          </w:p>
          <w:p w14:paraId="3CA2C6FB" w14:textId="468C62C3" w:rsidR="005D796E" w:rsidRPr="008C24E0" w:rsidRDefault="005D796E" w:rsidP="008C24E0">
            <w:pPr>
              <w:spacing w:after="0" w:line="240" w:lineRule="auto"/>
              <w:jc w:val="both"/>
              <w:rPr>
                <w:rFonts w:ascii="Times New Roman" w:eastAsia="Times New Roman" w:hAnsi="Times New Roman" w:cs="Times New Roman"/>
                <w:lang w:eastAsia="ru-RU"/>
              </w:rPr>
            </w:pPr>
          </w:p>
        </w:tc>
      </w:tr>
      <w:tr w:rsidR="008C24E0" w:rsidRPr="00F95AFE" w14:paraId="12A9A481" w14:textId="77777777" w:rsidTr="008C24E0">
        <w:tc>
          <w:tcPr>
            <w:tcW w:w="531" w:type="dxa"/>
            <w:tcBorders>
              <w:top w:val="single" w:sz="4" w:space="0" w:color="auto"/>
              <w:left w:val="single" w:sz="4" w:space="0" w:color="auto"/>
              <w:bottom w:val="single" w:sz="4" w:space="0" w:color="auto"/>
              <w:right w:val="single" w:sz="4" w:space="0" w:color="auto"/>
            </w:tcBorders>
          </w:tcPr>
          <w:p w14:paraId="7A33DDEE" w14:textId="77777777" w:rsidR="008C24E0" w:rsidRPr="008C24E0"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200" w:name="_Ref55316445"/>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32D5E068" w14:textId="77777777" w:rsidR="008C24E0" w:rsidRPr="00F95AFE" w:rsidRDefault="008C24E0" w:rsidP="008C24E0">
            <w:pPr>
              <w:keepNext/>
              <w:keepLines/>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520ED3D1" w14:textId="6282CF65"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_Ref57202531 \r \h </w:instrText>
            </w:r>
            <w:r w:rsidR="0032361A"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4813D1">
              <w:rPr>
                <w:rFonts w:ascii="Times New Roman" w:eastAsia="Calibri" w:hAnsi="Times New Roman" w:cs="Times New Roman"/>
                <w:b/>
                <w:iCs/>
                <w:color w:val="000000"/>
              </w:rPr>
              <w:t>5.5</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tcPr>
          <w:p w14:paraId="1DE0D132"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54C61D97" w14:textId="77777777" w:rsidR="008C24E0" w:rsidRPr="00F95AFE" w:rsidRDefault="008C24E0" w:rsidP="008C24E0">
            <w:pPr>
              <w:keepNext/>
              <w:keepLines/>
              <w:spacing w:after="0" w:line="240" w:lineRule="auto"/>
              <w:jc w:val="both"/>
              <w:rPr>
                <w:rFonts w:ascii="Times New Roman" w:eastAsia="Times New Roman" w:hAnsi="Times New Roman" w:cs="Times New Roman"/>
                <w:b/>
                <w:lang w:eastAsia="ru-RU"/>
              </w:rPr>
            </w:pPr>
          </w:p>
          <w:p w14:paraId="4F6A0D0F" w14:textId="29B7F525" w:rsidR="00183A2A" w:rsidRPr="00B61341" w:rsidRDefault="00183A2A" w:rsidP="00183A2A">
            <w:pPr>
              <w:keepNext/>
              <w:keepLines/>
              <w:spacing w:after="0" w:line="240" w:lineRule="auto"/>
              <w:jc w:val="both"/>
              <w:rPr>
                <w:rFonts w:ascii="Times New Roman" w:eastAsia="Times New Roman" w:hAnsi="Times New Roman" w:cs="Times New Roman"/>
                <w:lang w:eastAsia="ru-RU"/>
              </w:rPr>
            </w:pPr>
            <w:r w:rsidRPr="00183A2A">
              <w:rPr>
                <w:rFonts w:ascii="Times New Roman" w:eastAsia="Times New Roman" w:hAnsi="Times New Roman" w:cs="Times New Roman"/>
                <w:b/>
                <w:lang w:eastAsia="ru-RU"/>
              </w:rPr>
              <w:t xml:space="preserve">Начальная (максимальная) цена договора: </w:t>
            </w:r>
            <w:r w:rsidR="00B61341" w:rsidRPr="00B61341">
              <w:rPr>
                <w:rFonts w:ascii="Times New Roman" w:eastAsia="Times New Roman" w:hAnsi="Times New Roman" w:cs="Times New Roman"/>
                <w:lang w:eastAsia="ru-RU"/>
              </w:rPr>
              <w:t>18 237 202,70</w:t>
            </w:r>
            <w:r w:rsidRPr="00B61341">
              <w:rPr>
                <w:rFonts w:ascii="Times New Roman" w:eastAsia="Times New Roman" w:hAnsi="Times New Roman" w:cs="Times New Roman"/>
                <w:lang w:eastAsia="ru-RU"/>
              </w:rPr>
              <w:t xml:space="preserve"> (</w:t>
            </w:r>
            <w:r w:rsidR="00B61341" w:rsidRPr="00B61341">
              <w:rPr>
                <w:rFonts w:ascii="Times New Roman" w:eastAsia="Times New Roman" w:hAnsi="Times New Roman" w:cs="Times New Roman"/>
                <w:lang w:eastAsia="ru-RU"/>
              </w:rPr>
              <w:t>Восемнадцать миллионов двести тридцать семь тысяч двести два</w:t>
            </w:r>
            <w:r w:rsidRPr="00B61341">
              <w:rPr>
                <w:rFonts w:ascii="Times New Roman" w:eastAsia="Times New Roman" w:hAnsi="Times New Roman" w:cs="Times New Roman"/>
                <w:lang w:eastAsia="ru-RU"/>
              </w:rPr>
              <w:t>) рубл</w:t>
            </w:r>
            <w:r w:rsidR="00B61341" w:rsidRPr="00B61341">
              <w:rPr>
                <w:rFonts w:ascii="Times New Roman" w:eastAsia="Times New Roman" w:hAnsi="Times New Roman" w:cs="Times New Roman"/>
                <w:lang w:eastAsia="ru-RU"/>
              </w:rPr>
              <w:t>я 70</w:t>
            </w:r>
            <w:r w:rsidRPr="00B61341">
              <w:rPr>
                <w:rFonts w:ascii="Times New Roman" w:eastAsia="Times New Roman" w:hAnsi="Times New Roman" w:cs="Times New Roman"/>
                <w:lang w:eastAsia="ru-RU"/>
              </w:rPr>
              <w:t xml:space="preserve"> копеек с учетом НДС </w:t>
            </w:r>
          </w:p>
          <w:p w14:paraId="3283E52C" w14:textId="77777777" w:rsidR="00183A2A" w:rsidRPr="00B61341" w:rsidRDefault="00183A2A" w:rsidP="00183A2A">
            <w:pPr>
              <w:keepNext/>
              <w:keepLines/>
              <w:spacing w:after="0" w:line="240" w:lineRule="auto"/>
              <w:jc w:val="both"/>
              <w:rPr>
                <w:rFonts w:ascii="Times New Roman" w:eastAsia="Times New Roman" w:hAnsi="Times New Roman" w:cs="Times New Roman"/>
                <w:lang w:eastAsia="ru-RU"/>
              </w:rPr>
            </w:pPr>
          </w:p>
          <w:p w14:paraId="08FB91F8" w14:textId="5658024B" w:rsidR="00183A2A" w:rsidRPr="00B61341" w:rsidRDefault="00183A2A" w:rsidP="00183A2A">
            <w:pPr>
              <w:keepNext/>
              <w:keepLines/>
              <w:spacing w:after="0" w:line="240" w:lineRule="auto"/>
              <w:jc w:val="both"/>
              <w:rPr>
                <w:rFonts w:ascii="Times New Roman" w:eastAsia="Times New Roman" w:hAnsi="Times New Roman" w:cs="Times New Roman"/>
                <w:lang w:eastAsia="ru-RU"/>
              </w:rPr>
            </w:pPr>
            <w:r w:rsidRPr="00B61341">
              <w:rPr>
                <w:rFonts w:ascii="Times New Roman" w:eastAsia="Times New Roman" w:hAnsi="Times New Roman" w:cs="Times New Roman"/>
                <w:lang w:eastAsia="ru-RU"/>
              </w:rPr>
              <w:t xml:space="preserve">В том числе НДС (20%) </w:t>
            </w:r>
            <w:r w:rsidR="00B61341" w:rsidRPr="00B61341">
              <w:rPr>
                <w:rFonts w:ascii="Times New Roman" w:eastAsia="Times New Roman" w:hAnsi="Times New Roman" w:cs="Times New Roman"/>
                <w:lang w:eastAsia="ru-RU"/>
              </w:rPr>
              <w:t>3 039 533,78</w:t>
            </w:r>
            <w:r w:rsidRPr="00B61341">
              <w:rPr>
                <w:rFonts w:ascii="Times New Roman" w:eastAsia="Times New Roman" w:hAnsi="Times New Roman" w:cs="Times New Roman"/>
                <w:lang w:eastAsia="ru-RU"/>
              </w:rPr>
              <w:t xml:space="preserve"> (</w:t>
            </w:r>
            <w:r w:rsidR="00B61341" w:rsidRPr="00B61341">
              <w:rPr>
                <w:rFonts w:ascii="Times New Roman" w:eastAsia="Times New Roman" w:hAnsi="Times New Roman" w:cs="Times New Roman"/>
                <w:lang w:eastAsia="ru-RU"/>
              </w:rPr>
              <w:t>Три миллиона тридцать девять тысяч пятьсот тридцать три</w:t>
            </w:r>
            <w:r w:rsidRPr="00B61341">
              <w:rPr>
                <w:rFonts w:ascii="Times New Roman" w:eastAsia="Times New Roman" w:hAnsi="Times New Roman" w:cs="Times New Roman"/>
                <w:lang w:eastAsia="ru-RU"/>
              </w:rPr>
              <w:t>) рубл</w:t>
            </w:r>
            <w:r w:rsidR="00B61341" w:rsidRPr="00B61341">
              <w:rPr>
                <w:rFonts w:ascii="Times New Roman" w:eastAsia="Times New Roman" w:hAnsi="Times New Roman" w:cs="Times New Roman"/>
                <w:lang w:eastAsia="ru-RU"/>
              </w:rPr>
              <w:t>я</w:t>
            </w:r>
            <w:r w:rsidR="00EC5136" w:rsidRPr="00B61341">
              <w:rPr>
                <w:rFonts w:ascii="Times New Roman" w:eastAsia="Times New Roman" w:hAnsi="Times New Roman" w:cs="Times New Roman"/>
                <w:lang w:eastAsia="ru-RU"/>
              </w:rPr>
              <w:t xml:space="preserve"> </w:t>
            </w:r>
            <w:r w:rsidR="00B61341" w:rsidRPr="00B61341">
              <w:rPr>
                <w:rFonts w:ascii="Times New Roman" w:eastAsia="Times New Roman" w:hAnsi="Times New Roman" w:cs="Times New Roman"/>
                <w:lang w:eastAsia="ru-RU"/>
              </w:rPr>
              <w:t>78</w:t>
            </w:r>
            <w:r w:rsidRPr="00B61341">
              <w:rPr>
                <w:rFonts w:ascii="Times New Roman" w:eastAsia="Times New Roman" w:hAnsi="Times New Roman" w:cs="Times New Roman"/>
                <w:lang w:eastAsia="ru-RU"/>
              </w:rPr>
              <w:t xml:space="preserve"> копе</w:t>
            </w:r>
            <w:r w:rsidR="00EC5136" w:rsidRPr="00B61341">
              <w:rPr>
                <w:rFonts w:ascii="Times New Roman" w:eastAsia="Times New Roman" w:hAnsi="Times New Roman" w:cs="Times New Roman"/>
                <w:lang w:eastAsia="ru-RU"/>
              </w:rPr>
              <w:t>е</w:t>
            </w:r>
            <w:r w:rsidRPr="00B61341">
              <w:rPr>
                <w:rFonts w:ascii="Times New Roman" w:eastAsia="Times New Roman" w:hAnsi="Times New Roman" w:cs="Times New Roman"/>
                <w:lang w:eastAsia="ru-RU"/>
              </w:rPr>
              <w:t>к</w:t>
            </w:r>
          </w:p>
          <w:p w14:paraId="361B876C" w14:textId="77777777" w:rsidR="00183A2A" w:rsidRPr="00B61341" w:rsidRDefault="00183A2A" w:rsidP="00183A2A">
            <w:pPr>
              <w:keepNext/>
              <w:keepLines/>
              <w:spacing w:after="0" w:line="240" w:lineRule="auto"/>
              <w:jc w:val="both"/>
              <w:rPr>
                <w:rFonts w:ascii="Times New Roman" w:eastAsia="Times New Roman" w:hAnsi="Times New Roman" w:cs="Times New Roman"/>
                <w:lang w:eastAsia="ru-RU"/>
              </w:rPr>
            </w:pPr>
          </w:p>
          <w:p w14:paraId="59271A24" w14:textId="61EE53EB" w:rsidR="00183A2A" w:rsidRPr="00183A2A" w:rsidRDefault="000E7942" w:rsidP="00183A2A">
            <w:pPr>
              <w:keepNext/>
              <w:keepLines/>
              <w:spacing w:after="0" w:line="240" w:lineRule="auto"/>
              <w:jc w:val="both"/>
              <w:rPr>
                <w:rFonts w:ascii="Times New Roman" w:eastAsia="Times New Roman" w:hAnsi="Times New Roman" w:cs="Times New Roman"/>
                <w:lang w:eastAsia="ru-RU"/>
              </w:rPr>
            </w:pPr>
            <w:r w:rsidRPr="00B61341">
              <w:rPr>
                <w:rFonts w:ascii="Times New Roman" w:eastAsia="Times New Roman" w:hAnsi="Times New Roman" w:cs="Times New Roman"/>
                <w:lang w:eastAsia="ru-RU"/>
              </w:rPr>
              <w:t>15 197 668,92</w:t>
            </w:r>
            <w:r w:rsidR="00183A2A" w:rsidRPr="00B61341">
              <w:rPr>
                <w:rFonts w:ascii="Times New Roman" w:eastAsia="Times New Roman" w:hAnsi="Times New Roman" w:cs="Times New Roman"/>
                <w:lang w:eastAsia="ru-RU"/>
              </w:rPr>
              <w:t xml:space="preserve"> (</w:t>
            </w:r>
            <w:r w:rsidRPr="00B61341">
              <w:rPr>
                <w:rFonts w:ascii="Times New Roman" w:eastAsia="Times New Roman" w:hAnsi="Times New Roman" w:cs="Times New Roman"/>
                <w:lang w:eastAsia="ru-RU"/>
              </w:rPr>
              <w:t>Пятна</w:t>
            </w:r>
            <w:r w:rsidR="00EC5136" w:rsidRPr="00B61341">
              <w:rPr>
                <w:rFonts w:ascii="Times New Roman" w:eastAsia="Times New Roman" w:hAnsi="Times New Roman" w:cs="Times New Roman"/>
                <w:lang w:eastAsia="ru-RU"/>
              </w:rPr>
              <w:t>дцать м</w:t>
            </w:r>
            <w:r w:rsidR="00183A2A" w:rsidRPr="00B61341">
              <w:rPr>
                <w:rFonts w:ascii="Times New Roman" w:eastAsia="Times New Roman" w:hAnsi="Times New Roman" w:cs="Times New Roman"/>
                <w:lang w:eastAsia="ru-RU"/>
              </w:rPr>
              <w:t>иллион</w:t>
            </w:r>
            <w:r w:rsidR="00EC5136" w:rsidRPr="00B61341">
              <w:rPr>
                <w:rFonts w:ascii="Times New Roman" w:eastAsia="Times New Roman" w:hAnsi="Times New Roman" w:cs="Times New Roman"/>
                <w:lang w:eastAsia="ru-RU"/>
              </w:rPr>
              <w:t xml:space="preserve">ов </w:t>
            </w:r>
            <w:r w:rsidRPr="00B61341">
              <w:rPr>
                <w:rFonts w:ascii="Times New Roman" w:eastAsia="Times New Roman" w:hAnsi="Times New Roman" w:cs="Times New Roman"/>
                <w:lang w:eastAsia="ru-RU"/>
              </w:rPr>
              <w:t>сто девяносто семь тысяч шестьсот шестьдесят восемь</w:t>
            </w:r>
            <w:r w:rsidR="00183A2A" w:rsidRPr="00B61341">
              <w:rPr>
                <w:rFonts w:ascii="Times New Roman" w:eastAsia="Times New Roman" w:hAnsi="Times New Roman" w:cs="Times New Roman"/>
                <w:lang w:eastAsia="ru-RU"/>
              </w:rPr>
              <w:t xml:space="preserve">) рублей </w:t>
            </w:r>
            <w:r w:rsidR="00B61341" w:rsidRPr="00B61341">
              <w:rPr>
                <w:rFonts w:ascii="Times New Roman" w:eastAsia="Times New Roman" w:hAnsi="Times New Roman" w:cs="Times New Roman"/>
                <w:lang w:eastAsia="ru-RU"/>
              </w:rPr>
              <w:t>92</w:t>
            </w:r>
            <w:r w:rsidR="00183A2A" w:rsidRPr="00B61341">
              <w:rPr>
                <w:rFonts w:ascii="Times New Roman" w:eastAsia="Times New Roman" w:hAnsi="Times New Roman" w:cs="Times New Roman"/>
                <w:lang w:eastAsia="ru-RU"/>
              </w:rPr>
              <w:t xml:space="preserve"> копе</w:t>
            </w:r>
            <w:r w:rsidR="00680B70" w:rsidRPr="00B61341">
              <w:rPr>
                <w:rFonts w:ascii="Times New Roman" w:eastAsia="Times New Roman" w:hAnsi="Times New Roman" w:cs="Times New Roman"/>
                <w:lang w:eastAsia="ru-RU"/>
              </w:rPr>
              <w:t>й</w:t>
            </w:r>
            <w:r w:rsidR="00183A2A" w:rsidRPr="00B61341">
              <w:rPr>
                <w:rFonts w:ascii="Times New Roman" w:eastAsia="Times New Roman" w:hAnsi="Times New Roman" w:cs="Times New Roman"/>
                <w:lang w:eastAsia="ru-RU"/>
              </w:rPr>
              <w:t>к</w:t>
            </w:r>
            <w:r w:rsidR="00B61341" w:rsidRPr="00B61341">
              <w:rPr>
                <w:rFonts w:ascii="Times New Roman" w:eastAsia="Times New Roman" w:hAnsi="Times New Roman" w:cs="Times New Roman"/>
                <w:lang w:eastAsia="ru-RU"/>
              </w:rPr>
              <w:t>и</w:t>
            </w:r>
            <w:r w:rsidR="00183A2A" w:rsidRPr="00B61341">
              <w:rPr>
                <w:rFonts w:ascii="Times New Roman" w:eastAsia="Times New Roman" w:hAnsi="Times New Roman" w:cs="Times New Roman"/>
                <w:lang w:eastAsia="ru-RU"/>
              </w:rPr>
              <w:t>, без учета НДС</w:t>
            </w:r>
          </w:p>
          <w:p w14:paraId="4C22C419" w14:textId="77777777"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p>
          <w:p w14:paraId="6CC9D7EF" w14:textId="77777777"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p>
          <w:p w14:paraId="166DD866" w14:textId="77777777"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r w:rsidRPr="00183A2A">
              <w:rPr>
                <w:rFonts w:ascii="Times New Roman" w:eastAsia="Times New Roman" w:hAnsi="Times New Roman" w:cs="Times New Roman"/>
                <w:b/>
                <w:lang w:eastAsia="ru-RU"/>
              </w:rPr>
              <w:t xml:space="preserve">Начальная (максимальная) цена единицы товара, работы, услуги: </w:t>
            </w:r>
            <w:r w:rsidRPr="00183A2A">
              <w:rPr>
                <w:rFonts w:ascii="Times New Roman" w:eastAsia="Times New Roman" w:hAnsi="Times New Roman" w:cs="Times New Roman"/>
                <w:lang w:eastAsia="ru-RU"/>
              </w:rPr>
              <w:t xml:space="preserve">Начальные (максимальные) цены единиц товаров, работ, услуг указаны в разделе  </w:t>
            </w:r>
            <w:hyperlink w:anchor="_РАЗДЕЛ_IV._ТЕХНИЧЕСКОЕ_1" w:history="1">
              <w:r w:rsidRPr="00F95AFE">
                <w:rPr>
                  <w:rFonts w:ascii="Times New Roman" w:eastAsia="Times New Roman" w:hAnsi="Times New Roman" w:cs="Times New Roman"/>
                  <w:color w:val="0000FF"/>
                  <w:sz w:val="24"/>
                  <w:szCs w:val="24"/>
                  <w:u w:val="single"/>
                  <w:lang w:eastAsia="ru-RU"/>
                </w:rPr>
                <w:t>IV. «ТЕХНИЧЕСКОЕ ЗАДАНИЕ»</w:t>
              </w:r>
            </w:hyperlink>
            <w:r w:rsidRPr="00183A2A">
              <w:rPr>
                <w:rFonts w:ascii="Times New Roman" w:eastAsia="Times New Roman" w:hAnsi="Times New Roman" w:cs="Times New Roman"/>
                <w:lang w:eastAsia="ru-RU"/>
              </w:rPr>
              <w:t xml:space="preserve">.  </w:t>
            </w:r>
          </w:p>
          <w:p w14:paraId="0F137C2D" w14:textId="77777777" w:rsidR="00183A2A" w:rsidRPr="00183A2A" w:rsidRDefault="00183A2A" w:rsidP="00183A2A">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83A2A">
              <w:rPr>
                <w:rFonts w:ascii="Times New Roman" w:eastAsia="Calibri" w:hAnsi="Times New Roman" w:cs="Times New Roman"/>
                <w:iCs/>
                <w:sz w:val="24"/>
                <w:szCs w:val="24"/>
                <w:lang w:eastAsia="ru-RU"/>
              </w:rPr>
              <w:t xml:space="preserve">     </w:t>
            </w:r>
          </w:p>
          <w:p w14:paraId="798F89E2" w14:textId="77777777" w:rsidR="008C24E0" w:rsidRPr="00F95AFE" w:rsidRDefault="008C24E0" w:rsidP="008C24E0">
            <w:pPr>
              <w:keepNext/>
              <w:keepLines/>
              <w:spacing w:after="0" w:line="240" w:lineRule="auto"/>
              <w:jc w:val="both"/>
              <w:rPr>
                <w:rFonts w:ascii="Times New Roman" w:eastAsia="Times New Roman" w:hAnsi="Times New Roman" w:cs="Times New Roman"/>
                <w:lang w:eastAsia="ru-RU"/>
              </w:rPr>
            </w:pPr>
          </w:p>
        </w:tc>
      </w:tr>
      <w:tr w:rsidR="008C24E0" w:rsidRPr="00F95AFE" w14:paraId="5C212989" w14:textId="77777777" w:rsidTr="008C24E0">
        <w:tc>
          <w:tcPr>
            <w:tcW w:w="531" w:type="dxa"/>
            <w:tcBorders>
              <w:top w:val="single" w:sz="4" w:space="0" w:color="auto"/>
              <w:left w:val="single" w:sz="4" w:space="0" w:color="auto"/>
              <w:bottom w:val="single" w:sz="4" w:space="0" w:color="auto"/>
              <w:right w:val="single" w:sz="4" w:space="0" w:color="auto"/>
            </w:tcBorders>
          </w:tcPr>
          <w:p w14:paraId="1118B704"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201" w:name="_Ref55319739"/>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7C31D93C" w14:textId="77777777" w:rsidR="008C24E0" w:rsidRPr="00F95AFE" w:rsidRDefault="008C24E0" w:rsidP="008C24E0">
            <w:pPr>
              <w:keepNext/>
              <w:keepLines/>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1F67C943" w14:textId="2F52073F"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_Ref57202544 \r \h </w:instrText>
            </w:r>
            <w:r w:rsidR="008C4880"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4813D1">
              <w:rPr>
                <w:rFonts w:ascii="Times New Roman" w:eastAsia="Calibri" w:hAnsi="Times New Roman" w:cs="Times New Roman"/>
                <w:b/>
                <w:iCs/>
                <w:color w:val="000000"/>
              </w:rPr>
              <w:t>6.2</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A0C98F"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126151F6" w14:textId="77777777" w:rsidR="008C24E0" w:rsidRPr="00F95AFE" w:rsidRDefault="008C24E0" w:rsidP="008C24E0">
            <w:pPr>
              <w:keepNext/>
              <w:keepLines/>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Не требуется </w:t>
            </w:r>
          </w:p>
          <w:p w14:paraId="3A920A22" w14:textId="77777777" w:rsidR="008C24E0" w:rsidRPr="00F95AFE" w:rsidRDefault="008C24E0" w:rsidP="008C24E0">
            <w:pPr>
              <w:keepNext/>
              <w:keepLines/>
              <w:spacing w:after="0" w:line="240" w:lineRule="auto"/>
              <w:ind w:firstLine="210"/>
              <w:jc w:val="both"/>
              <w:rPr>
                <w:rFonts w:ascii="Times New Roman" w:eastAsia="Times New Roman" w:hAnsi="Times New Roman" w:cs="Times New Roman"/>
                <w:lang w:eastAsia="ru-RU"/>
              </w:rPr>
            </w:pPr>
          </w:p>
          <w:p w14:paraId="0F9B83EF" w14:textId="77777777" w:rsidR="008C24E0" w:rsidRPr="00F95AFE" w:rsidRDefault="008C24E0" w:rsidP="00183A2A">
            <w:pPr>
              <w:autoSpaceDE w:val="0"/>
              <w:autoSpaceDN w:val="0"/>
              <w:adjustRightInd w:val="0"/>
              <w:spacing w:after="0" w:line="240" w:lineRule="auto"/>
              <w:jc w:val="both"/>
              <w:rPr>
                <w:rFonts w:ascii="Times New Roman" w:eastAsia="Times New Roman" w:hAnsi="Times New Roman" w:cs="Times New Roman"/>
                <w:lang w:eastAsia="ru-RU"/>
              </w:rPr>
            </w:pPr>
          </w:p>
        </w:tc>
      </w:tr>
      <w:tr w:rsidR="008C24E0" w:rsidRPr="00F95AFE" w14:paraId="254BBA8D" w14:textId="77777777" w:rsidTr="008C24E0">
        <w:tc>
          <w:tcPr>
            <w:tcW w:w="531" w:type="dxa"/>
            <w:tcBorders>
              <w:top w:val="single" w:sz="4" w:space="0" w:color="auto"/>
              <w:left w:val="single" w:sz="4" w:space="0" w:color="auto"/>
              <w:bottom w:val="single" w:sz="4" w:space="0" w:color="auto"/>
              <w:right w:val="single" w:sz="4" w:space="0" w:color="auto"/>
            </w:tcBorders>
          </w:tcPr>
          <w:p w14:paraId="7F435212"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202" w:name="_Ref55321385"/>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54B06C8E" w14:textId="77777777" w:rsidR="008C24E0" w:rsidRPr="00F95AFE" w:rsidRDefault="008C24E0" w:rsidP="008C24E0">
            <w:pPr>
              <w:keepNext/>
              <w:keepLines/>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Обеспечение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0F4172B5" w14:textId="4DFA80AE"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_Ref55290554 \r \h </w:instrText>
            </w:r>
            <w:r w:rsidR="001126B8"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4813D1">
              <w:rPr>
                <w:rFonts w:ascii="Times New Roman" w:eastAsia="Calibri" w:hAnsi="Times New Roman" w:cs="Times New Roman"/>
                <w:b/>
                <w:iCs/>
                <w:color w:val="000000"/>
              </w:rPr>
              <w:t>8.1.8</w:t>
            </w:r>
            <w:r w:rsidRPr="00F95AFE">
              <w:rPr>
                <w:rFonts w:ascii="Times New Roman" w:eastAsia="Calibri" w:hAnsi="Times New Roman" w:cs="Times New Roman"/>
                <w:b/>
                <w:iCs/>
                <w:color w:val="000000"/>
              </w:rPr>
              <w:fldChar w:fldCharType="end"/>
            </w:r>
          </w:p>
          <w:p w14:paraId="5CDA4B8A" w14:textId="697E1E2B"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_Ref57202598 \r \h </w:instrText>
            </w:r>
            <w:r w:rsidR="001126B8"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4813D1">
              <w:rPr>
                <w:rFonts w:ascii="Times New Roman" w:eastAsia="Calibri" w:hAnsi="Times New Roman" w:cs="Times New Roman"/>
                <w:b/>
                <w:iCs/>
                <w:color w:val="000000"/>
              </w:rPr>
              <w:t>8.3.1</w:t>
            </w:r>
            <w:r w:rsidRPr="00F95AFE">
              <w:rPr>
                <w:rFonts w:ascii="Times New Roman" w:eastAsia="Calibri" w:hAnsi="Times New Roman" w:cs="Times New Roman"/>
                <w:b/>
                <w:iCs/>
                <w:color w:val="000000"/>
              </w:rPr>
              <w:fldChar w:fldCharType="end"/>
            </w:r>
          </w:p>
          <w:p w14:paraId="3D90D968" w14:textId="2411A3A4"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_Ref57202611 \r \h </w:instrText>
            </w:r>
            <w:r w:rsid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4813D1">
              <w:rPr>
                <w:rFonts w:ascii="Times New Roman" w:eastAsia="Calibri" w:hAnsi="Times New Roman" w:cs="Times New Roman"/>
                <w:b/>
                <w:iCs/>
                <w:color w:val="000000"/>
              </w:rPr>
              <w:t>8.4</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tcPr>
          <w:p w14:paraId="78F13050"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57D75C7B" w14:textId="77777777" w:rsidR="008C24E0" w:rsidRPr="00F95AFE" w:rsidRDefault="008C24E0" w:rsidP="008C24E0">
            <w:pPr>
              <w:spacing w:after="0" w:line="240" w:lineRule="auto"/>
              <w:jc w:val="both"/>
              <w:rPr>
                <w:rFonts w:ascii="Times New Roman" w:eastAsia="Times New Roman" w:hAnsi="Times New Roman" w:cs="Times New Roman"/>
                <w:i/>
                <w:lang w:eastAsia="ru-RU"/>
              </w:rPr>
            </w:pPr>
            <w:r w:rsidRPr="00F95AFE">
              <w:rPr>
                <w:rFonts w:ascii="Times New Roman" w:eastAsia="Times New Roman" w:hAnsi="Times New Roman" w:cs="Times New Roman"/>
                <w:lang w:eastAsia="ru-RU"/>
              </w:rPr>
              <w:t>Не требуется</w:t>
            </w:r>
          </w:p>
          <w:p w14:paraId="7C03B86A" w14:textId="77777777" w:rsidR="008C24E0" w:rsidRPr="00F95AFE" w:rsidRDefault="008C24E0" w:rsidP="008C24E0">
            <w:pPr>
              <w:spacing w:after="0" w:line="240" w:lineRule="auto"/>
              <w:jc w:val="both"/>
              <w:rPr>
                <w:rFonts w:ascii="Times New Roman" w:eastAsia="Times New Roman" w:hAnsi="Times New Roman" w:cs="Times New Roman"/>
                <w:i/>
                <w:color w:val="FF0000"/>
                <w:lang w:eastAsia="ru-RU"/>
              </w:rPr>
            </w:pPr>
          </w:p>
          <w:p w14:paraId="35C6C3A1" w14:textId="77777777" w:rsidR="008C24E0" w:rsidRPr="00F95AFE" w:rsidRDefault="008C24E0" w:rsidP="00183A2A">
            <w:pPr>
              <w:autoSpaceDE w:val="0"/>
              <w:autoSpaceDN w:val="0"/>
              <w:adjustRightInd w:val="0"/>
              <w:spacing w:after="0" w:line="240" w:lineRule="auto"/>
              <w:jc w:val="both"/>
              <w:rPr>
                <w:rFonts w:ascii="Times New Roman" w:eastAsia="Times New Roman" w:hAnsi="Times New Roman" w:cs="Times New Roman"/>
                <w:lang w:eastAsia="ru-RU"/>
              </w:rPr>
            </w:pPr>
          </w:p>
        </w:tc>
      </w:tr>
      <w:tr w:rsidR="008C24E0" w:rsidRPr="00F95AFE" w14:paraId="33EEFC37" w14:textId="77777777" w:rsidTr="008C24E0">
        <w:tc>
          <w:tcPr>
            <w:tcW w:w="531" w:type="dxa"/>
            <w:tcBorders>
              <w:top w:val="single" w:sz="4" w:space="0" w:color="auto"/>
              <w:left w:val="single" w:sz="4" w:space="0" w:color="auto"/>
              <w:bottom w:val="single" w:sz="4" w:space="0" w:color="auto"/>
              <w:right w:val="single" w:sz="4" w:space="0" w:color="auto"/>
            </w:tcBorders>
          </w:tcPr>
          <w:p w14:paraId="65407C80"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203" w:name="_Ref55317941"/>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75F52D10"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59CEB499" w14:textId="0C683A9E"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fldChar w:fldCharType="begin"/>
            </w:r>
            <w:r w:rsidRPr="00F95AFE">
              <w:rPr>
                <w:rFonts w:ascii="Times New Roman" w:eastAsia="Times New Roman" w:hAnsi="Times New Roman" w:cs="Times New Roman"/>
                <w:b/>
                <w:color w:val="000000"/>
                <w:lang w:eastAsia="ru-RU"/>
              </w:rPr>
              <w:instrText xml:space="preserve"> REF _Ref57202622 \r \h </w:instrText>
            </w:r>
            <w:r w:rsidR="009D46AD" w:rsidRPr="00F95AFE">
              <w:rPr>
                <w:rFonts w:ascii="Times New Roman" w:eastAsia="Times New Roman" w:hAnsi="Times New Roman" w:cs="Times New Roman"/>
                <w:b/>
                <w:color w:val="000000"/>
                <w:lang w:eastAsia="ru-RU"/>
              </w:rPr>
              <w:instrText xml:space="preserve"> \* MERGEFORMAT </w:instrText>
            </w:r>
            <w:r w:rsidRPr="00F95AFE">
              <w:rPr>
                <w:rFonts w:ascii="Times New Roman" w:eastAsia="Times New Roman" w:hAnsi="Times New Roman" w:cs="Times New Roman"/>
                <w:b/>
                <w:color w:val="000000"/>
                <w:lang w:eastAsia="ru-RU"/>
              </w:rPr>
            </w:r>
            <w:r w:rsidRPr="00F95AFE">
              <w:rPr>
                <w:rFonts w:ascii="Times New Roman" w:eastAsia="Times New Roman" w:hAnsi="Times New Roman" w:cs="Times New Roman"/>
                <w:b/>
                <w:color w:val="000000"/>
                <w:lang w:eastAsia="ru-RU"/>
              </w:rPr>
              <w:fldChar w:fldCharType="separate"/>
            </w:r>
            <w:r w:rsidR="004813D1">
              <w:rPr>
                <w:rFonts w:ascii="Times New Roman" w:eastAsia="Times New Roman" w:hAnsi="Times New Roman" w:cs="Times New Roman"/>
                <w:b/>
                <w:color w:val="000000"/>
                <w:lang w:eastAsia="ru-RU"/>
              </w:rPr>
              <w:t>5.3</w:t>
            </w:r>
            <w:r w:rsidRPr="00F95AFE">
              <w:rPr>
                <w:rFonts w:ascii="Times New Roman" w:eastAsia="Times New Roman" w:hAnsi="Times New Roman" w:cs="Times New Roman"/>
                <w:b/>
                <w:color w:val="000000"/>
                <w:lang w:eastAsia="ru-RU"/>
              </w:rPr>
              <w:fldChar w:fldCharType="end"/>
            </w:r>
          </w:p>
        </w:tc>
        <w:tc>
          <w:tcPr>
            <w:tcW w:w="6946" w:type="dxa"/>
            <w:tcBorders>
              <w:top w:val="single" w:sz="4" w:space="0" w:color="auto"/>
              <w:left w:val="single" w:sz="4" w:space="0" w:color="auto"/>
              <w:bottom w:val="single" w:sz="4" w:space="0" w:color="auto"/>
              <w:right w:val="single" w:sz="4" w:space="0" w:color="auto"/>
            </w:tcBorders>
          </w:tcPr>
          <w:p w14:paraId="69F34019" w14:textId="77777777" w:rsidR="008C24E0" w:rsidRPr="00F95AFE" w:rsidRDefault="008C24E0"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Российский рубль </w:t>
            </w:r>
          </w:p>
        </w:tc>
      </w:tr>
      <w:tr w:rsidR="008C24E0" w:rsidRPr="00F95AFE" w14:paraId="4FA65E6B" w14:textId="77777777" w:rsidTr="008C24E0">
        <w:trPr>
          <w:trHeight w:val="856"/>
        </w:trPr>
        <w:tc>
          <w:tcPr>
            <w:tcW w:w="531" w:type="dxa"/>
            <w:tcBorders>
              <w:top w:val="single" w:sz="4" w:space="0" w:color="auto"/>
              <w:left w:val="single" w:sz="4" w:space="0" w:color="auto"/>
              <w:bottom w:val="single" w:sz="4" w:space="0" w:color="auto"/>
              <w:right w:val="single" w:sz="4" w:space="0" w:color="auto"/>
            </w:tcBorders>
          </w:tcPr>
          <w:p w14:paraId="724E8A7E"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204" w:name="_Ref55317066"/>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4A23ECAC"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5F3B67B6" w14:textId="60A02211"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_Ref57202631 \r \h </w:instrText>
            </w:r>
            <w:r w:rsidR="00C876DC"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4813D1">
              <w:rPr>
                <w:rFonts w:ascii="Times New Roman" w:eastAsia="Calibri" w:hAnsi="Times New Roman" w:cs="Times New Roman"/>
                <w:b/>
                <w:iCs/>
                <w:color w:val="000000"/>
              </w:rPr>
              <w:t>3.2.1</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tcPr>
          <w:p w14:paraId="05069A2C"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6955306C"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p>
          <w:p w14:paraId="042F800C" w14:textId="77777777" w:rsidR="008C24E0" w:rsidRPr="00F95AFE" w:rsidRDefault="008C24E0" w:rsidP="008C24E0">
            <w:pPr>
              <w:spacing w:after="0" w:line="240" w:lineRule="auto"/>
              <w:jc w:val="both"/>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0"/>
              <w:gridCol w:w="2830"/>
            </w:tblGrid>
            <w:tr w:rsidR="008C24E0" w:rsidRPr="00F95AFE" w14:paraId="631393D4" w14:textId="77777777" w:rsidTr="008C24E0">
              <w:tc>
                <w:tcPr>
                  <w:tcW w:w="0" w:type="auto"/>
                  <w:shd w:val="clear" w:color="auto" w:fill="auto"/>
                </w:tcPr>
                <w:p w14:paraId="2D4FF38C" w14:textId="77777777"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Наименование требования</w:t>
                  </w:r>
                </w:p>
              </w:tc>
              <w:tc>
                <w:tcPr>
                  <w:tcW w:w="0" w:type="auto"/>
                  <w:shd w:val="clear" w:color="auto" w:fill="auto"/>
                </w:tcPr>
                <w:p w14:paraId="6F3F1B9F" w14:textId="77777777"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Подтверждающие документы</w:t>
                  </w:r>
                </w:p>
              </w:tc>
            </w:tr>
            <w:tr w:rsidR="008C24E0" w:rsidRPr="00F95AFE" w14:paraId="5684835B" w14:textId="77777777" w:rsidTr="008C24E0">
              <w:tc>
                <w:tcPr>
                  <w:tcW w:w="0" w:type="auto"/>
                  <w:shd w:val="clear" w:color="auto" w:fill="auto"/>
                </w:tcPr>
                <w:p w14:paraId="011B099B"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054C2DC5"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lang w:eastAsia="ru-RU"/>
                    </w:rPr>
                    <w:t>Специальных документов не требуется</w:t>
                  </w:r>
                </w:p>
              </w:tc>
            </w:tr>
            <w:tr w:rsidR="008C24E0" w:rsidRPr="00F95AFE" w14:paraId="4990658F" w14:textId="77777777" w:rsidTr="008C24E0">
              <w:tc>
                <w:tcPr>
                  <w:tcW w:w="0" w:type="auto"/>
                  <w:vMerge w:val="restart"/>
                  <w:shd w:val="clear" w:color="auto" w:fill="auto"/>
                </w:tcPr>
                <w:p w14:paraId="34B02683" w14:textId="77777777" w:rsidR="008C24E0" w:rsidRPr="00F95AFE" w:rsidRDefault="008C24E0"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color w:val="000000"/>
                      <w:lang w:eastAsia="ru-RU"/>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4C2521E" w14:textId="77777777" w:rsidR="008C24E0" w:rsidRPr="00F95AFE" w:rsidRDefault="008C24E0" w:rsidP="008C24E0">
                  <w:pPr>
                    <w:spacing w:after="0" w:line="240" w:lineRule="auto"/>
                    <w:ind w:right="153"/>
                    <w:jc w:val="both"/>
                    <w:rPr>
                      <w:rFonts w:ascii="Times New Roman" w:eastAsia="Times New Roman" w:hAnsi="Times New Roman" w:cs="Times New Roman"/>
                      <w:lang w:eastAsia="ru-RU"/>
                    </w:rPr>
                  </w:pPr>
                </w:p>
              </w:tc>
              <w:tc>
                <w:tcPr>
                  <w:tcW w:w="0" w:type="auto"/>
                  <w:shd w:val="clear" w:color="auto" w:fill="auto"/>
                </w:tcPr>
                <w:p w14:paraId="0DD543A2" w14:textId="77777777" w:rsidR="008C24E0" w:rsidRPr="00F95AFE" w:rsidRDefault="008C24E0" w:rsidP="008C24E0">
                  <w:pPr>
                    <w:overflowPunct w:val="0"/>
                    <w:autoSpaceDE w:val="0"/>
                    <w:autoSpaceDN w:val="0"/>
                    <w:adjustRightInd w:val="0"/>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lang w:eastAsia="ru-RU"/>
                    </w:rPr>
                    <w:t>Учредительные документы участника закупки (для юридических лиц) или основной</w:t>
                  </w:r>
                  <w:r w:rsidRPr="00F95AFE">
                    <w:rPr>
                      <w:rFonts w:ascii="Times New Roman" w:eastAsia="Times New Roman" w:hAnsi="Times New Roman" w:cs="Times New Roman"/>
                      <w:color w:val="000000"/>
                      <w:lang w:eastAsia="ru-RU"/>
                    </w:rPr>
                    <w:t xml:space="preserve"> документ, удостоверяющий личность (для физических лиц и индивидуальных предпринимателей).</w:t>
                  </w:r>
                </w:p>
              </w:tc>
            </w:tr>
            <w:tr w:rsidR="008C24E0" w:rsidRPr="00F95AFE" w14:paraId="784108FC" w14:textId="77777777" w:rsidTr="008C24E0">
              <w:tc>
                <w:tcPr>
                  <w:tcW w:w="0" w:type="auto"/>
                  <w:vMerge/>
                  <w:shd w:val="clear" w:color="auto" w:fill="auto"/>
                </w:tcPr>
                <w:p w14:paraId="4394F245"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p>
              </w:tc>
              <w:tc>
                <w:tcPr>
                  <w:tcW w:w="0" w:type="auto"/>
                  <w:shd w:val="clear" w:color="auto" w:fill="auto"/>
                </w:tcPr>
                <w:p w14:paraId="441F1A4E" w14:textId="77777777" w:rsidR="008C24E0" w:rsidRPr="00F95AFE" w:rsidRDefault="008C24E0" w:rsidP="008C24E0">
                  <w:pPr>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8C24E0" w:rsidRPr="00F95AFE" w14:paraId="1D88C31A" w14:textId="77777777" w:rsidTr="008C24E0">
              <w:tc>
                <w:tcPr>
                  <w:tcW w:w="0" w:type="auto"/>
                  <w:vMerge/>
                  <w:shd w:val="clear" w:color="auto" w:fill="auto"/>
                </w:tcPr>
                <w:p w14:paraId="7202A5E7"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p>
              </w:tc>
              <w:tc>
                <w:tcPr>
                  <w:tcW w:w="0" w:type="auto"/>
                  <w:shd w:val="clear" w:color="auto" w:fill="auto"/>
                </w:tcPr>
                <w:p w14:paraId="6AA38095" w14:textId="77777777" w:rsidR="008C24E0" w:rsidRPr="00F95AFE" w:rsidRDefault="008C24E0" w:rsidP="008C24E0">
                  <w:pPr>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Документы, подтверждающие полномочия лица на осуществление действий от имени участника</w:t>
                  </w:r>
                </w:p>
              </w:tc>
            </w:tr>
            <w:tr w:rsidR="008C24E0" w:rsidRPr="00F95AFE" w14:paraId="573ABA9F" w14:textId="77777777" w:rsidTr="008C24E0">
              <w:tc>
                <w:tcPr>
                  <w:tcW w:w="0" w:type="auto"/>
                  <w:shd w:val="clear" w:color="auto" w:fill="auto"/>
                </w:tcPr>
                <w:p w14:paraId="22B1704C"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0C2DE1C3"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r w:rsidRPr="00F95AFE">
                    <w:rPr>
                      <w:rFonts w:ascii="Times New Roman" w:eastAsia="Times New Roman" w:hAnsi="Times New Roman" w:cs="Times New Roman"/>
                      <w:color w:val="000000"/>
                      <w:lang w:eastAsia="ru-RU"/>
                    </w:rPr>
                    <w:t xml:space="preserve"> </w:t>
                  </w:r>
                </w:p>
              </w:tc>
            </w:tr>
            <w:tr w:rsidR="008C24E0" w:rsidRPr="00F95AFE" w14:paraId="32393106" w14:textId="77777777" w:rsidTr="008C24E0">
              <w:tc>
                <w:tcPr>
                  <w:tcW w:w="0" w:type="auto"/>
                  <w:shd w:val="clear" w:color="auto" w:fill="auto"/>
                </w:tcPr>
                <w:p w14:paraId="03165C3A"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lang w:eastAsia="ru-RU"/>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0BDCD738"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p>
              </w:tc>
            </w:tr>
            <w:tr w:rsidR="008C24E0" w:rsidRPr="00F95AFE" w14:paraId="1D96500E" w14:textId="77777777" w:rsidTr="008C24E0">
              <w:tc>
                <w:tcPr>
                  <w:tcW w:w="0" w:type="auto"/>
                  <w:shd w:val="clear" w:color="auto" w:fill="auto"/>
                </w:tcPr>
                <w:p w14:paraId="571A8E0F"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F95AFE">
                    <w:rPr>
                      <w:rFonts w:ascii="Times New Roman" w:eastAsia="Times New Roman" w:hAnsi="Times New Roman" w:cs="Times New Roman"/>
                      <w:lang w:eastAsia="ru-RU"/>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30C8ACB4"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p>
              </w:tc>
            </w:tr>
            <w:tr w:rsidR="008C24E0" w:rsidRPr="00F95AFE" w14:paraId="17B4FBED" w14:textId="77777777" w:rsidTr="008C24E0">
              <w:tc>
                <w:tcPr>
                  <w:tcW w:w="0" w:type="auto"/>
                  <w:shd w:val="clear" w:color="auto" w:fill="auto"/>
                </w:tcPr>
                <w:p w14:paraId="2A89FAAF"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w:t>
                  </w:r>
                  <w:r w:rsidRPr="00F95AFE">
                    <w:rPr>
                      <w:rFonts w:ascii="Times New Roman" w:eastAsia="Times New Roman" w:hAnsi="Times New Roman" w:cs="Times New Roman"/>
                      <w:color w:val="000000"/>
                      <w:lang w:eastAsia="ru-RU"/>
                    </w:rPr>
                    <w:lastRenderedPageBreak/>
                    <w:t>работ, услуг отдельными видами юридических лиц»</w:t>
                  </w:r>
                </w:p>
              </w:tc>
              <w:tc>
                <w:tcPr>
                  <w:tcW w:w="0" w:type="auto"/>
                  <w:shd w:val="clear" w:color="auto" w:fill="auto"/>
                </w:tcPr>
                <w:p w14:paraId="0A62DE00"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lastRenderedPageBreak/>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r w:rsidRPr="00F95AFE">
                    <w:rPr>
                      <w:rFonts w:ascii="Times New Roman" w:eastAsia="Times New Roman" w:hAnsi="Times New Roman" w:cs="Times New Roman"/>
                      <w:color w:val="000000"/>
                      <w:lang w:eastAsia="ru-RU"/>
                    </w:rPr>
                    <w:t>.</w:t>
                  </w:r>
                </w:p>
                <w:p w14:paraId="0DEB51FC"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lang w:eastAsia="ru-RU"/>
                    </w:rPr>
                    <w:t xml:space="preserve">Дополнительная проверка осуществляется Заказчиком </w:t>
                  </w:r>
                  <w:r w:rsidRPr="00F95AFE">
                    <w:rPr>
                      <w:rFonts w:ascii="Times New Roman" w:eastAsia="Times New Roman" w:hAnsi="Times New Roman" w:cs="Times New Roman"/>
                      <w:lang w:eastAsia="ru-RU"/>
                    </w:rPr>
                    <w:lastRenderedPageBreak/>
                    <w:t xml:space="preserve">на сайте </w:t>
                  </w:r>
                  <w:hyperlink r:id="rId31" w:history="1">
                    <w:r w:rsidRPr="00F95AFE">
                      <w:rPr>
                        <w:rFonts w:ascii="Times New Roman" w:eastAsia="Times New Roman" w:hAnsi="Times New Roman" w:cs="Times New Roman"/>
                        <w:color w:val="0000FF"/>
                        <w:u w:val="single"/>
                        <w:lang w:val="en-US" w:eastAsia="ru-RU"/>
                      </w:rPr>
                      <w:t>www</w:t>
                    </w:r>
                    <w:r w:rsidRPr="00F95AFE">
                      <w:rPr>
                        <w:rFonts w:ascii="Times New Roman" w:eastAsia="Times New Roman" w:hAnsi="Times New Roman" w:cs="Times New Roman"/>
                        <w:color w:val="0000FF"/>
                        <w:u w:val="single"/>
                        <w:lang w:eastAsia="ru-RU"/>
                      </w:rPr>
                      <w:t>.</w:t>
                    </w:r>
                    <w:r w:rsidRPr="00F95AFE">
                      <w:rPr>
                        <w:rFonts w:ascii="Times New Roman" w:eastAsia="Times New Roman" w:hAnsi="Times New Roman" w:cs="Times New Roman"/>
                        <w:color w:val="0000FF"/>
                        <w:u w:val="single"/>
                        <w:lang w:val="en-US" w:eastAsia="ru-RU"/>
                      </w:rPr>
                      <w:t>zakupki</w:t>
                    </w:r>
                    <w:r w:rsidRPr="00F95AFE">
                      <w:rPr>
                        <w:rFonts w:ascii="Times New Roman" w:eastAsia="Times New Roman" w:hAnsi="Times New Roman" w:cs="Times New Roman"/>
                        <w:color w:val="0000FF"/>
                        <w:u w:val="single"/>
                        <w:lang w:eastAsia="ru-RU"/>
                      </w:rPr>
                      <w:t>.</w:t>
                    </w:r>
                    <w:r w:rsidRPr="00F95AFE">
                      <w:rPr>
                        <w:rFonts w:ascii="Times New Roman" w:eastAsia="Times New Roman" w:hAnsi="Times New Roman" w:cs="Times New Roman"/>
                        <w:color w:val="0000FF"/>
                        <w:u w:val="single"/>
                        <w:lang w:val="en-US" w:eastAsia="ru-RU"/>
                      </w:rPr>
                      <w:t>gov</w:t>
                    </w:r>
                    <w:r w:rsidRPr="00F95AFE">
                      <w:rPr>
                        <w:rFonts w:ascii="Times New Roman" w:eastAsia="Times New Roman" w:hAnsi="Times New Roman" w:cs="Times New Roman"/>
                        <w:color w:val="0000FF"/>
                        <w:u w:val="single"/>
                        <w:lang w:eastAsia="ru-RU"/>
                      </w:rPr>
                      <w:t>.</w:t>
                    </w:r>
                    <w:r w:rsidRPr="00F95AFE">
                      <w:rPr>
                        <w:rFonts w:ascii="Times New Roman" w:eastAsia="Times New Roman" w:hAnsi="Times New Roman" w:cs="Times New Roman"/>
                        <w:color w:val="0000FF"/>
                        <w:u w:val="single"/>
                        <w:lang w:val="en-US" w:eastAsia="ru-RU"/>
                      </w:rPr>
                      <w:t>ru</w:t>
                    </w:r>
                  </w:hyperlink>
                  <w:r w:rsidRPr="00F95AFE">
                    <w:rPr>
                      <w:rFonts w:ascii="Times New Roman" w:eastAsia="Times New Roman" w:hAnsi="Times New Roman" w:cs="Times New Roman"/>
                      <w:lang w:eastAsia="ru-RU"/>
                    </w:rPr>
                    <w:t>.</w:t>
                  </w:r>
                </w:p>
              </w:tc>
            </w:tr>
            <w:tr w:rsidR="008C24E0" w:rsidRPr="00F95AFE" w14:paraId="18ED404F" w14:textId="77777777" w:rsidTr="008C24E0">
              <w:tc>
                <w:tcPr>
                  <w:tcW w:w="0" w:type="auto"/>
                  <w:shd w:val="clear" w:color="auto" w:fill="auto"/>
                </w:tcPr>
                <w:p w14:paraId="15318299" w14:textId="77777777" w:rsidR="008C24E0" w:rsidRPr="00F95AFE" w:rsidRDefault="008C24E0" w:rsidP="008C24E0">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lastRenderedPageBreak/>
                    <w:t xml:space="preserve">Отсутствие сведений об участнике закупки </w:t>
                  </w:r>
                  <w:r w:rsidRPr="00F95AFE">
                    <w:rPr>
                      <w:rFonts w:ascii="Times New Roman" w:eastAsia="Calibri" w:hAnsi="Times New Roman" w:cs="Times New Roman"/>
                      <w:color w:val="000000"/>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276BF6B5"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r w:rsidRPr="00F95AFE">
                    <w:rPr>
                      <w:rFonts w:ascii="Times New Roman" w:eastAsia="Times New Roman" w:hAnsi="Times New Roman" w:cs="Times New Roman"/>
                      <w:color w:val="000000"/>
                      <w:lang w:eastAsia="ru-RU"/>
                    </w:rPr>
                    <w:t>.</w:t>
                  </w:r>
                </w:p>
                <w:p w14:paraId="73E45066"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lang w:eastAsia="ru-RU"/>
                    </w:rPr>
                    <w:t xml:space="preserve">Дополнительная проверка осуществляется Заказчиком на сайте </w:t>
                  </w:r>
                  <w:hyperlink r:id="rId32" w:history="1">
                    <w:r w:rsidRPr="00F95AFE">
                      <w:rPr>
                        <w:rFonts w:ascii="Times New Roman" w:eastAsia="Times New Roman" w:hAnsi="Times New Roman" w:cs="Times New Roman"/>
                        <w:color w:val="0000FF"/>
                        <w:u w:val="single"/>
                        <w:lang w:val="en-US" w:eastAsia="ru-RU"/>
                      </w:rPr>
                      <w:t>www</w:t>
                    </w:r>
                    <w:r w:rsidRPr="00F95AFE">
                      <w:rPr>
                        <w:rFonts w:ascii="Times New Roman" w:eastAsia="Times New Roman" w:hAnsi="Times New Roman" w:cs="Times New Roman"/>
                        <w:color w:val="0000FF"/>
                        <w:u w:val="single"/>
                        <w:lang w:eastAsia="ru-RU"/>
                      </w:rPr>
                      <w:t>.</w:t>
                    </w:r>
                    <w:r w:rsidRPr="00F95AFE">
                      <w:rPr>
                        <w:rFonts w:ascii="Times New Roman" w:eastAsia="Times New Roman" w:hAnsi="Times New Roman" w:cs="Times New Roman"/>
                        <w:color w:val="0000FF"/>
                        <w:u w:val="single"/>
                        <w:lang w:val="en-US" w:eastAsia="ru-RU"/>
                      </w:rPr>
                      <w:t>zakupki</w:t>
                    </w:r>
                    <w:r w:rsidRPr="00F95AFE">
                      <w:rPr>
                        <w:rFonts w:ascii="Times New Roman" w:eastAsia="Times New Roman" w:hAnsi="Times New Roman" w:cs="Times New Roman"/>
                        <w:color w:val="0000FF"/>
                        <w:u w:val="single"/>
                        <w:lang w:eastAsia="ru-RU"/>
                      </w:rPr>
                      <w:t>.</w:t>
                    </w:r>
                    <w:r w:rsidRPr="00F95AFE">
                      <w:rPr>
                        <w:rFonts w:ascii="Times New Roman" w:eastAsia="Times New Roman" w:hAnsi="Times New Roman" w:cs="Times New Roman"/>
                        <w:color w:val="0000FF"/>
                        <w:u w:val="single"/>
                        <w:lang w:val="en-US" w:eastAsia="ru-RU"/>
                      </w:rPr>
                      <w:t>gov</w:t>
                    </w:r>
                    <w:r w:rsidRPr="00F95AFE">
                      <w:rPr>
                        <w:rFonts w:ascii="Times New Roman" w:eastAsia="Times New Roman" w:hAnsi="Times New Roman" w:cs="Times New Roman"/>
                        <w:color w:val="0000FF"/>
                        <w:u w:val="single"/>
                        <w:lang w:eastAsia="ru-RU"/>
                      </w:rPr>
                      <w:t>.</w:t>
                    </w:r>
                    <w:r w:rsidRPr="00F95AFE">
                      <w:rPr>
                        <w:rFonts w:ascii="Times New Roman" w:eastAsia="Times New Roman" w:hAnsi="Times New Roman" w:cs="Times New Roman"/>
                        <w:color w:val="0000FF"/>
                        <w:u w:val="single"/>
                        <w:lang w:val="en-US" w:eastAsia="ru-RU"/>
                      </w:rPr>
                      <w:t>ru</w:t>
                    </w:r>
                  </w:hyperlink>
                  <w:r w:rsidRPr="00F95AFE">
                    <w:rPr>
                      <w:rFonts w:ascii="Times New Roman" w:eastAsia="Times New Roman" w:hAnsi="Times New Roman" w:cs="Times New Roman"/>
                      <w:lang w:eastAsia="ru-RU"/>
                    </w:rPr>
                    <w:t>.</w:t>
                  </w:r>
                </w:p>
              </w:tc>
            </w:tr>
            <w:tr w:rsidR="008C24E0" w:rsidRPr="00F95AFE" w14:paraId="7C3A0A25" w14:textId="77777777" w:rsidTr="008C24E0">
              <w:tc>
                <w:tcPr>
                  <w:tcW w:w="0" w:type="auto"/>
                  <w:shd w:val="clear" w:color="auto" w:fill="auto"/>
                </w:tcPr>
                <w:p w14:paraId="60C8D5DD" w14:textId="77777777" w:rsidR="008C24E0" w:rsidRPr="00F95AFE" w:rsidRDefault="008C24E0" w:rsidP="008C24E0">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13C15DD9"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p>
              </w:tc>
            </w:tr>
            <w:tr w:rsidR="008C24E0" w:rsidRPr="00F95AFE" w14:paraId="619EF211" w14:textId="77777777" w:rsidTr="008C24E0">
              <w:tc>
                <w:tcPr>
                  <w:tcW w:w="0" w:type="auto"/>
                  <w:shd w:val="clear" w:color="auto" w:fill="auto"/>
                </w:tcPr>
                <w:p w14:paraId="59A4361C" w14:textId="77777777" w:rsidR="008C24E0" w:rsidRPr="00F95AFE" w:rsidRDefault="008C24E0" w:rsidP="008C24E0">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w:t>
                  </w:r>
                  <w:r w:rsidRPr="00F95AFE">
                    <w:rPr>
                      <w:rFonts w:ascii="Times New Roman" w:eastAsia="Times New Roman" w:hAnsi="Times New Roman" w:cs="Times New Roman"/>
                      <w:color w:val="000000"/>
                      <w:lang w:eastAsia="ru-RU"/>
                    </w:rPr>
                    <w:lastRenderedPageBreak/>
                    <w:t>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0BBCB601"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lastRenderedPageBreak/>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p>
              </w:tc>
            </w:tr>
          </w:tbl>
          <w:p w14:paraId="29B96EBD" w14:textId="77777777" w:rsidR="008C24E0" w:rsidRPr="00F95AFE" w:rsidRDefault="008C24E0" w:rsidP="008C24E0">
            <w:pPr>
              <w:spacing w:after="0" w:line="240" w:lineRule="auto"/>
              <w:jc w:val="both"/>
              <w:rPr>
                <w:rFonts w:ascii="Times New Roman" w:eastAsia="Times New Roman" w:hAnsi="Times New Roman" w:cs="Times New Roman"/>
                <w:b/>
                <w:lang w:eastAsia="ru-RU"/>
              </w:rPr>
            </w:pPr>
          </w:p>
          <w:p w14:paraId="49DA061A" w14:textId="77777777" w:rsidR="008C24E0" w:rsidRPr="00F95AFE" w:rsidRDefault="008C24E0" w:rsidP="008C24E0">
            <w:pPr>
              <w:spacing w:after="0" w:line="240" w:lineRule="auto"/>
              <w:jc w:val="both"/>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8C24E0" w:rsidRPr="00F95AFE" w14:paraId="3FE92B41" w14:textId="77777777" w:rsidTr="00183A2A">
              <w:tc>
                <w:tcPr>
                  <w:tcW w:w="3299" w:type="dxa"/>
                  <w:shd w:val="clear" w:color="auto" w:fill="auto"/>
                </w:tcPr>
                <w:p w14:paraId="4C28EB30" w14:textId="77777777"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Наименование требования</w:t>
                  </w:r>
                </w:p>
              </w:tc>
              <w:tc>
                <w:tcPr>
                  <w:tcW w:w="3421" w:type="dxa"/>
                  <w:shd w:val="clear" w:color="auto" w:fill="auto"/>
                </w:tcPr>
                <w:p w14:paraId="58D35ED0" w14:textId="77777777"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Подтверждающие документы</w:t>
                  </w:r>
                </w:p>
              </w:tc>
            </w:tr>
            <w:tr w:rsidR="00183A2A" w:rsidRPr="00F95AFE" w14:paraId="52EFEC48" w14:textId="77777777" w:rsidTr="00183A2A">
              <w:tc>
                <w:tcPr>
                  <w:tcW w:w="3299" w:type="dxa"/>
                  <w:shd w:val="clear" w:color="auto" w:fill="auto"/>
                </w:tcPr>
                <w:p w14:paraId="6F2D2059" w14:textId="77777777" w:rsidR="00183A2A" w:rsidRPr="00F95AFE" w:rsidRDefault="00183A2A" w:rsidP="00183A2A">
                  <w:pPr>
                    <w:jc w:val="both"/>
                    <w:rPr>
                      <w:rFonts w:ascii="Times New Roman" w:hAnsi="Times New Roman" w:cs="Times New Roman"/>
                      <w:b/>
                      <w:i/>
                      <w:color w:val="FF0000"/>
                    </w:rPr>
                  </w:pPr>
                  <w:r w:rsidRPr="00F95AFE">
                    <w:rPr>
                      <w:rFonts w:ascii="Times New Roman" w:hAnsi="Times New Roman" w:cs="Times New Roman"/>
                      <w:b/>
                      <w:color w:val="000000"/>
                    </w:rPr>
                    <w:t xml:space="preserve">   Не установлены</w:t>
                  </w:r>
                </w:p>
              </w:tc>
              <w:tc>
                <w:tcPr>
                  <w:tcW w:w="3421" w:type="dxa"/>
                  <w:shd w:val="clear" w:color="auto" w:fill="auto"/>
                </w:tcPr>
                <w:p w14:paraId="313ED7F7" w14:textId="77777777" w:rsidR="00183A2A" w:rsidRPr="00F95AFE" w:rsidRDefault="00183A2A" w:rsidP="00183A2A">
                  <w:pPr>
                    <w:spacing w:after="0" w:line="240" w:lineRule="auto"/>
                    <w:jc w:val="both"/>
                    <w:rPr>
                      <w:rFonts w:ascii="Times New Roman" w:eastAsia="Times New Roman" w:hAnsi="Times New Roman" w:cs="Times New Roman"/>
                      <w:b/>
                      <w:color w:val="000000"/>
                      <w:lang w:eastAsia="ru-RU"/>
                    </w:rPr>
                  </w:pPr>
                </w:p>
              </w:tc>
            </w:tr>
          </w:tbl>
          <w:p w14:paraId="59485FEB" w14:textId="77777777" w:rsidR="008C24E0" w:rsidRPr="00F95AFE" w:rsidRDefault="008C24E0" w:rsidP="008C24E0">
            <w:pPr>
              <w:spacing w:after="0" w:line="240" w:lineRule="auto"/>
              <w:jc w:val="both"/>
              <w:rPr>
                <w:rFonts w:ascii="Times New Roman" w:eastAsia="Times New Roman" w:hAnsi="Times New Roman" w:cs="Times New Roman"/>
                <w:b/>
                <w:lang w:eastAsia="ru-RU"/>
              </w:rPr>
            </w:pPr>
          </w:p>
          <w:p w14:paraId="4894AB70" w14:textId="77777777" w:rsidR="008C24E0" w:rsidRPr="00F95AFE" w:rsidRDefault="008C24E0" w:rsidP="008C24E0">
            <w:pPr>
              <w:spacing w:after="0" w:line="240" w:lineRule="auto"/>
              <w:jc w:val="both"/>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8C24E0" w:rsidRPr="00F95AFE" w14:paraId="03C96F84" w14:textId="77777777" w:rsidTr="00183A2A">
              <w:tc>
                <w:tcPr>
                  <w:tcW w:w="3331" w:type="dxa"/>
                  <w:shd w:val="clear" w:color="auto" w:fill="auto"/>
                </w:tcPr>
                <w:p w14:paraId="0A81C534" w14:textId="77777777"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Наименование требования</w:t>
                  </w:r>
                </w:p>
              </w:tc>
              <w:tc>
                <w:tcPr>
                  <w:tcW w:w="3389" w:type="dxa"/>
                  <w:shd w:val="clear" w:color="auto" w:fill="auto"/>
                </w:tcPr>
                <w:p w14:paraId="2F770361" w14:textId="77777777"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Подтверждающие документы</w:t>
                  </w:r>
                </w:p>
              </w:tc>
            </w:tr>
            <w:tr w:rsidR="00183A2A" w:rsidRPr="00F95AFE" w14:paraId="0DF01167" w14:textId="77777777" w:rsidTr="00183A2A">
              <w:tc>
                <w:tcPr>
                  <w:tcW w:w="3331" w:type="dxa"/>
                  <w:shd w:val="clear" w:color="auto" w:fill="auto"/>
                </w:tcPr>
                <w:p w14:paraId="61C7D52C" w14:textId="77777777" w:rsidR="00183A2A" w:rsidRPr="00F95AFE" w:rsidRDefault="00183A2A" w:rsidP="00183A2A">
                  <w:pPr>
                    <w:jc w:val="both"/>
                    <w:rPr>
                      <w:rFonts w:ascii="Times New Roman" w:hAnsi="Times New Roman" w:cs="Times New Roman"/>
                      <w:b/>
                      <w:i/>
                      <w:color w:val="FF0000"/>
                    </w:rPr>
                  </w:pPr>
                  <w:r w:rsidRPr="00F95AFE">
                    <w:rPr>
                      <w:rFonts w:ascii="Times New Roman" w:hAnsi="Times New Roman" w:cs="Times New Roman"/>
                      <w:b/>
                      <w:color w:val="000000"/>
                    </w:rPr>
                    <w:t xml:space="preserve">   Не установлены</w:t>
                  </w:r>
                </w:p>
              </w:tc>
              <w:tc>
                <w:tcPr>
                  <w:tcW w:w="3389" w:type="dxa"/>
                  <w:shd w:val="clear" w:color="auto" w:fill="auto"/>
                </w:tcPr>
                <w:p w14:paraId="4A49D7FE" w14:textId="77777777" w:rsidR="00183A2A" w:rsidRPr="00F95AFE" w:rsidRDefault="00183A2A" w:rsidP="00183A2A">
                  <w:pPr>
                    <w:spacing w:after="0" w:line="240" w:lineRule="auto"/>
                    <w:jc w:val="both"/>
                    <w:rPr>
                      <w:rFonts w:ascii="Times New Roman" w:eastAsia="Times New Roman" w:hAnsi="Times New Roman" w:cs="Times New Roman"/>
                      <w:b/>
                      <w:color w:val="000000"/>
                      <w:lang w:eastAsia="ru-RU"/>
                    </w:rPr>
                  </w:pPr>
                </w:p>
              </w:tc>
            </w:tr>
          </w:tbl>
          <w:p w14:paraId="4DD865FF"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p>
          <w:p w14:paraId="01CDCFB7"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
                <w:color w:val="FF0000"/>
              </w:rPr>
            </w:pPr>
          </w:p>
        </w:tc>
      </w:tr>
      <w:tr w:rsidR="008C24E0" w:rsidRPr="00F95AFE" w14:paraId="0CB705D1" w14:textId="77777777" w:rsidTr="008C24E0">
        <w:tc>
          <w:tcPr>
            <w:tcW w:w="531" w:type="dxa"/>
            <w:tcBorders>
              <w:top w:val="single" w:sz="4" w:space="0" w:color="auto"/>
              <w:left w:val="single" w:sz="4" w:space="0" w:color="auto"/>
              <w:bottom w:val="single" w:sz="4" w:space="0" w:color="auto"/>
              <w:right w:val="single" w:sz="4" w:space="0" w:color="auto"/>
            </w:tcBorders>
          </w:tcPr>
          <w:p w14:paraId="3C811EE4"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205" w:name="_Ref55317127"/>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408AF083"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2D39A9B5" w14:textId="65430080"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_Ref57202654 \r \h </w:instrText>
            </w:r>
            <w:r w:rsidR="00C876DC"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4813D1">
              <w:rPr>
                <w:rFonts w:ascii="Times New Roman" w:eastAsia="Calibri" w:hAnsi="Times New Roman" w:cs="Times New Roman"/>
                <w:b/>
                <w:iCs/>
                <w:color w:val="000000"/>
              </w:rPr>
              <w:t>3.2.2</w:t>
            </w:r>
            <w:r w:rsidRPr="00F95AFE">
              <w:rPr>
                <w:rFonts w:ascii="Times New Roman" w:eastAsia="Calibri" w:hAnsi="Times New Roman" w:cs="Times New Roman"/>
                <w:b/>
                <w:iCs/>
                <w:color w:val="000000"/>
              </w:rPr>
              <w:fldChar w:fldCharType="end"/>
            </w:r>
          </w:p>
          <w:p w14:paraId="18304F9C" w14:textId="2DB52A18"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_Ref55317966 \r \h </w:instrText>
            </w:r>
            <w:r w:rsidR="009D46AD"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4813D1">
              <w:rPr>
                <w:rFonts w:ascii="Times New Roman" w:eastAsia="Calibri" w:hAnsi="Times New Roman" w:cs="Times New Roman"/>
                <w:b/>
                <w:iCs/>
                <w:color w:val="000000"/>
              </w:rPr>
              <w:t>5.4.1</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tcPr>
          <w:p w14:paraId="106AD8C2"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6E0A5015" w14:textId="77777777" w:rsidR="008C24E0" w:rsidRPr="00F95AFE" w:rsidRDefault="008C24E0" w:rsidP="008C24E0">
            <w:pPr>
              <w:numPr>
                <w:ilvl w:val="0"/>
                <w:numId w:val="15"/>
              </w:numPr>
              <w:tabs>
                <w:tab w:val="left" w:pos="0"/>
                <w:tab w:val="left" w:pos="400"/>
                <w:tab w:val="left" w:pos="1140"/>
              </w:tabs>
              <w:overflowPunct w:val="0"/>
              <w:autoSpaceDE w:val="0"/>
              <w:autoSpaceDN w:val="0"/>
              <w:adjustRightInd w:val="0"/>
              <w:spacing w:after="0" w:line="240" w:lineRule="auto"/>
              <w:ind w:right="153"/>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Заявка на участие в закупке по </w:t>
            </w:r>
            <w:hyperlink w:anchor="_Форма_1_ЗАЯВКА" w:history="1">
              <w:r w:rsidRPr="00F95AFE">
                <w:rPr>
                  <w:rFonts w:ascii="Times New Roman" w:eastAsia="Times New Roman" w:hAnsi="Times New Roman" w:cs="Times New Roman"/>
                  <w:color w:val="0000FF"/>
                  <w:u w:val="single"/>
                  <w:lang w:eastAsia="ru-RU"/>
                </w:rPr>
                <w:t>Форме 1 раздела III «ФОРМЫ ДЛЯ ЗАПОЛНЕНИЯ УЧАСТНИКАМИ ЗАКУПКИ»</w:t>
              </w:r>
            </w:hyperlink>
            <w:r w:rsidRPr="00F95AFE">
              <w:rPr>
                <w:rFonts w:ascii="Times New Roman" w:eastAsia="Times New Roman" w:hAnsi="Times New Roman" w:cs="Times New Roman"/>
                <w:lang w:eastAsia="ru-RU"/>
              </w:rPr>
              <w:t>;</w:t>
            </w:r>
          </w:p>
          <w:p w14:paraId="1CAF2C05" w14:textId="77777777" w:rsidR="008C24E0" w:rsidRPr="00F95AFE" w:rsidRDefault="008C24E0" w:rsidP="008C24E0">
            <w:pPr>
              <w:numPr>
                <w:ilvl w:val="0"/>
                <w:numId w:val="15"/>
              </w:numPr>
              <w:tabs>
                <w:tab w:val="left" w:pos="0"/>
                <w:tab w:val="left" w:pos="400"/>
                <w:tab w:val="left" w:pos="1140"/>
              </w:tabs>
              <w:overflowPunct w:val="0"/>
              <w:autoSpaceDE w:val="0"/>
              <w:autoSpaceDN w:val="0"/>
              <w:adjustRightInd w:val="0"/>
              <w:spacing w:after="0" w:line="240" w:lineRule="auto"/>
              <w:ind w:right="153"/>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Анкета участника закупки по </w:t>
            </w:r>
            <w:hyperlink w:anchor="_Форма_1_ЗАЯВКА" w:history="1">
              <w:r w:rsidRPr="00F95AFE">
                <w:rPr>
                  <w:rFonts w:ascii="Times New Roman" w:eastAsia="Times New Roman" w:hAnsi="Times New Roman" w:cs="Times New Roman"/>
                  <w:color w:val="0000FF"/>
                  <w:u w:val="single"/>
                  <w:lang w:eastAsia="ru-RU"/>
                </w:rPr>
                <w:t>Форме 2 раздела III «ФОРМЫ ДЛЯ ЗАПОЛНЕНИЯ УЧАСТНИКАМИ ЗАКУПКИ»</w:t>
              </w:r>
            </w:hyperlink>
            <w:r w:rsidRPr="00F95AFE">
              <w:rPr>
                <w:rFonts w:ascii="Times New Roman" w:eastAsia="Times New Roman" w:hAnsi="Times New Roman" w:cs="Times New Roman"/>
                <w:lang w:eastAsia="ru-RU"/>
              </w:rPr>
              <w:t>;</w:t>
            </w:r>
          </w:p>
          <w:p w14:paraId="07386EFF" w14:textId="77777777" w:rsidR="008C24E0" w:rsidRPr="00F95AFE" w:rsidRDefault="008C24E0" w:rsidP="008C24E0">
            <w:pPr>
              <w:numPr>
                <w:ilvl w:val="0"/>
                <w:numId w:val="15"/>
              </w:numPr>
              <w:tabs>
                <w:tab w:val="left" w:pos="0"/>
                <w:tab w:val="left" w:pos="400"/>
                <w:tab w:val="left" w:pos="1140"/>
              </w:tabs>
              <w:overflowPunct w:val="0"/>
              <w:autoSpaceDE w:val="0"/>
              <w:autoSpaceDN w:val="0"/>
              <w:adjustRightInd w:val="0"/>
              <w:spacing w:after="0" w:line="240" w:lineRule="auto"/>
              <w:ind w:right="153"/>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Технико-коммерческое предложение по </w:t>
            </w:r>
            <w:hyperlink w:anchor="_Форма_3_ТЕХНИКО-КОММЕРЧЕСКОЕ" w:history="1">
              <w:r w:rsidRPr="00F95AFE">
                <w:rPr>
                  <w:rFonts w:ascii="Times New Roman" w:eastAsia="Times New Roman" w:hAnsi="Times New Roman" w:cs="Times New Roman"/>
                  <w:color w:val="0000FF"/>
                  <w:u w:val="single"/>
                  <w:lang w:eastAsia="ru-RU"/>
                </w:rPr>
                <w:t>Форме 3 раздела III «ФОРМЫ ДЛЯ ЗАПОЛНЕНИЯ УЧАСТНИКАМИ ЗАКУПКИ»</w:t>
              </w:r>
            </w:hyperlink>
            <w:r w:rsidRPr="00F95AFE">
              <w:rPr>
                <w:rFonts w:ascii="Times New Roman" w:eastAsia="Times New Roman" w:hAnsi="Times New Roman" w:cs="Times New Roman"/>
                <w:lang w:eastAsia="ru-RU"/>
              </w:rPr>
              <w:t>;</w:t>
            </w:r>
          </w:p>
          <w:p w14:paraId="1B06E270" w14:textId="554B5D0A" w:rsidR="008C24E0" w:rsidRPr="00F95AFE" w:rsidRDefault="008C24E0" w:rsidP="008C24E0">
            <w:pPr>
              <w:numPr>
                <w:ilvl w:val="0"/>
                <w:numId w:val="15"/>
              </w:numPr>
              <w:tabs>
                <w:tab w:val="left" w:pos="199"/>
                <w:tab w:val="left" w:pos="400"/>
                <w:tab w:val="left" w:pos="1140"/>
              </w:tabs>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Документы, указанные в п. </w:t>
            </w:r>
            <w:r w:rsidRPr="00F95AFE">
              <w:rPr>
                <w:rFonts w:ascii="Times New Roman" w:eastAsia="Times New Roman" w:hAnsi="Times New Roman" w:cs="Times New Roman"/>
                <w:lang w:eastAsia="ru-RU"/>
              </w:rPr>
              <w:fldChar w:fldCharType="begin"/>
            </w:r>
            <w:r w:rsidRPr="00F95AFE">
              <w:rPr>
                <w:rFonts w:ascii="Times New Roman" w:eastAsia="Times New Roman" w:hAnsi="Times New Roman" w:cs="Times New Roman"/>
                <w:lang w:eastAsia="ru-RU"/>
              </w:rPr>
              <w:instrText xml:space="preserve"> REF _Ref55317066 \r \h  \* MERGEFORMAT </w:instrText>
            </w:r>
            <w:r w:rsidRPr="00F95AFE">
              <w:rPr>
                <w:rFonts w:ascii="Times New Roman" w:eastAsia="Times New Roman" w:hAnsi="Times New Roman" w:cs="Times New Roman"/>
                <w:lang w:eastAsia="ru-RU"/>
              </w:rPr>
            </w:r>
            <w:r w:rsidRPr="00F95AFE">
              <w:rPr>
                <w:rFonts w:ascii="Times New Roman" w:eastAsia="Times New Roman" w:hAnsi="Times New Roman" w:cs="Times New Roman"/>
                <w:lang w:eastAsia="ru-RU"/>
              </w:rPr>
              <w:fldChar w:fldCharType="separate"/>
            </w:r>
            <w:r w:rsidR="004813D1">
              <w:rPr>
                <w:rFonts w:ascii="Times New Roman" w:eastAsia="Times New Roman" w:hAnsi="Times New Roman" w:cs="Times New Roman"/>
                <w:lang w:eastAsia="ru-RU"/>
              </w:rPr>
              <w:t>10</w:t>
            </w:r>
            <w:r w:rsidRPr="00F95AFE">
              <w:rPr>
                <w:rFonts w:ascii="Times New Roman" w:eastAsia="Times New Roman" w:hAnsi="Times New Roman" w:cs="Times New Roman"/>
                <w:lang w:eastAsia="ru-RU"/>
              </w:rPr>
              <w:fldChar w:fldCharType="end"/>
            </w:r>
            <w:r w:rsidRPr="00F95AFE">
              <w:rPr>
                <w:rFonts w:ascii="Times New Roman" w:eastAsia="Times New Roman" w:hAnsi="Times New Roman" w:cs="Times New Roman"/>
                <w:lang w:eastAsia="ru-RU"/>
              </w:rPr>
              <w:t xml:space="preserve"> раздела </w:t>
            </w:r>
            <w:hyperlink w:anchor="_РАЗДЕЛ_II._ИНФОРМАЦИОННАЯ_1" w:history="1">
              <w:r w:rsidRPr="00F95AFE">
                <w:rPr>
                  <w:rFonts w:ascii="Times New Roman" w:eastAsia="Times New Roman" w:hAnsi="Times New Roman" w:cs="Times New Roman"/>
                  <w:color w:val="0000FF"/>
                  <w:u w:val="single"/>
                  <w:lang w:eastAsia="ru-RU"/>
                </w:rPr>
                <w:t>II «ИНФОРМАЦИОННАЯ КАРТА»</w:t>
              </w:r>
            </w:hyperlink>
            <w:r w:rsidRPr="00F95AFE">
              <w:rPr>
                <w:rFonts w:ascii="Times New Roman" w:eastAsia="Times New Roman" w:hAnsi="Times New Roman" w:cs="Times New Roman"/>
                <w:lang w:eastAsia="ru-RU"/>
              </w:rPr>
              <w:t xml:space="preserve">, подтверждающие соответствие участника закупки общим, дополнительным (при наличии) и специальным (при наличии) требованиям. </w:t>
            </w:r>
          </w:p>
          <w:p w14:paraId="7229A632" w14:textId="77777777" w:rsidR="008C24E0" w:rsidRPr="00F95AFE" w:rsidRDefault="008C24E0" w:rsidP="008C24E0">
            <w:pPr>
              <w:numPr>
                <w:ilvl w:val="0"/>
                <w:numId w:val="15"/>
              </w:numPr>
              <w:tabs>
                <w:tab w:val="left" w:pos="199"/>
                <w:tab w:val="left" w:pos="400"/>
                <w:tab w:val="left" w:pos="1140"/>
              </w:tabs>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Документы, указанные в</w:t>
            </w:r>
            <w:r w:rsidRPr="00F95AFE">
              <w:rPr>
                <w:rFonts w:ascii="Times New Roman" w:eastAsia="Times New Roman" w:hAnsi="Times New Roman" w:cs="Times New Roman"/>
                <w:bCs/>
                <w:lang w:eastAsia="ru-RU"/>
              </w:rPr>
              <w:t xml:space="preserve"> разделе </w:t>
            </w:r>
            <w:hyperlink w:anchor="_РАЗДЕЛ_VI._КРИТЕРИИ" w:history="1">
              <w:r w:rsidRPr="00F95AFE">
                <w:rPr>
                  <w:rFonts w:ascii="Times New Roman" w:eastAsia="Times New Roman" w:hAnsi="Times New Roman" w:cs="Times New Roman"/>
                  <w:bCs/>
                  <w:color w:val="0000FF"/>
                  <w:u w:val="single"/>
                  <w:lang w:val="en-US" w:eastAsia="ru-RU"/>
                </w:rPr>
                <w:t>VI</w:t>
              </w:r>
              <w:r w:rsidRPr="00F95AFE">
                <w:rPr>
                  <w:rFonts w:ascii="Times New Roman" w:eastAsia="Times New Roman" w:hAnsi="Times New Roman" w:cs="Times New Roman"/>
                  <w:bCs/>
                  <w:color w:val="0000FF"/>
                  <w:u w:val="single"/>
                  <w:lang w:eastAsia="ru-RU"/>
                </w:rPr>
                <w:t xml:space="preserve"> «КРИТЕРИИ И ПОРЯДОК ОЦЕНКИ ЗАЯВОК»</w:t>
              </w:r>
            </w:hyperlink>
            <w:r w:rsidRPr="00F95AFE">
              <w:rPr>
                <w:rFonts w:ascii="Times New Roman" w:eastAsia="Times New Roman" w:hAnsi="Times New Roman" w:cs="Times New Roman"/>
                <w:bCs/>
                <w:lang w:eastAsia="ru-RU"/>
              </w:rPr>
              <w:t xml:space="preserve"> документации</w:t>
            </w:r>
            <w:r w:rsidRPr="00F95AFE">
              <w:rPr>
                <w:rFonts w:ascii="Times New Roman" w:eastAsia="Times New Roman" w:hAnsi="Times New Roman" w:cs="Times New Roman"/>
                <w:lang w:eastAsia="ru-RU"/>
              </w:rPr>
              <w:t>, необходимые для оценки и сопоставления заявок.</w:t>
            </w:r>
          </w:p>
          <w:p w14:paraId="42D9BF41" w14:textId="134E605E" w:rsidR="008C24E0" w:rsidRPr="00F95AFE" w:rsidRDefault="008C24E0" w:rsidP="008C24E0">
            <w:pPr>
              <w:numPr>
                <w:ilvl w:val="0"/>
                <w:numId w:val="15"/>
              </w:numPr>
              <w:tabs>
                <w:tab w:val="left" w:pos="199"/>
                <w:tab w:val="left" w:pos="400"/>
                <w:tab w:val="left" w:pos="1140"/>
              </w:tabs>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bCs/>
                <w:lang w:eastAsia="ru-RU"/>
              </w:rPr>
              <w:t xml:space="preserve">Документ, указанный в п. </w:t>
            </w:r>
            <w:r w:rsidRPr="00F95AFE">
              <w:rPr>
                <w:rFonts w:ascii="Times New Roman" w:eastAsia="Times New Roman" w:hAnsi="Times New Roman" w:cs="Times New Roman"/>
                <w:bCs/>
                <w:lang w:eastAsia="ru-RU"/>
              </w:rPr>
              <w:fldChar w:fldCharType="begin"/>
            </w:r>
            <w:r w:rsidRPr="00F95AFE">
              <w:rPr>
                <w:rFonts w:ascii="Times New Roman" w:eastAsia="Times New Roman" w:hAnsi="Times New Roman" w:cs="Times New Roman"/>
                <w:bCs/>
                <w:lang w:eastAsia="ru-RU"/>
              </w:rPr>
              <w:instrText xml:space="preserve"> REF _Ref55325645 \r \h  \* MERGEFORMAT </w:instrText>
            </w:r>
            <w:r w:rsidRPr="00F95AFE">
              <w:rPr>
                <w:rFonts w:ascii="Times New Roman" w:eastAsia="Times New Roman" w:hAnsi="Times New Roman" w:cs="Times New Roman"/>
                <w:bCs/>
                <w:lang w:eastAsia="ru-RU"/>
              </w:rPr>
            </w:r>
            <w:r w:rsidRPr="00F95AFE">
              <w:rPr>
                <w:rFonts w:ascii="Times New Roman" w:eastAsia="Times New Roman" w:hAnsi="Times New Roman" w:cs="Times New Roman"/>
                <w:bCs/>
                <w:lang w:eastAsia="ru-RU"/>
              </w:rPr>
              <w:fldChar w:fldCharType="separate"/>
            </w:r>
            <w:r w:rsidR="004813D1">
              <w:rPr>
                <w:rFonts w:ascii="Times New Roman" w:eastAsia="Times New Roman" w:hAnsi="Times New Roman" w:cs="Times New Roman"/>
                <w:bCs/>
                <w:lang w:eastAsia="ru-RU"/>
              </w:rPr>
              <w:t>3.2.4</w:t>
            </w:r>
            <w:r w:rsidRPr="00F95AFE">
              <w:rPr>
                <w:rFonts w:ascii="Times New Roman" w:eastAsia="Times New Roman" w:hAnsi="Times New Roman" w:cs="Times New Roman"/>
                <w:bCs/>
                <w:lang w:eastAsia="ru-RU"/>
              </w:rPr>
              <w:fldChar w:fldCharType="end"/>
            </w:r>
            <w:r w:rsidRPr="00F95AFE">
              <w:rPr>
                <w:rFonts w:ascii="Times New Roman" w:eastAsia="Times New Roman" w:hAnsi="Times New Roman" w:cs="Times New Roman"/>
                <w:bCs/>
                <w:lang w:eastAsia="ru-RU"/>
              </w:rPr>
              <w:t xml:space="preserve"> </w:t>
            </w:r>
            <w:r w:rsidRPr="00F95AFE">
              <w:rPr>
                <w:rFonts w:ascii="Times New Roman" w:eastAsia="Times New Roman" w:hAnsi="Times New Roman" w:cs="Times New Roman"/>
                <w:lang w:eastAsia="ru-RU"/>
              </w:rPr>
              <w:t xml:space="preserve">раздела </w:t>
            </w:r>
            <w:hyperlink w:anchor="_РАЗДЕЛ_I._ОБЩАЯ" w:history="1">
              <w:r w:rsidRPr="00F95AFE">
                <w:rPr>
                  <w:rFonts w:ascii="Times New Roman" w:eastAsia="Times New Roman" w:hAnsi="Times New Roman" w:cs="Times New Roman"/>
                  <w:color w:val="0000FF"/>
                  <w:u w:val="single"/>
                  <w:lang w:eastAsia="ru-RU"/>
                </w:rPr>
                <w:t>I «ОБЩАЯ ЧАСТЬ»</w:t>
              </w:r>
            </w:hyperlink>
            <w:r w:rsidRPr="00F95AFE">
              <w:rPr>
                <w:rFonts w:ascii="Times New Roman" w:eastAsia="Times New Roman" w:hAnsi="Times New Roman" w:cs="Times New Roman"/>
                <w:lang w:eastAsia="ru-RU"/>
              </w:rPr>
              <w:t>, в</w:t>
            </w:r>
            <w:r w:rsidRPr="00F95AFE">
              <w:rPr>
                <w:rFonts w:ascii="Times New Roman" w:eastAsia="Times New Roman" w:hAnsi="Times New Roman" w:cs="Times New Roman"/>
                <w:bCs/>
                <w:lang w:eastAsia="ru-RU"/>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368AFA74" w14:textId="77777777" w:rsidR="008C24E0" w:rsidRPr="00F95AFE" w:rsidRDefault="008C24E0" w:rsidP="00C26288">
            <w:pPr>
              <w:autoSpaceDE w:val="0"/>
              <w:autoSpaceDN w:val="0"/>
              <w:adjustRightInd w:val="0"/>
              <w:spacing w:after="0" w:line="240" w:lineRule="auto"/>
              <w:jc w:val="both"/>
              <w:rPr>
                <w:rFonts w:ascii="Times New Roman" w:eastAsia="Times New Roman" w:hAnsi="Times New Roman" w:cs="Times New Roman"/>
                <w:lang w:eastAsia="ru-RU"/>
              </w:rPr>
            </w:pPr>
          </w:p>
        </w:tc>
      </w:tr>
      <w:tr w:rsidR="008C24E0" w:rsidRPr="00F95AFE" w14:paraId="76934813" w14:textId="77777777" w:rsidTr="008C24E0">
        <w:tc>
          <w:tcPr>
            <w:tcW w:w="531" w:type="dxa"/>
            <w:tcBorders>
              <w:top w:val="single" w:sz="4" w:space="0" w:color="auto"/>
              <w:left w:val="single" w:sz="4" w:space="0" w:color="auto"/>
              <w:bottom w:val="single" w:sz="4" w:space="0" w:color="auto"/>
              <w:right w:val="single" w:sz="4" w:space="0" w:color="auto"/>
            </w:tcBorders>
          </w:tcPr>
          <w:p w14:paraId="6466D5F3" w14:textId="77777777" w:rsidR="008C24E0" w:rsidRPr="00F95AFE" w:rsidRDefault="008C24E0" w:rsidP="008C24E0">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6" w:name="_Ref368304315"/>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582ABFDD"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 xml:space="preserve">Порядок, дата начала, дата и время окончания срока подачи заявок на участие </w:t>
            </w:r>
            <w:r w:rsidRPr="00F95AFE">
              <w:rPr>
                <w:rFonts w:ascii="Times New Roman" w:eastAsia="Times New Roman" w:hAnsi="Times New Roman" w:cs="Times New Roman"/>
                <w:b/>
                <w:lang w:eastAsia="ru-RU"/>
              </w:rPr>
              <w:lastRenderedPageBreak/>
              <w:t xml:space="preserve">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7B0F7366" w14:textId="1109EEB3" w:rsidR="008C24E0" w:rsidRPr="00F95AFE" w:rsidRDefault="008C24E0" w:rsidP="008C24E0">
            <w:pPr>
              <w:suppressAutoHyphens/>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lastRenderedPageBreak/>
              <w:fldChar w:fldCharType="begin"/>
            </w:r>
            <w:r w:rsidRPr="00F95AFE">
              <w:rPr>
                <w:rFonts w:ascii="Times New Roman" w:eastAsia="Times New Roman" w:hAnsi="Times New Roman" w:cs="Times New Roman"/>
                <w:b/>
                <w:color w:val="000000"/>
                <w:lang w:eastAsia="ru-RU"/>
              </w:rPr>
              <w:instrText xml:space="preserve"> REF _Ref57202697 \r \h  \* MERGEFORMAT </w:instrText>
            </w:r>
            <w:r w:rsidRPr="00F95AFE">
              <w:rPr>
                <w:rFonts w:ascii="Times New Roman" w:eastAsia="Times New Roman" w:hAnsi="Times New Roman" w:cs="Times New Roman"/>
                <w:b/>
                <w:color w:val="000000"/>
                <w:lang w:eastAsia="ru-RU"/>
              </w:rPr>
            </w:r>
            <w:r w:rsidRPr="00F95AFE">
              <w:rPr>
                <w:rFonts w:ascii="Times New Roman" w:eastAsia="Times New Roman" w:hAnsi="Times New Roman" w:cs="Times New Roman"/>
                <w:b/>
                <w:color w:val="000000"/>
                <w:lang w:eastAsia="ru-RU"/>
              </w:rPr>
              <w:fldChar w:fldCharType="separate"/>
            </w:r>
            <w:r w:rsidR="004813D1">
              <w:rPr>
                <w:rFonts w:ascii="Times New Roman" w:eastAsia="Times New Roman" w:hAnsi="Times New Roman" w:cs="Times New Roman"/>
                <w:b/>
                <w:color w:val="000000"/>
                <w:lang w:eastAsia="ru-RU"/>
              </w:rPr>
              <w:t>6.1</w:t>
            </w:r>
            <w:r w:rsidRPr="00F95AFE">
              <w:rPr>
                <w:rFonts w:ascii="Times New Roman" w:eastAsia="Times New Roman" w:hAnsi="Times New Roman" w:cs="Times New Roman"/>
                <w:b/>
                <w:color w:val="000000"/>
                <w:lang w:eastAsia="ru-RU"/>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ACB0266" w14:textId="77777777" w:rsidR="008C24E0" w:rsidRPr="00F95AFE" w:rsidRDefault="008C24E0" w:rsidP="008C24E0">
            <w:pPr>
              <w:suppressAutoHyphens/>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Заявки подаются посредством ЭТП по адресу: </w:t>
            </w:r>
            <w:hyperlink r:id="rId33" w:history="1">
              <w:r w:rsidR="00C26288" w:rsidRPr="00F95AFE">
                <w:rPr>
                  <w:rStyle w:val="a4"/>
                  <w:rFonts w:ascii="Times New Roman" w:hAnsi="Times New Roman" w:cs="Times New Roman"/>
                </w:rPr>
                <w:t>https://www.roseltorg.ru/</w:t>
              </w:r>
            </w:hyperlink>
            <w:r w:rsidRPr="00F95AFE">
              <w:rPr>
                <w:rFonts w:ascii="Times New Roman" w:eastAsia="Times New Roman" w:hAnsi="Times New Roman" w:cs="Times New Roman"/>
                <w:lang w:eastAsia="ru-RU"/>
              </w:rPr>
              <w:t>,                                    в соответствии с регламентом работы ЭТП.</w:t>
            </w:r>
          </w:p>
          <w:p w14:paraId="7927BDB8" w14:textId="77777777" w:rsidR="008C24E0" w:rsidRPr="00F95AFE" w:rsidRDefault="008C24E0" w:rsidP="008C24E0">
            <w:pPr>
              <w:suppressAutoHyphens/>
              <w:spacing w:after="0" w:line="240" w:lineRule="auto"/>
              <w:jc w:val="both"/>
              <w:rPr>
                <w:rFonts w:ascii="Times New Roman" w:eastAsia="Times New Roman" w:hAnsi="Times New Roman" w:cs="Times New Roman"/>
                <w:lang w:eastAsia="ru-RU"/>
              </w:rPr>
            </w:pPr>
          </w:p>
          <w:p w14:paraId="04A644AB" w14:textId="77777777" w:rsidR="008C24E0" w:rsidRPr="00F95AFE" w:rsidRDefault="008C24E0" w:rsidP="008C24E0">
            <w:pPr>
              <w:suppressAutoHyphens/>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Дата начала срока: день размещения в ЕИС извещения и документации, а если в ЕИС возникли технические или иные неполадки, блокирующие </w:t>
            </w:r>
            <w:r w:rsidRPr="00F95AFE">
              <w:rPr>
                <w:rFonts w:ascii="Times New Roman" w:eastAsia="Times New Roman" w:hAnsi="Times New Roman" w:cs="Times New Roman"/>
                <w:lang w:eastAsia="ru-RU"/>
              </w:rPr>
              <w:lastRenderedPageBreak/>
              <w:t>доступ к ЕИС - день размещения извещения и документации на сайте Заказчика.</w:t>
            </w:r>
          </w:p>
          <w:p w14:paraId="79A4FB4E" w14:textId="77777777" w:rsidR="008C24E0" w:rsidRPr="00F95AFE" w:rsidRDefault="008C24E0" w:rsidP="008C24E0">
            <w:pPr>
              <w:suppressAutoHyphens/>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Дата и время окончания срока: </w:t>
            </w:r>
          </w:p>
          <w:p w14:paraId="4949DF77" w14:textId="65EC964B" w:rsidR="008C24E0" w:rsidRPr="00F95AFE" w:rsidRDefault="00DF090D" w:rsidP="008C24E0">
            <w:pPr>
              <w:spacing w:after="0" w:line="240" w:lineRule="auto"/>
              <w:rPr>
                <w:rFonts w:ascii="Times New Roman" w:eastAsia="Times New Roman" w:hAnsi="Times New Roman" w:cs="Times New Roman"/>
                <w:lang w:eastAsia="ru-RU"/>
              </w:rPr>
            </w:pPr>
            <w:sdt>
              <w:sdtPr>
                <w:rPr>
                  <w:rFonts w:ascii="Times New Roman" w:eastAsia="Times New Roman" w:hAnsi="Times New Roman" w:cs="Times New Roman"/>
                  <w:lang w:eastAsia="ru-RU"/>
                </w:rPr>
                <w:id w:val="1168061555"/>
                <w:placeholder>
                  <w:docPart w:val="A8C5E976EE4B483A92CC17983A108C7B"/>
                </w:placeholder>
                <w:date w:fullDate="2021-05-19T00:00:00Z">
                  <w:dateFormat w:val="«dd» MMMM yyyy 'года'"/>
                  <w:lid w:val="ru-RU"/>
                  <w:storeMappedDataAs w:val="dateTime"/>
                  <w:calendar w:val="gregorian"/>
                </w:date>
              </w:sdtPr>
              <w:sdtContent>
                <w:r>
                  <w:rPr>
                    <w:rFonts w:ascii="Times New Roman" w:eastAsia="Times New Roman" w:hAnsi="Times New Roman" w:cs="Times New Roman"/>
                    <w:lang w:eastAsia="ru-RU"/>
                  </w:rPr>
                  <w:t>«19» мая 2021 года</w:t>
                </w:r>
              </w:sdtContent>
            </w:sdt>
            <w:r w:rsidR="008C24E0" w:rsidRPr="00F95AFE">
              <w:rPr>
                <w:rFonts w:ascii="Times New Roman" w:eastAsia="Times New Roman" w:hAnsi="Times New Roman" w:cs="Times New Roman"/>
                <w:lang w:eastAsia="ru-RU"/>
              </w:rPr>
              <w:t xml:space="preserve"> </w:t>
            </w:r>
            <w:r w:rsidR="00C26288" w:rsidRPr="00F95AFE">
              <w:rPr>
                <w:rFonts w:ascii="Times New Roman" w:eastAsia="Times New Roman" w:hAnsi="Times New Roman" w:cs="Times New Roman"/>
                <w:lang w:eastAsia="ru-RU"/>
              </w:rPr>
              <w:t>12</w:t>
            </w:r>
            <w:r w:rsidR="008C24E0" w:rsidRPr="00F95AFE">
              <w:rPr>
                <w:rFonts w:ascii="Times New Roman" w:eastAsia="Times New Roman" w:hAnsi="Times New Roman" w:cs="Times New Roman"/>
                <w:lang w:eastAsia="ru-RU"/>
              </w:rPr>
              <w:t>:</w:t>
            </w:r>
            <w:r w:rsidR="00C26288" w:rsidRPr="00F95AFE">
              <w:rPr>
                <w:rFonts w:ascii="Times New Roman" w:eastAsia="Times New Roman" w:hAnsi="Times New Roman" w:cs="Times New Roman"/>
                <w:lang w:eastAsia="ru-RU"/>
              </w:rPr>
              <w:t>00</w:t>
            </w:r>
            <w:r w:rsidR="008C24E0" w:rsidRPr="00F95AFE">
              <w:rPr>
                <w:rFonts w:ascii="Times New Roman" w:eastAsia="Times New Roman" w:hAnsi="Times New Roman" w:cs="Times New Roman"/>
                <w:lang w:eastAsia="ru-RU"/>
              </w:rPr>
              <w:t>:</w:t>
            </w:r>
            <w:r w:rsidR="00C26288" w:rsidRPr="00F95AFE">
              <w:rPr>
                <w:rFonts w:ascii="Times New Roman" w:eastAsia="Times New Roman" w:hAnsi="Times New Roman" w:cs="Times New Roman"/>
                <w:lang w:eastAsia="ru-RU"/>
              </w:rPr>
              <w:t>00</w:t>
            </w:r>
            <w:r w:rsidR="008C24E0" w:rsidRPr="00F95AFE">
              <w:rPr>
                <w:rFonts w:ascii="Times New Roman" w:eastAsia="Times New Roman" w:hAnsi="Times New Roman" w:cs="Times New Roman"/>
                <w:lang w:eastAsia="ru-RU"/>
              </w:rPr>
              <w:t xml:space="preserve"> (время московское)</w:t>
            </w:r>
          </w:p>
          <w:p w14:paraId="320EA316" w14:textId="77777777" w:rsidR="008C24E0" w:rsidRPr="00F95AFE" w:rsidRDefault="008C24E0" w:rsidP="008C24E0">
            <w:pPr>
              <w:spacing w:after="0" w:line="240" w:lineRule="auto"/>
              <w:rPr>
                <w:rFonts w:ascii="Times New Roman" w:eastAsia="Times New Roman" w:hAnsi="Times New Roman" w:cs="Times New Roman"/>
                <w:lang w:eastAsia="ru-RU"/>
              </w:rPr>
            </w:pPr>
          </w:p>
        </w:tc>
      </w:tr>
      <w:tr w:rsidR="008C24E0" w:rsidRPr="00F95AFE" w14:paraId="25A26CD4" w14:textId="77777777" w:rsidTr="008C24E0">
        <w:tc>
          <w:tcPr>
            <w:tcW w:w="531" w:type="dxa"/>
            <w:tcBorders>
              <w:top w:val="single" w:sz="4" w:space="0" w:color="auto"/>
              <w:left w:val="single" w:sz="4" w:space="0" w:color="auto"/>
              <w:bottom w:val="single" w:sz="4" w:space="0" w:color="auto"/>
              <w:right w:val="single" w:sz="4" w:space="0" w:color="auto"/>
            </w:tcBorders>
          </w:tcPr>
          <w:p w14:paraId="0B40ECE1"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4CC1D79"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35938B77" w14:textId="77777777"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785A2C45" w14:textId="141171A4" w:rsidR="008C24E0" w:rsidRPr="00F95AFE" w:rsidRDefault="00DF090D" w:rsidP="008C24E0">
            <w:pPr>
              <w:spacing w:after="0" w:line="240" w:lineRule="auto"/>
              <w:rPr>
                <w:rFonts w:ascii="Times New Roman" w:eastAsia="Times New Roman" w:hAnsi="Times New Roman" w:cs="Times New Roman"/>
                <w:lang w:eastAsia="ru-RU"/>
              </w:rPr>
            </w:pPr>
            <w:sdt>
              <w:sdtPr>
                <w:rPr>
                  <w:rFonts w:ascii="Times New Roman" w:eastAsia="Times New Roman" w:hAnsi="Times New Roman" w:cs="Times New Roman"/>
                  <w:lang w:eastAsia="ru-RU"/>
                </w:rPr>
                <w:id w:val="1703359912"/>
                <w:placeholder>
                  <w:docPart w:val="A8C5E976EE4B483A92CC17983A108C7B"/>
                </w:placeholder>
                <w:date w:fullDate="2021-05-19T00:00:00Z">
                  <w:dateFormat w:val="«dd» MMMM yyyy 'года'"/>
                  <w:lid w:val="ru-RU"/>
                  <w:storeMappedDataAs w:val="dateTime"/>
                  <w:calendar w:val="gregorian"/>
                </w:date>
              </w:sdtPr>
              <w:sdtContent>
                <w:r>
                  <w:rPr>
                    <w:rFonts w:ascii="Times New Roman" w:eastAsia="Times New Roman" w:hAnsi="Times New Roman" w:cs="Times New Roman"/>
                    <w:lang w:eastAsia="ru-RU"/>
                  </w:rPr>
                  <w:t>«19» мая 2021 года</w:t>
                </w:r>
              </w:sdtContent>
            </w:sdt>
            <w:r w:rsidR="008C24E0" w:rsidRPr="00F95AFE">
              <w:rPr>
                <w:rFonts w:ascii="Times New Roman" w:eastAsia="Times New Roman" w:hAnsi="Times New Roman" w:cs="Times New Roman"/>
                <w:lang w:eastAsia="ru-RU"/>
              </w:rPr>
              <w:t xml:space="preserve"> </w:t>
            </w:r>
            <w:r w:rsidR="00C26288" w:rsidRPr="00F95AFE">
              <w:rPr>
                <w:rFonts w:ascii="Times New Roman" w:eastAsia="Times New Roman" w:hAnsi="Times New Roman" w:cs="Times New Roman"/>
                <w:lang w:eastAsia="ru-RU"/>
              </w:rPr>
              <w:t>12</w:t>
            </w:r>
            <w:r w:rsidR="008C24E0" w:rsidRPr="00F95AFE">
              <w:rPr>
                <w:rFonts w:ascii="Times New Roman" w:eastAsia="Times New Roman" w:hAnsi="Times New Roman" w:cs="Times New Roman"/>
                <w:lang w:eastAsia="ru-RU"/>
              </w:rPr>
              <w:t>:</w:t>
            </w:r>
            <w:r w:rsidR="00C26288" w:rsidRPr="00F95AFE">
              <w:rPr>
                <w:rFonts w:ascii="Times New Roman" w:eastAsia="Times New Roman" w:hAnsi="Times New Roman" w:cs="Times New Roman"/>
                <w:lang w:eastAsia="ru-RU"/>
              </w:rPr>
              <w:t>00</w:t>
            </w:r>
            <w:r w:rsidR="008C24E0" w:rsidRPr="00F95AFE">
              <w:rPr>
                <w:rFonts w:ascii="Times New Roman" w:eastAsia="Times New Roman" w:hAnsi="Times New Roman" w:cs="Times New Roman"/>
                <w:lang w:eastAsia="ru-RU"/>
              </w:rPr>
              <w:t>:</w:t>
            </w:r>
            <w:r w:rsidR="00C26288" w:rsidRPr="00F95AFE">
              <w:rPr>
                <w:rFonts w:ascii="Times New Roman" w:eastAsia="Times New Roman" w:hAnsi="Times New Roman" w:cs="Times New Roman"/>
                <w:lang w:eastAsia="ru-RU"/>
              </w:rPr>
              <w:t>00</w:t>
            </w:r>
            <w:r w:rsidR="008C24E0" w:rsidRPr="00F95AFE">
              <w:rPr>
                <w:rFonts w:ascii="Times New Roman" w:eastAsia="Times New Roman" w:hAnsi="Times New Roman" w:cs="Times New Roman"/>
                <w:lang w:eastAsia="ru-RU"/>
              </w:rPr>
              <w:t xml:space="preserve"> (время московское) </w:t>
            </w:r>
          </w:p>
          <w:p w14:paraId="36613D51" w14:textId="77777777" w:rsidR="008C24E0" w:rsidRPr="00F95AFE" w:rsidRDefault="008C24E0" w:rsidP="008C24E0">
            <w:pPr>
              <w:spacing w:after="0" w:line="240" w:lineRule="auto"/>
              <w:rPr>
                <w:rFonts w:ascii="Times New Roman" w:eastAsia="Times New Roman" w:hAnsi="Times New Roman" w:cs="Times New Roman"/>
                <w:lang w:eastAsia="ru-RU"/>
              </w:rPr>
            </w:pPr>
          </w:p>
          <w:p w14:paraId="4B7A15C8" w14:textId="77777777" w:rsidR="008C24E0" w:rsidRPr="00F95AFE" w:rsidRDefault="008C24E0" w:rsidP="008C24E0">
            <w:pPr>
              <w:spacing w:after="0" w:line="240" w:lineRule="auto"/>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Место открытия доступа к поданным заявкам – ЭТП.</w:t>
            </w:r>
          </w:p>
        </w:tc>
      </w:tr>
      <w:tr w:rsidR="008C24E0" w:rsidRPr="00F95AFE" w14:paraId="236CA994" w14:textId="77777777" w:rsidTr="008C24E0">
        <w:tc>
          <w:tcPr>
            <w:tcW w:w="531" w:type="dxa"/>
            <w:tcBorders>
              <w:top w:val="single" w:sz="4" w:space="0" w:color="auto"/>
              <w:left w:val="single" w:sz="4" w:space="0" w:color="auto"/>
              <w:bottom w:val="single" w:sz="4" w:space="0" w:color="auto"/>
              <w:right w:val="single" w:sz="4" w:space="0" w:color="auto"/>
            </w:tcBorders>
          </w:tcPr>
          <w:p w14:paraId="6335CC51" w14:textId="77777777" w:rsidR="008C24E0" w:rsidRPr="00F95AFE" w:rsidRDefault="008C24E0" w:rsidP="008C24E0">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7" w:name="_Ref378107245"/>
          </w:p>
        </w:tc>
        <w:bookmarkEnd w:id="207"/>
        <w:tc>
          <w:tcPr>
            <w:tcW w:w="2060" w:type="dxa"/>
            <w:tcBorders>
              <w:top w:val="single" w:sz="4" w:space="0" w:color="auto"/>
              <w:left w:val="single" w:sz="4" w:space="0" w:color="auto"/>
              <w:bottom w:val="single" w:sz="4" w:space="0" w:color="auto"/>
              <w:right w:val="single" w:sz="4" w:space="0" w:color="auto"/>
            </w:tcBorders>
            <w:shd w:val="clear" w:color="auto" w:fill="auto"/>
          </w:tcPr>
          <w:p w14:paraId="21EC2E52"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7CB9D308" w14:textId="155E16EF"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fldChar w:fldCharType="begin"/>
            </w:r>
            <w:r w:rsidRPr="00F95AFE">
              <w:rPr>
                <w:rFonts w:ascii="Times New Roman" w:eastAsia="Times New Roman" w:hAnsi="Times New Roman" w:cs="Times New Roman"/>
                <w:b/>
                <w:color w:val="000000"/>
                <w:lang w:eastAsia="ru-RU"/>
              </w:rPr>
              <w:instrText xml:space="preserve"> REF _Ref57202707 \r \h  \* MERGEFORMAT </w:instrText>
            </w:r>
            <w:r w:rsidRPr="00F95AFE">
              <w:rPr>
                <w:rFonts w:ascii="Times New Roman" w:eastAsia="Times New Roman" w:hAnsi="Times New Roman" w:cs="Times New Roman"/>
                <w:b/>
                <w:color w:val="000000"/>
                <w:lang w:eastAsia="ru-RU"/>
              </w:rPr>
            </w:r>
            <w:r w:rsidRPr="00F95AFE">
              <w:rPr>
                <w:rFonts w:ascii="Times New Roman" w:eastAsia="Times New Roman" w:hAnsi="Times New Roman" w:cs="Times New Roman"/>
                <w:b/>
                <w:color w:val="000000"/>
                <w:lang w:eastAsia="ru-RU"/>
              </w:rPr>
              <w:fldChar w:fldCharType="separate"/>
            </w:r>
            <w:r w:rsidR="004813D1">
              <w:rPr>
                <w:rFonts w:ascii="Times New Roman" w:eastAsia="Times New Roman" w:hAnsi="Times New Roman" w:cs="Times New Roman"/>
                <w:b/>
                <w:color w:val="000000"/>
                <w:lang w:eastAsia="ru-RU"/>
              </w:rPr>
              <w:t>7.1.1</w:t>
            </w:r>
            <w:r w:rsidRPr="00F95AFE">
              <w:rPr>
                <w:rFonts w:ascii="Times New Roman" w:eastAsia="Times New Roman" w:hAnsi="Times New Roman" w:cs="Times New Roman"/>
                <w:b/>
                <w:color w:val="000000"/>
                <w:lang w:eastAsia="ru-RU"/>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7FE1D28A" w14:textId="11A06486" w:rsidR="008C24E0" w:rsidRPr="00F95AFE" w:rsidRDefault="008C24E0"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b/>
                <w:lang w:eastAsia="ru-RU"/>
              </w:rPr>
              <w:t>Рассмотрение заявок</w:t>
            </w:r>
            <w:r w:rsidRPr="00F95AFE">
              <w:rPr>
                <w:rFonts w:ascii="Times New Roman" w:eastAsia="Times New Roman" w:hAnsi="Times New Roman" w:cs="Times New Roman"/>
                <w:lang w:eastAsia="ru-RU"/>
              </w:rPr>
              <w:t xml:space="preserve">: </w:t>
            </w:r>
            <w:sdt>
              <w:sdtPr>
                <w:rPr>
                  <w:rFonts w:ascii="Times New Roman" w:eastAsia="Times New Roman" w:hAnsi="Times New Roman" w:cs="Times New Roman"/>
                  <w:lang w:eastAsia="ru-RU"/>
                </w:rPr>
                <w:id w:val="151498027"/>
                <w:placeholder>
                  <w:docPart w:val="A8C5E976EE4B483A92CC17983A108C7B"/>
                </w:placeholder>
                <w:date w:fullDate="2021-05-20T00:00:00Z">
                  <w:dateFormat w:val="«dd» MMMM yyyy 'года'"/>
                  <w:lid w:val="ru-RU"/>
                  <w:storeMappedDataAs w:val="dateTime"/>
                  <w:calendar w:val="gregorian"/>
                </w:date>
              </w:sdtPr>
              <w:sdtContent>
                <w:r w:rsidR="00DF090D">
                  <w:rPr>
                    <w:rFonts w:ascii="Times New Roman" w:eastAsia="Times New Roman" w:hAnsi="Times New Roman" w:cs="Times New Roman"/>
                    <w:lang w:eastAsia="ru-RU"/>
                  </w:rPr>
                  <w:t>«20» мая 2021 года</w:t>
                </w:r>
              </w:sdtContent>
            </w:sdt>
          </w:p>
          <w:p w14:paraId="1556E30F" w14:textId="77777777" w:rsidR="008C24E0" w:rsidRPr="00F95AFE" w:rsidRDefault="008C24E0" w:rsidP="008C24E0">
            <w:pPr>
              <w:spacing w:after="0" w:line="240" w:lineRule="auto"/>
              <w:jc w:val="both"/>
              <w:rPr>
                <w:rFonts w:ascii="Times New Roman" w:eastAsia="Times New Roman" w:hAnsi="Times New Roman" w:cs="Times New Roman"/>
                <w:lang w:eastAsia="ru-RU"/>
              </w:rPr>
            </w:pPr>
          </w:p>
          <w:p w14:paraId="415171B8" w14:textId="72BF5E8C" w:rsidR="008C24E0" w:rsidRPr="00F95AFE" w:rsidRDefault="008C24E0"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b/>
                <w:lang w:eastAsia="ru-RU"/>
              </w:rPr>
              <w:t>Оценка и сопоставление заявок</w:t>
            </w:r>
            <w:r w:rsidRPr="00F95AFE">
              <w:rPr>
                <w:rFonts w:ascii="Times New Roman" w:eastAsia="Times New Roman" w:hAnsi="Times New Roman" w:cs="Times New Roman"/>
                <w:lang w:eastAsia="ru-RU"/>
              </w:rPr>
              <w:t xml:space="preserve"> </w:t>
            </w:r>
            <w:sdt>
              <w:sdtPr>
                <w:rPr>
                  <w:rFonts w:ascii="Times New Roman" w:eastAsia="Times New Roman" w:hAnsi="Times New Roman" w:cs="Times New Roman"/>
                  <w:lang w:eastAsia="ru-RU"/>
                </w:rPr>
                <w:id w:val="1211309597"/>
                <w:placeholder>
                  <w:docPart w:val="A8C5E976EE4B483A92CC17983A108C7B"/>
                </w:placeholder>
                <w:date w:fullDate="2021-05-25T00:00:00Z">
                  <w:dateFormat w:val="«dd» MMMM yyyy 'года'"/>
                  <w:lid w:val="ru-RU"/>
                  <w:storeMappedDataAs w:val="dateTime"/>
                  <w:calendar w:val="gregorian"/>
                </w:date>
              </w:sdtPr>
              <w:sdtContent>
                <w:r w:rsidR="00DF090D">
                  <w:rPr>
                    <w:rFonts w:ascii="Times New Roman" w:eastAsia="Times New Roman" w:hAnsi="Times New Roman" w:cs="Times New Roman"/>
                    <w:lang w:eastAsia="ru-RU"/>
                  </w:rPr>
                  <w:t>«25» мая 2021 года</w:t>
                </w:r>
              </w:sdtContent>
            </w:sdt>
            <w:r w:rsidRPr="00F95AFE">
              <w:rPr>
                <w:rFonts w:ascii="Times New Roman" w:eastAsia="Times New Roman" w:hAnsi="Times New Roman" w:cs="Times New Roman"/>
                <w:lang w:eastAsia="ru-RU"/>
              </w:rPr>
              <w:t xml:space="preserve"> </w:t>
            </w:r>
          </w:p>
          <w:p w14:paraId="6C846D51" w14:textId="77777777" w:rsidR="008C24E0" w:rsidRPr="00F95AFE" w:rsidRDefault="008C24E0" w:rsidP="008C24E0">
            <w:pPr>
              <w:spacing w:after="0" w:line="240" w:lineRule="auto"/>
              <w:jc w:val="both"/>
              <w:rPr>
                <w:rFonts w:ascii="Times New Roman" w:eastAsia="Times New Roman" w:hAnsi="Times New Roman" w:cs="Times New Roman"/>
                <w:lang w:eastAsia="ru-RU"/>
              </w:rPr>
            </w:pPr>
          </w:p>
          <w:p w14:paraId="2F62B596" w14:textId="6DD34DB4" w:rsidR="008C24E0" w:rsidRPr="00F95AFE" w:rsidRDefault="008C24E0"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b/>
                <w:lang w:eastAsia="ru-RU"/>
              </w:rPr>
              <w:t>Подведение итогов закупки</w:t>
            </w:r>
            <w:r w:rsidRPr="00F95AFE">
              <w:rPr>
                <w:rFonts w:ascii="Times New Roman" w:eastAsia="Times New Roman" w:hAnsi="Times New Roman" w:cs="Times New Roman"/>
                <w:lang w:eastAsia="ru-RU"/>
              </w:rPr>
              <w:t xml:space="preserve">: </w:t>
            </w:r>
            <w:sdt>
              <w:sdtPr>
                <w:rPr>
                  <w:rFonts w:ascii="Times New Roman" w:eastAsia="Times New Roman" w:hAnsi="Times New Roman" w:cs="Times New Roman"/>
                  <w:lang w:eastAsia="ru-RU"/>
                </w:rPr>
                <w:id w:val="566462111"/>
                <w:placeholder>
                  <w:docPart w:val="A8C5E976EE4B483A92CC17983A108C7B"/>
                </w:placeholder>
                <w:date w:fullDate="2021-05-31T00:00:00Z">
                  <w:dateFormat w:val="«dd» MMMM yyyy 'года'"/>
                  <w:lid w:val="ru-RU"/>
                  <w:storeMappedDataAs w:val="dateTime"/>
                  <w:calendar w:val="gregorian"/>
                </w:date>
              </w:sdtPr>
              <w:sdtContent>
                <w:r w:rsidR="004D4073">
                  <w:rPr>
                    <w:rFonts w:ascii="Times New Roman" w:eastAsia="Times New Roman" w:hAnsi="Times New Roman" w:cs="Times New Roman"/>
                    <w:lang w:eastAsia="ru-RU"/>
                  </w:rPr>
                  <w:t>«31» мая 2021 года</w:t>
                </w:r>
              </w:sdtContent>
            </w:sdt>
          </w:p>
          <w:p w14:paraId="78DD0A63" w14:textId="77777777" w:rsidR="00C26288" w:rsidRPr="00F95AFE" w:rsidRDefault="00C26288" w:rsidP="008C24E0">
            <w:pPr>
              <w:spacing w:after="0" w:line="240" w:lineRule="auto"/>
              <w:jc w:val="both"/>
              <w:rPr>
                <w:rFonts w:ascii="Times New Roman" w:eastAsia="Times New Roman" w:hAnsi="Times New Roman" w:cs="Times New Roman"/>
                <w:lang w:eastAsia="ru-RU"/>
              </w:rPr>
            </w:pPr>
          </w:p>
          <w:p w14:paraId="52E4826E" w14:textId="77777777" w:rsidR="008C24E0" w:rsidRPr="00F95AFE" w:rsidRDefault="008C24E0" w:rsidP="008C24E0">
            <w:pPr>
              <w:spacing w:after="0" w:line="240" w:lineRule="auto"/>
              <w:jc w:val="both"/>
              <w:rPr>
                <w:rFonts w:ascii="Times New Roman" w:eastAsia="Times New Roman" w:hAnsi="Times New Roman" w:cs="Times New Roman"/>
                <w:i/>
                <w:color w:val="FF0000"/>
                <w:lang w:eastAsia="ru-RU"/>
              </w:rPr>
            </w:pPr>
            <w:r w:rsidRPr="00F95AFE">
              <w:rPr>
                <w:rFonts w:ascii="Times New Roman" w:eastAsia="Times New Roman" w:hAnsi="Times New Roman" w:cs="Times New Roman"/>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8C24E0" w:rsidRPr="00F95AFE" w14:paraId="5CC2D6AC" w14:textId="77777777" w:rsidTr="008C24E0">
        <w:tc>
          <w:tcPr>
            <w:tcW w:w="531" w:type="dxa"/>
            <w:tcBorders>
              <w:top w:val="single" w:sz="4" w:space="0" w:color="auto"/>
              <w:left w:val="single" w:sz="4" w:space="0" w:color="auto"/>
              <w:bottom w:val="single" w:sz="4" w:space="0" w:color="auto"/>
              <w:right w:val="single" w:sz="4" w:space="0" w:color="auto"/>
            </w:tcBorders>
          </w:tcPr>
          <w:p w14:paraId="1AB250A9" w14:textId="77777777" w:rsidR="008C24E0" w:rsidRPr="00F95AFE" w:rsidRDefault="008C24E0" w:rsidP="008C24E0">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8"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5CD1838" w14:textId="77777777" w:rsidR="008C24E0" w:rsidRPr="00F95AFE" w:rsidRDefault="008C24E0" w:rsidP="008C24E0">
            <w:pPr>
              <w:spacing w:after="0" w:line="240" w:lineRule="auto"/>
              <w:rPr>
                <w:rFonts w:ascii="Times New Roman" w:eastAsia="Times New Roman" w:hAnsi="Times New Roman" w:cs="Times New Roman"/>
                <w:b/>
                <w:lang w:eastAsia="ru-RU"/>
              </w:rPr>
            </w:pPr>
            <w:bookmarkStart w:id="209" w:name="форма9"/>
            <w:bookmarkEnd w:id="208"/>
            <w:r w:rsidRPr="00F95AFE">
              <w:rPr>
                <w:rFonts w:ascii="Times New Roman" w:eastAsia="Times New Roman" w:hAnsi="Times New Roman" w:cs="Times New Roman"/>
                <w:b/>
                <w:lang w:eastAsia="ru-RU"/>
              </w:rPr>
              <w:t>Форма, порядок, дата и время окончания срока предоставления участникам закупки разъяснений положений документации о закупке</w:t>
            </w:r>
            <w:bookmarkEnd w:id="209"/>
          </w:p>
        </w:tc>
        <w:tc>
          <w:tcPr>
            <w:tcW w:w="1520" w:type="dxa"/>
            <w:tcBorders>
              <w:top w:val="single" w:sz="4" w:space="0" w:color="auto"/>
              <w:left w:val="single" w:sz="4" w:space="0" w:color="auto"/>
              <w:bottom w:val="single" w:sz="4" w:space="0" w:color="auto"/>
              <w:right w:val="single" w:sz="4" w:space="0" w:color="auto"/>
            </w:tcBorders>
          </w:tcPr>
          <w:p w14:paraId="6826F85B" w14:textId="59533447" w:rsidR="008C24E0" w:rsidRPr="00F95AFE" w:rsidRDefault="008C24E0" w:rsidP="008C24E0">
            <w:pPr>
              <w:suppressAutoHyphens/>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fldChar w:fldCharType="begin"/>
            </w:r>
            <w:r w:rsidRPr="00F95AFE">
              <w:rPr>
                <w:rFonts w:ascii="Times New Roman" w:eastAsia="Times New Roman" w:hAnsi="Times New Roman" w:cs="Times New Roman"/>
                <w:b/>
                <w:color w:val="000000"/>
                <w:lang w:eastAsia="ru-RU"/>
              </w:rPr>
              <w:instrText xml:space="preserve"> REF _Ref57202724 \r \h  \* MERGEFORMAT </w:instrText>
            </w:r>
            <w:r w:rsidRPr="00F95AFE">
              <w:rPr>
                <w:rFonts w:ascii="Times New Roman" w:eastAsia="Times New Roman" w:hAnsi="Times New Roman" w:cs="Times New Roman"/>
                <w:b/>
                <w:color w:val="000000"/>
                <w:lang w:eastAsia="ru-RU"/>
              </w:rPr>
            </w:r>
            <w:r w:rsidRPr="00F95AFE">
              <w:rPr>
                <w:rFonts w:ascii="Times New Roman" w:eastAsia="Times New Roman" w:hAnsi="Times New Roman" w:cs="Times New Roman"/>
                <w:b/>
                <w:color w:val="000000"/>
                <w:lang w:eastAsia="ru-RU"/>
              </w:rPr>
              <w:fldChar w:fldCharType="separate"/>
            </w:r>
            <w:r w:rsidR="004813D1">
              <w:rPr>
                <w:rFonts w:ascii="Times New Roman" w:eastAsia="Times New Roman" w:hAnsi="Times New Roman" w:cs="Times New Roman"/>
                <w:b/>
                <w:color w:val="000000"/>
                <w:lang w:eastAsia="ru-RU"/>
              </w:rPr>
              <w:t>4.1.3</w:t>
            </w:r>
            <w:r w:rsidRPr="00F95AFE">
              <w:rPr>
                <w:rFonts w:ascii="Times New Roman" w:eastAsia="Times New Roman" w:hAnsi="Times New Roman" w:cs="Times New Roman"/>
                <w:b/>
                <w:color w:val="000000"/>
                <w:lang w:eastAsia="ru-RU"/>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3A1296FF" w14:textId="5F56231A" w:rsidR="008C24E0" w:rsidRPr="00F95AFE" w:rsidRDefault="008C24E0" w:rsidP="008C24E0">
            <w:pPr>
              <w:suppressAutoHyphens/>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b/>
                <w:lang w:eastAsia="ru-RU"/>
              </w:rPr>
              <w:t>Дата начала срока предоставления участникам разъяснений положений документации о закупке:</w:t>
            </w:r>
            <w:r w:rsidRPr="00F95AFE">
              <w:rPr>
                <w:rFonts w:ascii="Times New Roman" w:eastAsia="Times New Roman" w:hAnsi="Times New Roman" w:cs="Times New Roman"/>
                <w:lang w:eastAsia="ru-RU"/>
              </w:rPr>
              <w:t xml:space="preserve"> </w:t>
            </w:r>
            <w:sdt>
              <w:sdtPr>
                <w:rPr>
                  <w:rFonts w:ascii="Times New Roman" w:eastAsia="Times New Roman" w:hAnsi="Times New Roman" w:cs="Times New Roman"/>
                  <w:b/>
                  <w:lang w:eastAsia="ru-RU"/>
                </w:rPr>
                <w:id w:val="816390062"/>
                <w:placeholder>
                  <w:docPart w:val="A8C5E976EE4B483A92CC17983A108C7B"/>
                </w:placeholder>
                <w:date w:fullDate="2021-04-29T00:00:00Z">
                  <w:dateFormat w:val="«dd» MMMM yyyy 'года'"/>
                  <w:lid w:val="ru-RU"/>
                  <w:storeMappedDataAs w:val="dateTime"/>
                  <w:calendar w:val="gregorian"/>
                </w:date>
              </w:sdtPr>
              <w:sdtContent>
                <w:r w:rsidR="00DF090D">
                  <w:rPr>
                    <w:rFonts w:ascii="Times New Roman" w:eastAsia="Times New Roman" w:hAnsi="Times New Roman" w:cs="Times New Roman"/>
                    <w:b/>
                    <w:lang w:eastAsia="ru-RU"/>
                  </w:rPr>
                  <w:t>«29» апреля 2021 года</w:t>
                </w:r>
              </w:sdtContent>
            </w:sdt>
          </w:p>
          <w:p w14:paraId="7637899A" w14:textId="77777777" w:rsidR="008C24E0" w:rsidRPr="00F95AFE" w:rsidRDefault="008C24E0" w:rsidP="008C24E0">
            <w:pPr>
              <w:suppressAutoHyphens/>
              <w:spacing w:after="0" w:line="240" w:lineRule="auto"/>
              <w:jc w:val="both"/>
              <w:rPr>
                <w:rFonts w:ascii="Times New Roman" w:eastAsia="Times New Roman" w:hAnsi="Times New Roman" w:cs="Times New Roman"/>
                <w:i/>
                <w:color w:val="FF0000"/>
                <w:lang w:eastAsia="ru-RU"/>
              </w:rPr>
            </w:pPr>
          </w:p>
          <w:p w14:paraId="4BA6D866" w14:textId="79983AD2" w:rsidR="008C24E0" w:rsidRPr="00F95AFE" w:rsidRDefault="008C24E0" w:rsidP="008C24E0">
            <w:pPr>
              <w:suppressAutoHyphens/>
              <w:spacing w:after="0" w:line="240" w:lineRule="auto"/>
              <w:jc w:val="both"/>
              <w:rPr>
                <w:rFonts w:ascii="Times New Roman" w:eastAsia="Times New Roman" w:hAnsi="Times New Roman" w:cs="Times New Roman"/>
                <w:i/>
                <w:color w:val="FF0000"/>
                <w:lang w:eastAsia="ru-RU"/>
              </w:rPr>
            </w:pPr>
            <w:r w:rsidRPr="00F95AFE">
              <w:rPr>
                <w:rFonts w:ascii="Times New Roman" w:eastAsia="Times New Roman" w:hAnsi="Times New Roman" w:cs="Times New Roman"/>
                <w:b/>
                <w:lang w:eastAsia="ru-RU"/>
              </w:rPr>
              <w:t xml:space="preserve">Дата и время окончания срока предоставления участникам разъяснений положений документации о закупке:                                   </w:t>
            </w:r>
            <w:sdt>
              <w:sdtPr>
                <w:rPr>
                  <w:rFonts w:ascii="Times New Roman" w:eastAsia="Times New Roman" w:hAnsi="Times New Roman" w:cs="Times New Roman"/>
                  <w:b/>
                  <w:lang w:eastAsia="ru-RU"/>
                </w:rPr>
                <w:id w:val="436331971"/>
                <w:placeholder>
                  <w:docPart w:val="A8C5E976EE4B483A92CC17983A108C7B"/>
                </w:placeholder>
                <w:date w:fullDate="2021-05-14T00:00:00Z">
                  <w:dateFormat w:val="«dd» MMMM yyyy 'года'"/>
                  <w:lid w:val="ru-RU"/>
                  <w:storeMappedDataAs w:val="dateTime"/>
                  <w:calendar w:val="gregorian"/>
                </w:date>
              </w:sdtPr>
              <w:sdtContent>
                <w:r w:rsidR="00DF090D">
                  <w:rPr>
                    <w:rFonts w:ascii="Times New Roman" w:eastAsia="Times New Roman" w:hAnsi="Times New Roman" w:cs="Times New Roman"/>
                    <w:b/>
                    <w:lang w:eastAsia="ru-RU"/>
                  </w:rPr>
                  <w:t>«14» мая 2021 года</w:t>
                </w:r>
              </w:sdtContent>
            </w:sdt>
            <w:r w:rsidRPr="00F95AFE">
              <w:rPr>
                <w:rFonts w:ascii="Times New Roman" w:eastAsia="Times New Roman" w:hAnsi="Times New Roman" w:cs="Times New Roman"/>
                <w:b/>
                <w:lang w:eastAsia="ru-RU"/>
              </w:rPr>
              <w:t xml:space="preserve"> </w:t>
            </w:r>
            <w:r w:rsidR="00C26288" w:rsidRPr="00F95AFE">
              <w:rPr>
                <w:rFonts w:ascii="Times New Roman" w:eastAsia="Times New Roman" w:hAnsi="Times New Roman" w:cs="Times New Roman"/>
                <w:b/>
                <w:lang w:eastAsia="ru-RU"/>
              </w:rPr>
              <w:t>12</w:t>
            </w:r>
            <w:r w:rsidRPr="00F95AFE">
              <w:rPr>
                <w:rFonts w:ascii="Times New Roman" w:eastAsia="Times New Roman" w:hAnsi="Times New Roman" w:cs="Times New Roman"/>
                <w:b/>
                <w:lang w:eastAsia="ru-RU"/>
              </w:rPr>
              <w:t>:</w:t>
            </w:r>
            <w:r w:rsidR="00C26288" w:rsidRPr="00F95AFE">
              <w:rPr>
                <w:rFonts w:ascii="Times New Roman" w:eastAsia="Times New Roman" w:hAnsi="Times New Roman" w:cs="Times New Roman"/>
                <w:b/>
                <w:lang w:eastAsia="ru-RU"/>
              </w:rPr>
              <w:t>00</w:t>
            </w:r>
            <w:r w:rsidRPr="00F95AFE">
              <w:rPr>
                <w:rFonts w:ascii="Times New Roman" w:eastAsia="Times New Roman" w:hAnsi="Times New Roman" w:cs="Times New Roman"/>
                <w:b/>
                <w:lang w:eastAsia="ru-RU"/>
              </w:rPr>
              <w:t>:</w:t>
            </w:r>
            <w:r w:rsidR="00C26288" w:rsidRPr="00F95AFE">
              <w:rPr>
                <w:rFonts w:ascii="Times New Roman" w:eastAsia="Times New Roman" w:hAnsi="Times New Roman" w:cs="Times New Roman"/>
                <w:b/>
                <w:lang w:eastAsia="ru-RU"/>
              </w:rPr>
              <w:t>00</w:t>
            </w:r>
            <w:r w:rsidRPr="00F95AFE">
              <w:rPr>
                <w:rFonts w:ascii="Times New Roman" w:eastAsia="Times New Roman" w:hAnsi="Times New Roman" w:cs="Times New Roman"/>
                <w:b/>
                <w:lang w:eastAsia="ru-RU"/>
              </w:rPr>
              <w:t xml:space="preserve"> (время московское)</w:t>
            </w:r>
          </w:p>
          <w:p w14:paraId="5AC899D8" w14:textId="77777777" w:rsidR="008C24E0" w:rsidRPr="00F95AFE" w:rsidRDefault="008C24E0"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 </w:t>
            </w:r>
          </w:p>
        </w:tc>
      </w:tr>
      <w:tr w:rsidR="008C24E0" w:rsidRPr="00F95AFE" w14:paraId="0A1B53AE" w14:textId="77777777" w:rsidTr="00464E8A">
        <w:tc>
          <w:tcPr>
            <w:tcW w:w="531" w:type="dxa"/>
            <w:tcBorders>
              <w:top w:val="single" w:sz="4" w:space="0" w:color="auto"/>
              <w:left w:val="single" w:sz="4" w:space="0" w:color="auto"/>
              <w:bottom w:val="single" w:sz="4" w:space="0" w:color="auto"/>
              <w:right w:val="single" w:sz="4" w:space="0" w:color="auto"/>
            </w:tcBorders>
          </w:tcPr>
          <w:p w14:paraId="39B27135" w14:textId="77777777" w:rsidR="008C24E0" w:rsidRPr="00F95AFE" w:rsidRDefault="008C24E0" w:rsidP="008C24E0">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10" w:name="_Ref55321047"/>
          </w:p>
        </w:tc>
        <w:bookmarkEnd w:id="210"/>
        <w:tc>
          <w:tcPr>
            <w:tcW w:w="2060" w:type="dxa"/>
            <w:tcBorders>
              <w:top w:val="single" w:sz="4" w:space="0" w:color="auto"/>
              <w:left w:val="single" w:sz="4" w:space="0" w:color="auto"/>
              <w:bottom w:val="single" w:sz="4" w:space="0" w:color="auto"/>
              <w:right w:val="single" w:sz="4" w:space="0" w:color="auto"/>
            </w:tcBorders>
            <w:shd w:val="clear" w:color="auto" w:fill="auto"/>
          </w:tcPr>
          <w:p w14:paraId="0DADC73D"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Переторжка</w:t>
            </w:r>
          </w:p>
        </w:tc>
        <w:tc>
          <w:tcPr>
            <w:tcW w:w="1520" w:type="dxa"/>
            <w:tcBorders>
              <w:top w:val="single" w:sz="4" w:space="0" w:color="auto"/>
              <w:left w:val="single" w:sz="4" w:space="0" w:color="auto"/>
              <w:bottom w:val="single" w:sz="4" w:space="0" w:color="auto"/>
              <w:right w:val="single" w:sz="4" w:space="0" w:color="auto"/>
            </w:tcBorders>
          </w:tcPr>
          <w:p w14:paraId="5EC11F7D" w14:textId="6724C80F"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_Ref57202767 \r \h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4813D1">
              <w:rPr>
                <w:rFonts w:ascii="Times New Roman" w:eastAsia="Calibri" w:hAnsi="Times New Roman" w:cs="Times New Roman"/>
                <w:b/>
                <w:iCs/>
                <w:color w:val="000000"/>
              </w:rPr>
              <w:t>7.3</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31E1DE52"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411AB672"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color w:val="000000"/>
              </w:rPr>
            </w:pPr>
            <w:r w:rsidRPr="00F95AFE">
              <w:rPr>
                <w:rFonts w:ascii="Times New Roman" w:eastAsia="Calibri" w:hAnsi="Times New Roman" w:cs="Times New Roman"/>
                <w:color w:val="000000"/>
              </w:rPr>
              <w:t>Допускается по решению Закупочной комиссии.</w:t>
            </w:r>
          </w:p>
          <w:p w14:paraId="38D61845"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color w:val="000000"/>
              </w:rPr>
            </w:pPr>
          </w:p>
          <w:p w14:paraId="3F84FA8C" w14:textId="77777777" w:rsidR="00ED4BB0" w:rsidRDefault="008C24E0" w:rsidP="00464E8A">
            <w:pPr>
              <w:autoSpaceDE w:val="0"/>
              <w:autoSpaceDN w:val="0"/>
              <w:adjustRightInd w:val="0"/>
              <w:spacing w:after="0" w:line="240" w:lineRule="auto"/>
              <w:jc w:val="both"/>
              <w:rPr>
                <w:rFonts w:ascii="Times New Roman" w:eastAsia="Calibri" w:hAnsi="Times New Roman" w:cs="Times New Roman"/>
                <w:color w:val="000000"/>
              </w:rPr>
            </w:pPr>
            <w:r w:rsidRPr="00F95AFE">
              <w:rPr>
                <w:rFonts w:ascii="Times New Roman" w:eastAsia="Calibri" w:hAnsi="Times New Roman" w:cs="Times New Roman"/>
                <w:color w:val="000000"/>
              </w:rPr>
              <w:t xml:space="preserve">Условия договора, по которым возможно проведение переторжки: </w:t>
            </w:r>
          </w:p>
          <w:p w14:paraId="086DD547" w14:textId="12017D1C" w:rsidR="00464E8A" w:rsidRPr="00F95AFE" w:rsidRDefault="00ED4BB0" w:rsidP="00464E8A">
            <w:pPr>
              <w:autoSpaceDE w:val="0"/>
              <w:autoSpaceDN w:val="0"/>
              <w:adjustRightInd w:val="0"/>
              <w:spacing w:after="0" w:line="240" w:lineRule="auto"/>
              <w:jc w:val="both"/>
              <w:rPr>
                <w:rFonts w:ascii="Times New Roman" w:eastAsia="Calibri" w:hAnsi="Times New Roman" w:cs="Times New Roman"/>
                <w:color w:val="000000"/>
              </w:rPr>
            </w:pPr>
            <w:r>
              <w:rPr>
                <w:rFonts w:ascii="Times New Roman" w:eastAsia="Calibri" w:hAnsi="Times New Roman" w:cs="Times New Roman"/>
                <w:color w:val="000000"/>
              </w:rPr>
              <w:t xml:space="preserve">- </w:t>
            </w:r>
            <w:r w:rsidR="00464E8A" w:rsidRPr="00F95AFE">
              <w:rPr>
                <w:rFonts w:ascii="Times New Roman" w:eastAsia="Calibri" w:hAnsi="Times New Roman" w:cs="Times New Roman"/>
                <w:color w:val="000000"/>
              </w:rPr>
              <w:t>Величина коэффициента снижения цены</w:t>
            </w:r>
          </w:p>
          <w:p w14:paraId="789BBFD5" w14:textId="731BF135" w:rsidR="008C24E0" w:rsidRPr="00F95AFE" w:rsidRDefault="008C24E0" w:rsidP="00ED4BB0">
            <w:pPr>
              <w:autoSpaceDE w:val="0"/>
              <w:autoSpaceDN w:val="0"/>
              <w:adjustRightInd w:val="0"/>
              <w:spacing w:after="0" w:line="240" w:lineRule="auto"/>
              <w:jc w:val="both"/>
              <w:rPr>
                <w:rFonts w:ascii="Times New Roman" w:eastAsia="Times New Roman" w:hAnsi="Times New Roman" w:cs="Times New Roman"/>
                <w:b/>
                <w:lang w:eastAsia="ru-RU"/>
              </w:rPr>
            </w:pPr>
          </w:p>
        </w:tc>
      </w:tr>
      <w:tr w:rsidR="008C24E0" w:rsidRPr="00F95AFE" w14:paraId="61A91234" w14:textId="77777777" w:rsidTr="008C24E0">
        <w:tc>
          <w:tcPr>
            <w:tcW w:w="531" w:type="dxa"/>
            <w:tcBorders>
              <w:top w:val="single" w:sz="4" w:space="0" w:color="auto"/>
              <w:left w:val="single" w:sz="4" w:space="0" w:color="auto"/>
              <w:bottom w:val="single" w:sz="4" w:space="0" w:color="auto"/>
              <w:right w:val="single" w:sz="4" w:space="0" w:color="auto"/>
            </w:tcBorders>
          </w:tcPr>
          <w:p w14:paraId="5565F315" w14:textId="77777777" w:rsidR="008C24E0" w:rsidRPr="00F95AFE" w:rsidRDefault="008C24E0" w:rsidP="008C24E0">
            <w:pPr>
              <w:numPr>
                <w:ilvl w:val="0"/>
                <w:numId w:val="1"/>
              </w:numPr>
              <w:spacing w:after="0" w:line="240" w:lineRule="auto"/>
              <w:rPr>
                <w:rFonts w:ascii="Times New Roman" w:eastAsia="Times New Roman" w:hAnsi="Times New Roman" w:cs="Times New Roman"/>
                <w:b/>
                <w:lang w:eastAsia="ru-RU"/>
              </w:rPr>
            </w:pPr>
            <w:bookmarkStart w:id="211" w:name="_Ref55321529"/>
          </w:p>
        </w:tc>
        <w:bookmarkEnd w:id="211"/>
        <w:tc>
          <w:tcPr>
            <w:tcW w:w="2060" w:type="dxa"/>
            <w:tcBorders>
              <w:top w:val="single" w:sz="4" w:space="0" w:color="auto"/>
              <w:left w:val="single" w:sz="4" w:space="0" w:color="auto"/>
              <w:bottom w:val="single" w:sz="4" w:space="0" w:color="auto"/>
              <w:right w:val="single" w:sz="4" w:space="0" w:color="auto"/>
            </w:tcBorders>
          </w:tcPr>
          <w:p w14:paraId="432B414C"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Порядок заключения договора</w:t>
            </w:r>
          </w:p>
        </w:tc>
        <w:tc>
          <w:tcPr>
            <w:tcW w:w="1520" w:type="dxa"/>
            <w:tcBorders>
              <w:top w:val="single" w:sz="4" w:space="0" w:color="auto"/>
              <w:left w:val="single" w:sz="4" w:space="0" w:color="auto"/>
              <w:bottom w:val="single" w:sz="4" w:space="0" w:color="auto"/>
              <w:right w:val="single" w:sz="4" w:space="0" w:color="auto"/>
            </w:tcBorders>
          </w:tcPr>
          <w:p w14:paraId="6D74E430" w14:textId="4C85C36B"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fldChar w:fldCharType="begin"/>
            </w:r>
            <w:r w:rsidRPr="00F95AFE">
              <w:rPr>
                <w:rFonts w:ascii="Times New Roman" w:eastAsia="Times New Roman" w:hAnsi="Times New Roman" w:cs="Times New Roman"/>
                <w:b/>
                <w:color w:val="000000"/>
                <w:lang w:eastAsia="ru-RU"/>
              </w:rPr>
              <w:instrText xml:space="preserve"> REF _Ref55322328 \r \h  \* MERGEFORMAT </w:instrText>
            </w:r>
            <w:r w:rsidRPr="00F95AFE">
              <w:rPr>
                <w:rFonts w:ascii="Times New Roman" w:eastAsia="Times New Roman" w:hAnsi="Times New Roman" w:cs="Times New Roman"/>
                <w:b/>
                <w:color w:val="000000"/>
                <w:lang w:eastAsia="ru-RU"/>
              </w:rPr>
            </w:r>
            <w:r w:rsidRPr="00F95AFE">
              <w:rPr>
                <w:rFonts w:ascii="Times New Roman" w:eastAsia="Times New Roman" w:hAnsi="Times New Roman" w:cs="Times New Roman"/>
                <w:b/>
                <w:color w:val="000000"/>
                <w:lang w:eastAsia="ru-RU"/>
              </w:rPr>
              <w:fldChar w:fldCharType="separate"/>
            </w:r>
            <w:r w:rsidR="004813D1">
              <w:rPr>
                <w:rFonts w:ascii="Times New Roman" w:eastAsia="Times New Roman" w:hAnsi="Times New Roman" w:cs="Times New Roman"/>
                <w:b/>
                <w:color w:val="000000"/>
                <w:lang w:eastAsia="ru-RU"/>
              </w:rPr>
              <w:t>8.1.13</w:t>
            </w:r>
            <w:r w:rsidRPr="00F95AFE">
              <w:rPr>
                <w:rFonts w:ascii="Times New Roman" w:eastAsia="Times New Roman" w:hAnsi="Times New Roman" w:cs="Times New Roman"/>
                <w:b/>
                <w:color w:val="000000"/>
                <w:lang w:eastAsia="ru-RU"/>
              </w:rPr>
              <w:fldChar w:fldCharType="end"/>
            </w:r>
          </w:p>
        </w:tc>
        <w:tc>
          <w:tcPr>
            <w:tcW w:w="6946" w:type="dxa"/>
            <w:tcBorders>
              <w:top w:val="single" w:sz="4" w:space="0" w:color="auto"/>
              <w:left w:val="single" w:sz="4" w:space="0" w:color="auto"/>
              <w:bottom w:val="single" w:sz="4" w:space="0" w:color="auto"/>
              <w:right w:val="single" w:sz="4" w:space="0" w:color="auto"/>
            </w:tcBorders>
          </w:tcPr>
          <w:p w14:paraId="3862EEA3" w14:textId="77777777" w:rsidR="008C24E0" w:rsidRPr="00F95AFE" w:rsidRDefault="008C24E0" w:rsidP="008C24E0">
            <w:pPr>
              <w:tabs>
                <w:tab w:val="center" w:pos="4677"/>
                <w:tab w:val="right" w:pos="9355"/>
              </w:tabs>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Договор заключается в электронной форме на ЭТП в соответствии с Регламентом работы ЭТП.</w:t>
            </w:r>
          </w:p>
          <w:p w14:paraId="4669BDF4" w14:textId="77777777" w:rsidR="008C24E0" w:rsidRPr="00F95AFE" w:rsidRDefault="008C24E0" w:rsidP="008C24E0">
            <w:pPr>
              <w:tabs>
                <w:tab w:val="center" w:pos="4677"/>
                <w:tab w:val="right" w:pos="9355"/>
              </w:tabs>
              <w:spacing w:after="0" w:line="240" w:lineRule="auto"/>
              <w:jc w:val="both"/>
              <w:rPr>
                <w:rFonts w:ascii="Times New Roman" w:eastAsia="Times New Roman" w:hAnsi="Times New Roman" w:cs="Times New Roman"/>
                <w:lang w:eastAsia="ru-RU"/>
              </w:rPr>
            </w:pPr>
          </w:p>
        </w:tc>
      </w:tr>
      <w:tr w:rsidR="008C24E0" w:rsidRPr="00F95AFE" w14:paraId="043845E1" w14:textId="77777777" w:rsidTr="008C24E0">
        <w:tc>
          <w:tcPr>
            <w:tcW w:w="531" w:type="dxa"/>
            <w:tcBorders>
              <w:top w:val="single" w:sz="4" w:space="0" w:color="auto"/>
              <w:left w:val="single" w:sz="4" w:space="0" w:color="auto"/>
              <w:bottom w:val="single" w:sz="4" w:space="0" w:color="auto"/>
              <w:right w:val="single" w:sz="4" w:space="0" w:color="auto"/>
            </w:tcBorders>
          </w:tcPr>
          <w:p w14:paraId="2E2C498E" w14:textId="77777777" w:rsidR="008C24E0" w:rsidRPr="00F95AFE" w:rsidRDefault="008C24E0" w:rsidP="008C24E0">
            <w:pPr>
              <w:numPr>
                <w:ilvl w:val="0"/>
                <w:numId w:val="1"/>
              </w:numPr>
              <w:spacing w:after="0" w:line="240" w:lineRule="auto"/>
              <w:rPr>
                <w:rFonts w:ascii="Times New Roman" w:eastAsia="Times New Roman" w:hAnsi="Times New Roman" w:cs="Times New Roman"/>
                <w:b/>
                <w:lang w:eastAsia="ru-RU"/>
              </w:rPr>
            </w:pPr>
            <w:bookmarkStart w:id="212" w:name="_Ref378846859"/>
          </w:p>
        </w:tc>
        <w:bookmarkEnd w:id="212"/>
        <w:tc>
          <w:tcPr>
            <w:tcW w:w="2060" w:type="dxa"/>
            <w:tcBorders>
              <w:top w:val="single" w:sz="4" w:space="0" w:color="auto"/>
              <w:left w:val="single" w:sz="4" w:space="0" w:color="auto"/>
              <w:bottom w:val="single" w:sz="4" w:space="0" w:color="auto"/>
              <w:right w:val="single" w:sz="4" w:space="0" w:color="auto"/>
            </w:tcBorders>
          </w:tcPr>
          <w:p w14:paraId="740E9F4E"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Подача альтернативных предложений</w:t>
            </w:r>
          </w:p>
        </w:tc>
        <w:tc>
          <w:tcPr>
            <w:tcW w:w="1520" w:type="dxa"/>
            <w:tcBorders>
              <w:top w:val="single" w:sz="4" w:space="0" w:color="auto"/>
              <w:left w:val="single" w:sz="4" w:space="0" w:color="auto"/>
              <w:bottom w:val="single" w:sz="4" w:space="0" w:color="auto"/>
              <w:right w:val="single" w:sz="4" w:space="0" w:color="auto"/>
            </w:tcBorders>
          </w:tcPr>
          <w:p w14:paraId="7002618E" w14:textId="56536B56"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_Ref57202796 \r \h </w:instrText>
            </w:r>
            <w:r w:rsidR="00EF0C2D"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4813D1">
              <w:rPr>
                <w:rFonts w:ascii="Times New Roman" w:eastAsia="Calibri" w:hAnsi="Times New Roman" w:cs="Times New Roman"/>
                <w:b/>
                <w:iCs/>
                <w:color w:val="000000"/>
              </w:rPr>
              <w:t>6.1.4</w:t>
            </w:r>
            <w:r w:rsidRPr="00F95AFE">
              <w:rPr>
                <w:rFonts w:ascii="Times New Roman" w:eastAsia="Calibri" w:hAnsi="Times New Roman" w:cs="Times New Roman"/>
                <w:b/>
                <w:iCs/>
                <w:color w:val="000000"/>
              </w:rPr>
              <w:fldChar w:fldCharType="end"/>
            </w:r>
          </w:p>
          <w:p w14:paraId="266565EB" w14:textId="10E49028"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_Ref57202815 \r \h </w:instrText>
            </w:r>
            <w:r w:rsidR="0028498B"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4813D1">
              <w:rPr>
                <w:rFonts w:ascii="Times New Roman" w:eastAsia="Calibri" w:hAnsi="Times New Roman" w:cs="Times New Roman"/>
                <w:b/>
                <w:iCs/>
                <w:color w:val="000000"/>
              </w:rPr>
              <w:t>6.4.1</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tcPr>
          <w:p w14:paraId="1B03C06A"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79F96664" w14:textId="77777777" w:rsidR="008C24E0" w:rsidRPr="00F95AFE" w:rsidRDefault="008C24E0"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Не допускается</w:t>
            </w:r>
          </w:p>
          <w:p w14:paraId="6FD9F9E5" w14:textId="77777777" w:rsidR="008C24E0" w:rsidRPr="00F95AFE" w:rsidRDefault="008C24E0" w:rsidP="008C24E0">
            <w:pPr>
              <w:spacing w:after="0" w:line="240" w:lineRule="auto"/>
              <w:jc w:val="both"/>
              <w:rPr>
                <w:rFonts w:ascii="Times New Roman" w:eastAsia="Times New Roman" w:hAnsi="Times New Roman" w:cs="Times New Roman"/>
                <w:i/>
                <w:color w:val="FF0000"/>
                <w:lang w:eastAsia="ru-RU"/>
              </w:rPr>
            </w:pPr>
          </w:p>
          <w:p w14:paraId="1854B1DE" w14:textId="77777777" w:rsidR="008C24E0" w:rsidRPr="00F95AFE" w:rsidRDefault="008C24E0" w:rsidP="00E67654">
            <w:pPr>
              <w:autoSpaceDE w:val="0"/>
              <w:autoSpaceDN w:val="0"/>
              <w:adjustRightInd w:val="0"/>
              <w:spacing w:after="0" w:line="240" w:lineRule="auto"/>
              <w:jc w:val="both"/>
              <w:rPr>
                <w:rFonts w:ascii="Times New Roman" w:eastAsia="Calibri" w:hAnsi="Times New Roman" w:cs="Times New Roman"/>
                <w:i/>
                <w:color w:val="000000"/>
              </w:rPr>
            </w:pPr>
          </w:p>
        </w:tc>
      </w:tr>
      <w:tr w:rsidR="008C24E0" w:rsidRPr="00F95AFE" w14:paraId="3845DD08" w14:textId="77777777" w:rsidTr="008C24E0">
        <w:tc>
          <w:tcPr>
            <w:tcW w:w="531" w:type="dxa"/>
            <w:tcBorders>
              <w:top w:val="single" w:sz="4" w:space="0" w:color="auto"/>
              <w:left w:val="single" w:sz="4" w:space="0" w:color="auto"/>
              <w:bottom w:val="single" w:sz="4" w:space="0" w:color="auto"/>
              <w:right w:val="single" w:sz="4" w:space="0" w:color="auto"/>
            </w:tcBorders>
          </w:tcPr>
          <w:p w14:paraId="7DDD6D00" w14:textId="77777777" w:rsidR="008C24E0" w:rsidRPr="00F95AFE" w:rsidRDefault="008C24E0" w:rsidP="008C24E0">
            <w:pPr>
              <w:numPr>
                <w:ilvl w:val="0"/>
                <w:numId w:val="1"/>
              </w:numPr>
              <w:spacing w:after="0" w:line="240" w:lineRule="auto"/>
              <w:rPr>
                <w:rFonts w:ascii="Times New Roman" w:eastAsia="Times New Roman" w:hAnsi="Times New Roman" w:cs="Times New Roman"/>
                <w:b/>
                <w:lang w:eastAsia="ru-RU"/>
              </w:rPr>
            </w:pPr>
            <w:bookmarkStart w:id="213" w:name="_Ref55322174"/>
          </w:p>
        </w:tc>
        <w:bookmarkEnd w:id="213"/>
        <w:tc>
          <w:tcPr>
            <w:tcW w:w="2060" w:type="dxa"/>
            <w:tcBorders>
              <w:top w:val="single" w:sz="4" w:space="0" w:color="auto"/>
              <w:left w:val="single" w:sz="4" w:space="0" w:color="auto"/>
              <w:bottom w:val="single" w:sz="4" w:space="0" w:color="auto"/>
              <w:right w:val="single" w:sz="4" w:space="0" w:color="auto"/>
            </w:tcBorders>
          </w:tcPr>
          <w:p w14:paraId="32AB95E8"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bCs/>
                <w:lang w:eastAsia="ru-RU"/>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7BA2B753" w14:textId="27C6E6E2" w:rsidR="008C24E0" w:rsidRPr="00F95AFE" w:rsidRDefault="008C24E0" w:rsidP="008C24E0">
            <w:pPr>
              <w:overflowPunct w:val="0"/>
              <w:autoSpaceDE w:val="0"/>
              <w:autoSpaceDN w:val="0"/>
              <w:adjustRightInd w:val="0"/>
              <w:spacing w:after="0" w:line="240" w:lineRule="auto"/>
              <w:jc w:val="center"/>
              <w:rPr>
                <w:rFonts w:ascii="Times New Roman" w:eastAsia="Times New Roman" w:hAnsi="Times New Roman" w:cs="Times New Roman"/>
                <w:b/>
                <w:bCs/>
                <w:color w:val="000000"/>
                <w:lang w:eastAsia="ru-RU"/>
              </w:rPr>
            </w:pPr>
            <w:r w:rsidRPr="00F95AFE">
              <w:rPr>
                <w:rFonts w:ascii="Times New Roman" w:eastAsia="Times New Roman" w:hAnsi="Times New Roman" w:cs="Times New Roman"/>
                <w:b/>
                <w:bCs/>
                <w:color w:val="000000"/>
                <w:lang w:eastAsia="ru-RU"/>
              </w:rPr>
              <w:fldChar w:fldCharType="begin"/>
            </w:r>
            <w:r w:rsidRPr="00F95AFE">
              <w:rPr>
                <w:rFonts w:ascii="Times New Roman" w:eastAsia="Times New Roman" w:hAnsi="Times New Roman" w:cs="Times New Roman"/>
                <w:b/>
                <w:bCs/>
                <w:color w:val="000000"/>
                <w:lang w:eastAsia="ru-RU"/>
              </w:rPr>
              <w:instrText xml:space="preserve"> REF _Ref57202821 \r \h </w:instrText>
            </w:r>
            <w:r w:rsidR="00EE0DEE" w:rsidRPr="00F95AFE">
              <w:rPr>
                <w:rFonts w:ascii="Times New Roman" w:eastAsia="Times New Roman" w:hAnsi="Times New Roman" w:cs="Times New Roman"/>
                <w:b/>
                <w:bCs/>
                <w:color w:val="000000"/>
                <w:lang w:eastAsia="ru-RU"/>
              </w:rPr>
              <w:instrText xml:space="preserve"> \* MERGEFORMAT </w:instrText>
            </w:r>
            <w:r w:rsidRPr="00F95AFE">
              <w:rPr>
                <w:rFonts w:ascii="Times New Roman" w:eastAsia="Times New Roman" w:hAnsi="Times New Roman" w:cs="Times New Roman"/>
                <w:b/>
                <w:bCs/>
                <w:color w:val="000000"/>
                <w:lang w:eastAsia="ru-RU"/>
              </w:rPr>
            </w:r>
            <w:r w:rsidRPr="00F95AFE">
              <w:rPr>
                <w:rFonts w:ascii="Times New Roman" w:eastAsia="Times New Roman" w:hAnsi="Times New Roman" w:cs="Times New Roman"/>
                <w:b/>
                <w:bCs/>
                <w:color w:val="000000"/>
                <w:lang w:eastAsia="ru-RU"/>
              </w:rPr>
              <w:fldChar w:fldCharType="separate"/>
            </w:r>
            <w:r w:rsidR="004813D1">
              <w:rPr>
                <w:rFonts w:ascii="Times New Roman" w:eastAsia="Times New Roman" w:hAnsi="Times New Roman" w:cs="Times New Roman"/>
                <w:b/>
                <w:bCs/>
                <w:color w:val="000000"/>
                <w:lang w:eastAsia="ru-RU"/>
              </w:rPr>
              <w:t>2.1.4</w:t>
            </w:r>
            <w:r w:rsidRPr="00F95AFE">
              <w:rPr>
                <w:rFonts w:ascii="Times New Roman" w:eastAsia="Times New Roman" w:hAnsi="Times New Roman" w:cs="Times New Roman"/>
                <w:b/>
                <w:bCs/>
                <w:color w:val="000000"/>
                <w:lang w:eastAsia="ru-RU"/>
              </w:rPr>
              <w:fldChar w:fldCharType="end"/>
            </w:r>
          </w:p>
        </w:tc>
        <w:tc>
          <w:tcPr>
            <w:tcW w:w="6946" w:type="dxa"/>
            <w:tcBorders>
              <w:top w:val="single" w:sz="4" w:space="0" w:color="auto"/>
              <w:left w:val="single" w:sz="4" w:space="0" w:color="auto"/>
              <w:bottom w:val="single" w:sz="4" w:space="0" w:color="auto"/>
              <w:right w:val="single" w:sz="4" w:space="0" w:color="auto"/>
            </w:tcBorders>
          </w:tcPr>
          <w:p w14:paraId="2C5FE763" w14:textId="77777777" w:rsidR="008C24E0" w:rsidRPr="00F95AFE" w:rsidRDefault="008C24E0" w:rsidP="008C24E0">
            <w:pPr>
              <w:overflowPunct w:val="0"/>
              <w:autoSpaceDE w:val="0"/>
              <w:autoSpaceDN w:val="0"/>
              <w:adjustRightInd w:val="0"/>
              <w:spacing w:after="0" w:line="240" w:lineRule="auto"/>
              <w:jc w:val="both"/>
              <w:rPr>
                <w:rFonts w:ascii="Times New Roman" w:eastAsia="Times New Roman" w:hAnsi="Times New Roman" w:cs="Times New Roman"/>
                <w:bCs/>
                <w:lang w:eastAsia="ru-RU"/>
              </w:rPr>
            </w:pPr>
            <w:r w:rsidRPr="00F95AFE">
              <w:rPr>
                <w:rFonts w:ascii="Times New Roman" w:eastAsia="Times New Roman" w:hAnsi="Times New Roman" w:cs="Times New Roman"/>
                <w:bCs/>
                <w:lang w:eastAsia="ru-RU"/>
              </w:rPr>
              <w:t xml:space="preserve">Форма, сроки и порядок оплаты товара, работы, услуги определены </w:t>
            </w:r>
            <w:r w:rsidR="00E67654" w:rsidRPr="00F95AFE">
              <w:rPr>
                <w:rFonts w:ascii="Times New Roman" w:eastAsia="Times New Roman" w:hAnsi="Times New Roman" w:cs="Times New Roman"/>
                <w:bCs/>
                <w:lang w:eastAsia="ru-RU"/>
              </w:rPr>
              <w:t>в ра</w:t>
            </w:r>
            <w:r w:rsidRPr="00F95AFE">
              <w:rPr>
                <w:rFonts w:ascii="Times New Roman" w:eastAsia="Times New Roman" w:hAnsi="Times New Roman" w:cs="Times New Roman"/>
                <w:bCs/>
                <w:lang w:eastAsia="ru-RU"/>
              </w:rPr>
              <w:t xml:space="preserve">зделе </w:t>
            </w:r>
            <w:hyperlink w:anchor="_РАЗДЕЛ_V._ПРОЕКТ" w:history="1">
              <w:r w:rsidRPr="00F95AFE">
                <w:rPr>
                  <w:rFonts w:ascii="Times New Roman" w:eastAsia="Times New Roman" w:hAnsi="Times New Roman" w:cs="Times New Roman"/>
                  <w:bCs/>
                  <w:color w:val="0000FF"/>
                  <w:u w:val="single"/>
                  <w:lang w:eastAsia="ru-RU"/>
                </w:rPr>
                <w:t>V. «ПРОЕКТ ДОГОВОРА»</w:t>
              </w:r>
            </w:hyperlink>
            <w:r w:rsidRPr="00F95AFE">
              <w:rPr>
                <w:rFonts w:ascii="Times New Roman" w:eastAsia="Times New Roman" w:hAnsi="Times New Roman" w:cs="Times New Roman"/>
                <w:bCs/>
                <w:lang w:eastAsia="ru-RU"/>
              </w:rPr>
              <w:t xml:space="preserve"> документации.</w:t>
            </w:r>
          </w:p>
          <w:p w14:paraId="763C7ABB" w14:textId="77777777" w:rsidR="008C24E0" w:rsidRPr="00F95AFE" w:rsidRDefault="008C24E0" w:rsidP="008C24E0">
            <w:pPr>
              <w:overflowPunct w:val="0"/>
              <w:autoSpaceDE w:val="0"/>
              <w:autoSpaceDN w:val="0"/>
              <w:adjustRightInd w:val="0"/>
              <w:spacing w:after="0" w:line="240" w:lineRule="auto"/>
              <w:jc w:val="both"/>
              <w:rPr>
                <w:rFonts w:ascii="Times New Roman" w:eastAsia="Times New Roman" w:hAnsi="Times New Roman" w:cs="Times New Roman"/>
                <w:bCs/>
                <w:lang w:eastAsia="ru-RU"/>
              </w:rPr>
            </w:pPr>
          </w:p>
          <w:p w14:paraId="093D59DD" w14:textId="77777777" w:rsidR="008C24E0" w:rsidRPr="00F95AFE" w:rsidRDefault="008C24E0" w:rsidP="008C24E0">
            <w:pPr>
              <w:overflowPunct w:val="0"/>
              <w:autoSpaceDE w:val="0"/>
              <w:autoSpaceDN w:val="0"/>
              <w:adjustRightInd w:val="0"/>
              <w:spacing w:after="0" w:line="240" w:lineRule="auto"/>
              <w:jc w:val="both"/>
              <w:rPr>
                <w:rFonts w:ascii="Times New Roman" w:eastAsia="Times New Roman" w:hAnsi="Times New Roman" w:cs="Times New Roman"/>
                <w:lang w:eastAsia="ru-RU"/>
              </w:rPr>
            </w:pPr>
          </w:p>
          <w:p w14:paraId="11AD2591" w14:textId="77777777" w:rsidR="008C24E0" w:rsidRPr="00F95AFE" w:rsidRDefault="008C24E0" w:rsidP="008C24E0">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lang w:eastAsia="ru-RU"/>
              </w:rPr>
              <w:t>В случае если по результатам закупки планируется заключение рамочного договора и</w:t>
            </w:r>
            <w:r w:rsidRPr="00F95AFE">
              <w:rPr>
                <w:rFonts w:ascii="Times New Roman" w:eastAsia="Times New Roman" w:hAnsi="Times New Roman" w:cs="Times New Roman"/>
                <w:sz w:val="20"/>
                <w:lang w:eastAsia="ru-RU"/>
              </w:rPr>
              <w:t xml:space="preserve"> </w:t>
            </w:r>
            <w:hyperlink w:anchor="_Форма_3_ТЕХНИКО-КОММЕРЧЕСКОЕ" w:history="1">
              <w:r w:rsidRPr="00F95AFE">
                <w:rPr>
                  <w:rFonts w:ascii="Times New Roman" w:eastAsia="Times New Roman" w:hAnsi="Times New Roman" w:cs="Times New Roman"/>
                  <w:color w:val="0000FF"/>
                  <w:szCs w:val="24"/>
                  <w:u w:val="single"/>
                  <w:lang w:eastAsia="ru-RU"/>
                </w:rPr>
                <w:t>Формой 3 «ТЕХНИКО-КОММЕРЧЕСКОЕ ПРЕДЛОЖЕНИЕ»</w:t>
              </w:r>
            </w:hyperlink>
            <w:r w:rsidRPr="00F95AFE">
              <w:rPr>
                <w:rFonts w:ascii="Times New Roman" w:eastAsia="Times New Roman" w:hAnsi="Times New Roman" w:cs="Times New Roman"/>
                <w:szCs w:val="24"/>
                <w:lang w:eastAsia="ru-RU"/>
              </w:rPr>
              <w:t xml:space="preserve"> предусмотрена </w:t>
            </w:r>
            <w:r w:rsidRPr="00F95AFE">
              <w:rPr>
                <w:rFonts w:ascii="Times New Roman" w:eastAsia="Times New Roman" w:hAnsi="Times New Roman" w:cs="Times New Roman"/>
                <w:sz w:val="24"/>
                <w:szCs w:val="24"/>
                <w:lang w:eastAsia="ru-RU"/>
              </w:rPr>
              <w:t>подача ценового предложения в виде коэффициента снижения от НМЦ договора/НМЦ ед., то договор заключается на следующих условиях:</w:t>
            </w:r>
          </w:p>
          <w:p w14:paraId="3A86DA95" w14:textId="1768BEEF" w:rsidR="008C24E0" w:rsidRPr="00F95AFE" w:rsidRDefault="008C24E0" w:rsidP="008C24E0">
            <w:pPr>
              <w:numPr>
                <w:ilvl w:val="0"/>
                <w:numId w:val="27"/>
              </w:numPr>
              <w:tabs>
                <w:tab w:val="left" w:pos="341"/>
                <w:tab w:val="num" w:pos="1004"/>
              </w:tabs>
              <w:overflowPunct w:val="0"/>
              <w:autoSpaceDE w:val="0"/>
              <w:autoSpaceDN w:val="0"/>
              <w:adjustRightInd w:val="0"/>
              <w:spacing w:after="0" w:line="240" w:lineRule="auto"/>
              <w:ind w:firstLine="603"/>
              <w:contextualSpacing/>
              <w:jc w:val="both"/>
              <w:rPr>
                <w:rFonts w:ascii="Times New Roman" w:eastAsia="Times New Roman" w:hAnsi="Times New Roman" w:cs="Times New Roman"/>
                <w:i/>
                <w:color w:val="FF0000"/>
                <w:lang w:eastAsia="ru-RU"/>
              </w:rPr>
            </w:pPr>
            <w:r w:rsidRPr="00F95AFE">
              <w:rPr>
                <w:rFonts w:ascii="Times New Roman" w:eastAsia="Times New Roman" w:hAnsi="Times New Roman" w:cs="Times New Roman"/>
                <w:lang w:eastAsia="ru-RU"/>
              </w:rPr>
              <w:t>Предельная общая цена договора, заключаемого по результатам закупки, будет определяться путем произведения коэффициента снижения</w:t>
            </w:r>
            <w:r w:rsidR="00EB36A9">
              <w:rPr>
                <w:rFonts w:ascii="Times New Roman" w:eastAsia="Times New Roman" w:hAnsi="Times New Roman" w:cs="Times New Roman"/>
                <w:lang w:eastAsia="ru-RU"/>
              </w:rPr>
              <w:t xml:space="preserve"> цены</w:t>
            </w:r>
            <w:r w:rsidRPr="00F95AFE">
              <w:rPr>
                <w:rFonts w:ascii="Times New Roman" w:eastAsia="Times New Roman" w:hAnsi="Times New Roman" w:cs="Times New Roman"/>
                <w:lang w:eastAsia="ru-RU"/>
              </w:rPr>
              <w:t xml:space="preserve">, предложенного участником, с которым заключается договор, на </w:t>
            </w:r>
            <w:r w:rsidRPr="00F95AFE">
              <w:rPr>
                <w:rFonts w:ascii="Times New Roman" w:eastAsia="Times New Roman" w:hAnsi="Times New Roman" w:cs="Times New Roman"/>
                <w:bCs/>
                <w:lang w:eastAsia="ru-RU"/>
              </w:rPr>
              <w:t xml:space="preserve">НМЦ договора, указанную в п. </w:t>
            </w:r>
            <w:r w:rsidRPr="00F95AFE">
              <w:rPr>
                <w:rFonts w:ascii="Times New Roman" w:eastAsia="Times New Roman" w:hAnsi="Times New Roman" w:cs="Times New Roman"/>
                <w:bCs/>
                <w:lang w:eastAsia="ru-RU"/>
              </w:rPr>
              <w:fldChar w:fldCharType="begin"/>
            </w:r>
            <w:r w:rsidRPr="00F95AFE">
              <w:rPr>
                <w:rFonts w:ascii="Times New Roman" w:eastAsia="Times New Roman" w:hAnsi="Times New Roman" w:cs="Times New Roman"/>
                <w:bCs/>
                <w:lang w:eastAsia="ru-RU"/>
              </w:rPr>
              <w:instrText xml:space="preserve"> REF _Ref55316445 \r \h  \* MERGEFORMAT </w:instrText>
            </w:r>
            <w:r w:rsidRPr="00F95AFE">
              <w:rPr>
                <w:rFonts w:ascii="Times New Roman" w:eastAsia="Times New Roman" w:hAnsi="Times New Roman" w:cs="Times New Roman"/>
                <w:bCs/>
                <w:lang w:eastAsia="ru-RU"/>
              </w:rPr>
            </w:r>
            <w:r w:rsidRPr="00F95AFE">
              <w:rPr>
                <w:rFonts w:ascii="Times New Roman" w:eastAsia="Times New Roman" w:hAnsi="Times New Roman" w:cs="Times New Roman"/>
                <w:bCs/>
                <w:lang w:eastAsia="ru-RU"/>
              </w:rPr>
              <w:fldChar w:fldCharType="separate"/>
            </w:r>
            <w:r w:rsidR="004813D1">
              <w:rPr>
                <w:rFonts w:ascii="Times New Roman" w:eastAsia="Times New Roman" w:hAnsi="Times New Roman" w:cs="Times New Roman"/>
                <w:bCs/>
                <w:lang w:eastAsia="ru-RU"/>
              </w:rPr>
              <w:t>6</w:t>
            </w:r>
            <w:r w:rsidRPr="00F95AFE">
              <w:rPr>
                <w:rFonts w:ascii="Times New Roman" w:eastAsia="Times New Roman" w:hAnsi="Times New Roman" w:cs="Times New Roman"/>
                <w:bCs/>
                <w:lang w:eastAsia="ru-RU"/>
              </w:rPr>
              <w:fldChar w:fldCharType="end"/>
            </w:r>
            <w:r w:rsidRPr="00F95AFE">
              <w:rPr>
                <w:rFonts w:ascii="Times New Roman" w:eastAsia="Times New Roman" w:hAnsi="Times New Roman" w:cs="Times New Roman"/>
                <w:bCs/>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u w:val="single"/>
                  <w:lang w:val="en-US" w:eastAsia="ru-RU"/>
                </w:rPr>
                <w:t>II</w:t>
              </w:r>
              <w:r w:rsidRPr="00F95AFE">
                <w:rPr>
                  <w:rFonts w:ascii="Times New Roman" w:eastAsia="Times New Roman" w:hAnsi="Times New Roman" w:cs="Times New Roman"/>
                  <w:bCs/>
                  <w:color w:val="0000FF"/>
                  <w:u w:val="single"/>
                  <w:lang w:eastAsia="ru-RU"/>
                </w:rPr>
                <w:t xml:space="preserve"> «ИНФОРМАЦИОННАЯ КАРТА»</w:t>
              </w:r>
            </w:hyperlink>
            <w:r w:rsidRPr="00F95AFE">
              <w:rPr>
                <w:rFonts w:ascii="Times New Roman" w:eastAsia="Times New Roman" w:hAnsi="Times New Roman" w:cs="Times New Roman"/>
                <w:bCs/>
                <w:lang w:eastAsia="ru-RU"/>
              </w:rPr>
              <w:t xml:space="preserve"> документации.</w:t>
            </w:r>
          </w:p>
          <w:p w14:paraId="627C54BA" w14:textId="26550356" w:rsidR="008C24E0" w:rsidRPr="00F95AFE" w:rsidRDefault="008C24E0" w:rsidP="008C24E0">
            <w:pPr>
              <w:numPr>
                <w:ilvl w:val="0"/>
                <w:numId w:val="27"/>
              </w:numPr>
              <w:tabs>
                <w:tab w:val="left" w:pos="341"/>
                <w:tab w:val="num" w:pos="1004"/>
              </w:tabs>
              <w:overflowPunct w:val="0"/>
              <w:autoSpaceDE w:val="0"/>
              <w:autoSpaceDN w:val="0"/>
              <w:adjustRightInd w:val="0"/>
              <w:spacing w:after="0" w:line="240" w:lineRule="auto"/>
              <w:ind w:firstLine="603"/>
              <w:contextualSpacing/>
              <w:jc w:val="both"/>
              <w:rPr>
                <w:rFonts w:ascii="Times New Roman" w:eastAsia="Times New Roman" w:hAnsi="Times New Roman" w:cs="Times New Roman"/>
                <w:bCs/>
                <w:lang w:eastAsia="ru-RU"/>
              </w:rPr>
            </w:pPr>
            <w:r w:rsidRPr="00F95AFE">
              <w:rPr>
                <w:rFonts w:ascii="Times New Roman" w:eastAsia="Times New Roman" w:hAnsi="Times New Roman" w:cs="Times New Roman"/>
                <w:lang w:eastAsia="ru-RU"/>
              </w:rPr>
              <w:lastRenderedPageBreak/>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F95AFE">
              <w:rPr>
                <w:rFonts w:ascii="Times New Roman" w:eastAsia="Times New Roman" w:hAnsi="Times New Roman" w:cs="Times New Roman"/>
                <w:bCs/>
                <w:lang w:eastAsia="ru-RU"/>
              </w:rPr>
              <w:t xml:space="preserve">п. </w:t>
            </w:r>
            <w:r w:rsidRPr="00F95AFE">
              <w:rPr>
                <w:rFonts w:ascii="Times New Roman" w:eastAsia="Times New Roman" w:hAnsi="Times New Roman" w:cs="Times New Roman"/>
                <w:bCs/>
                <w:lang w:eastAsia="ru-RU"/>
              </w:rPr>
              <w:fldChar w:fldCharType="begin"/>
            </w:r>
            <w:r w:rsidRPr="00F95AFE">
              <w:rPr>
                <w:rFonts w:ascii="Times New Roman" w:eastAsia="Times New Roman" w:hAnsi="Times New Roman" w:cs="Times New Roman"/>
                <w:bCs/>
                <w:lang w:eastAsia="ru-RU"/>
              </w:rPr>
              <w:instrText xml:space="preserve"> REF _Ref55316445 \r \h  \* MERGEFORMAT </w:instrText>
            </w:r>
            <w:r w:rsidRPr="00F95AFE">
              <w:rPr>
                <w:rFonts w:ascii="Times New Roman" w:eastAsia="Times New Roman" w:hAnsi="Times New Roman" w:cs="Times New Roman"/>
                <w:bCs/>
                <w:lang w:eastAsia="ru-RU"/>
              </w:rPr>
            </w:r>
            <w:r w:rsidRPr="00F95AFE">
              <w:rPr>
                <w:rFonts w:ascii="Times New Roman" w:eastAsia="Times New Roman" w:hAnsi="Times New Roman" w:cs="Times New Roman"/>
                <w:bCs/>
                <w:lang w:eastAsia="ru-RU"/>
              </w:rPr>
              <w:fldChar w:fldCharType="separate"/>
            </w:r>
            <w:r w:rsidR="004813D1">
              <w:rPr>
                <w:rFonts w:ascii="Times New Roman" w:eastAsia="Times New Roman" w:hAnsi="Times New Roman" w:cs="Times New Roman"/>
                <w:bCs/>
                <w:lang w:eastAsia="ru-RU"/>
              </w:rPr>
              <w:t>6</w:t>
            </w:r>
            <w:r w:rsidRPr="00F95AFE">
              <w:rPr>
                <w:rFonts w:ascii="Times New Roman" w:eastAsia="Times New Roman" w:hAnsi="Times New Roman" w:cs="Times New Roman"/>
                <w:bCs/>
                <w:lang w:eastAsia="ru-RU"/>
              </w:rPr>
              <w:fldChar w:fldCharType="end"/>
            </w:r>
            <w:r w:rsidRPr="00F95AFE">
              <w:rPr>
                <w:rFonts w:ascii="Times New Roman" w:eastAsia="Times New Roman" w:hAnsi="Times New Roman" w:cs="Times New Roman"/>
                <w:bCs/>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u w:val="single"/>
                  <w:lang w:val="en-US" w:eastAsia="ru-RU"/>
                </w:rPr>
                <w:t>II</w:t>
              </w:r>
              <w:r w:rsidRPr="00F95AFE">
                <w:rPr>
                  <w:rFonts w:ascii="Times New Roman" w:eastAsia="Times New Roman" w:hAnsi="Times New Roman" w:cs="Times New Roman"/>
                  <w:bCs/>
                  <w:color w:val="0000FF"/>
                  <w:u w:val="single"/>
                  <w:lang w:eastAsia="ru-RU"/>
                </w:rPr>
                <w:t xml:space="preserve"> «ИНФОРМАЦИОННАЯ КАРТА»</w:t>
              </w:r>
            </w:hyperlink>
            <w:r w:rsidRPr="00F95AFE">
              <w:rPr>
                <w:rFonts w:ascii="Times New Roman" w:eastAsia="Times New Roman" w:hAnsi="Times New Roman" w:cs="Times New Roman"/>
                <w:bCs/>
                <w:lang w:eastAsia="ru-RU"/>
              </w:rPr>
              <w:t xml:space="preserve"> документации</w:t>
            </w:r>
            <w:r w:rsidRPr="00F95AFE">
              <w:rPr>
                <w:rFonts w:ascii="Times New Roman" w:eastAsia="Times New Roman" w:hAnsi="Times New Roman" w:cs="Times New Roman"/>
                <w:lang w:eastAsia="ru-RU"/>
              </w:rPr>
              <w:t>, на коэффициент снижения, предложенны</w:t>
            </w:r>
            <w:r w:rsidR="005C2A08" w:rsidRPr="00F95AFE">
              <w:rPr>
                <w:rFonts w:ascii="Times New Roman" w:eastAsia="Times New Roman" w:hAnsi="Times New Roman" w:cs="Times New Roman"/>
                <w:lang w:eastAsia="ru-RU"/>
              </w:rPr>
              <w:t>й</w:t>
            </w:r>
            <w:r w:rsidRPr="00F95AFE">
              <w:rPr>
                <w:rFonts w:ascii="Times New Roman" w:eastAsia="Times New Roman" w:hAnsi="Times New Roman" w:cs="Times New Roman"/>
                <w:lang w:eastAsia="ru-RU"/>
              </w:rPr>
              <w:t xml:space="preserve"> участником, с которым заключается договор.</w:t>
            </w:r>
          </w:p>
          <w:p w14:paraId="56CB522A" w14:textId="77777777" w:rsidR="008C24E0" w:rsidRPr="00F95AFE" w:rsidRDefault="008C24E0" w:rsidP="008C24E0">
            <w:pPr>
              <w:numPr>
                <w:ilvl w:val="0"/>
                <w:numId w:val="27"/>
              </w:numPr>
              <w:overflowPunct w:val="0"/>
              <w:autoSpaceDE w:val="0"/>
              <w:autoSpaceDN w:val="0"/>
              <w:adjustRightInd w:val="0"/>
              <w:spacing w:after="0" w:line="240" w:lineRule="auto"/>
              <w:ind w:firstLine="603"/>
              <w:contextualSpacing/>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511BF2FE" w14:textId="489B0BD6" w:rsidR="008C24E0" w:rsidRPr="00F95AFE" w:rsidRDefault="008C24E0" w:rsidP="008C24E0">
            <w:pPr>
              <w:tabs>
                <w:tab w:val="left" w:pos="341"/>
                <w:tab w:val="num" w:pos="1004"/>
              </w:tabs>
              <w:overflowPunct w:val="0"/>
              <w:autoSpaceDE w:val="0"/>
              <w:autoSpaceDN w:val="0"/>
              <w:adjustRightInd w:val="0"/>
              <w:spacing w:after="0" w:line="240" w:lineRule="auto"/>
              <w:jc w:val="both"/>
              <w:rPr>
                <w:rFonts w:ascii="Times New Roman" w:eastAsia="Times New Roman" w:hAnsi="Times New Roman" w:cs="Times New Roman"/>
                <w:bCs/>
                <w:lang w:eastAsia="ru-RU"/>
              </w:rPr>
            </w:pPr>
            <w:r w:rsidRPr="00F95AFE">
              <w:rPr>
                <w:rFonts w:ascii="Times New Roman" w:eastAsia="Times New Roman" w:hAnsi="Times New Roman" w:cs="Times New Roman"/>
                <w:lang w:eastAsia="ru-RU"/>
              </w:rPr>
              <w:t xml:space="preserve">Поставка товара (выполнение работ, оказание услуг) будет осуществляться на основании </w:t>
            </w:r>
            <w:r w:rsidR="00E36207" w:rsidRPr="00E36207">
              <w:rPr>
                <w:rFonts w:ascii="Times New Roman" w:eastAsia="Times New Roman" w:hAnsi="Times New Roman" w:cs="Times New Roman"/>
                <w:lang w:eastAsia="ru-RU"/>
              </w:rPr>
              <w:t>Акт</w:t>
            </w:r>
            <w:r w:rsidR="0082366D">
              <w:rPr>
                <w:rFonts w:ascii="Times New Roman" w:eastAsia="Times New Roman" w:hAnsi="Times New Roman" w:cs="Times New Roman"/>
                <w:lang w:eastAsia="ru-RU"/>
              </w:rPr>
              <w:t>ов</w:t>
            </w:r>
            <w:r w:rsidR="00E36207" w:rsidRPr="00E36207">
              <w:rPr>
                <w:rFonts w:ascii="Times New Roman" w:eastAsia="Times New Roman" w:hAnsi="Times New Roman" w:cs="Times New Roman"/>
                <w:lang w:eastAsia="ru-RU"/>
              </w:rPr>
              <w:t xml:space="preserve"> приема-передачи</w:t>
            </w:r>
            <w:r w:rsidRPr="00F95AFE">
              <w:rPr>
                <w:rFonts w:ascii="Times New Roman" w:eastAsia="Times New Roman" w:hAnsi="Times New Roman" w:cs="Times New Roman"/>
                <w:lang w:eastAsia="ru-RU"/>
              </w:rPr>
              <w:t xml:space="preserve">, согласованных и подписанных сторонами по договору. Стоимость </w:t>
            </w:r>
            <w:r w:rsidR="0082366D" w:rsidRPr="00F95AFE">
              <w:rPr>
                <w:rFonts w:ascii="Times New Roman" w:eastAsia="Times New Roman" w:hAnsi="Times New Roman" w:cs="Times New Roman"/>
                <w:lang w:eastAsia="ru-RU"/>
              </w:rPr>
              <w:t>постав</w:t>
            </w:r>
            <w:r w:rsidR="0082366D">
              <w:rPr>
                <w:rFonts w:ascii="Times New Roman" w:eastAsia="Times New Roman" w:hAnsi="Times New Roman" w:cs="Times New Roman"/>
                <w:lang w:eastAsia="ru-RU"/>
              </w:rPr>
              <w:t>ленных</w:t>
            </w:r>
            <w:r w:rsidR="0082366D" w:rsidRPr="00F95AFE">
              <w:rPr>
                <w:rFonts w:ascii="Times New Roman" w:eastAsia="Times New Roman" w:hAnsi="Times New Roman" w:cs="Times New Roman"/>
                <w:lang w:eastAsia="ru-RU"/>
              </w:rPr>
              <w:t xml:space="preserve"> товар</w:t>
            </w:r>
            <w:r w:rsidR="0082366D">
              <w:rPr>
                <w:rFonts w:ascii="Times New Roman" w:eastAsia="Times New Roman" w:hAnsi="Times New Roman" w:cs="Times New Roman"/>
                <w:lang w:eastAsia="ru-RU"/>
              </w:rPr>
              <w:t>ов</w:t>
            </w:r>
            <w:r w:rsidR="0082366D" w:rsidRPr="00F95AFE">
              <w:rPr>
                <w:rFonts w:ascii="Times New Roman" w:eastAsia="Times New Roman" w:hAnsi="Times New Roman" w:cs="Times New Roman"/>
                <w:lang w:eastAsia="ru-RU"/>
              </w:rPr>
              <w:t xml:space="preserve"> (выполнен</w:t>
            </w:r>
            <w:r w:rsidR="0082366D">
              <w:rPr>
                <w:rFonts w:ascii="Times New Roman" w:eastAsia="Times New Roman" w:hAnsi="Times New Roman" w:cs="Times New Roman"/>
                <w:lang w:eastAsia="ru-RU"/>
              </w:rPr>
              <w:t>ных</w:t>
            </w:r>
            <w:r w:rsidR="0082366D" w:rsidRPr="00F95AFE">
              <w:rPr>
                <w:rFonts w:ascii="Times New Roman" w:eastAsia="Times New Roman" w:hAnsi="Times New Roman" w:cs="Times New Roman"/>
                <w:lang w:eastAsia="ru-RU"/>
              </w:rPr>
              <w:t xml:space="preserve"> работ, оказан</w:t>
            </w:r>
            <w:r w:rsidR="0082366D">
              <w:rPr>
                <w:rFonts w:ascii="Times New Roman" w:eastAsia="Times New Roman" w:hAnsi="Times New Roman" w:cs="Times New Roman"/>
                <w:lang w:eastAsia="ru-RU"/>
              </w:rPr>
              <w:t>ных</w:t>
            </w:r>
            <w:r w:rsidR="0082366D" w:rsidRPr="00F95AFE">
              <w:rPr>
                <w:rFonts w:ascii="Times New Roman" w:eastAsia="Times New Roman" w:hAnsi="Times New Roman" w:cs="Times New Roman"/>
                <w:lang w:eastAsia="ru-RU"/>
              </w:rPr>
              <w:t xml:space="preserve"> услуг) </w:t>
            </w:r>
            <w:r w:rsidRPr="00F95AFE">
              <w:rPr>
                <w:rFonts w:ascii="Times New Roman" w:eastAsia="Times New Roman" w:hAnsi="Times New Roman" w:cs="Times New Roman"/>
                <w:lang w:eastAsia="ru-RU"/>
              </w:rPr>
              <w:t>будет определяться на основании цен за единицу товара (работы, услуги), определенны</w:t>
            </w:r>
            <w:r w:rsidR="0082366D">
              <w:rPr>
                <w:rFonts w:ascii="Times New Roman" w:eastAsia="Times New Roman" w:hAnsi="Times New Roman" w:cs="Times New Roman"/>
                <w:lang w:eastAsia="ru-RU"/>
              </w:rPr>
              <w:t>х</w:t>
            </w:r>
            <w:r w:rsidRPr="00F95AFE">
              <w:rPr>
                <w:rFonts w:ascii="Times New Roman" w:eastAsia="Times New Roman" w:hAnsi="Times New Roman" w:cs="Times New Roman"/>
                <w:lang w:eastAsia="ru-RU"/>
              </w:rPr>
              <w:t xml:space="preserve"> в договоре.</w:t>
            </w:r>
          </w:p>
        </w:tc>
      </w:tr>
    </w:tbl>
    <w:p w14:paraId="6B3D3ED1" w14:textId="77777777" w:rsidR="008C24E0" w:rsidRPr="00F95AFE" w:rsidRDefault="008C24E0" w:rsidP="008C24E0">
      <w:pPr>
        <w:keepNext/>
        <w:tabs>
          <w:tab w:val="left" w:pos="6424"/>
        </w:tabs>
        <w:spacing w:before="240" w:after="120" w:line="240" w:lineRule="auto"/>
        <w:jc w:val="both"/>
        <w:outlineLvl w:val="0"/>
        <w:rPr>
          <w:rFonts w:ascii="Cambria" w:eastAsia="Times New Roman" w:hAnsi="Cambria" w:cs="Times New Roman"/>
          <w:bCs/>
          <w:color w:val="365F91"/>
          <w:sz w:val="2"/>
          <w:szCs w:val="2"/>
          <w:lang w:eastAsia="ru-RU"/>
        </w:rPr>
      </w:pPr>
      <w:r w:rsidRPr="00F95AFE">
        <w:rPr>
          <w:rFonts w:ascii="Cambria" w:eastAsia="Times New Roman" w:hAnsi="Cambria" w:cs="Times New Roman"/>
          <w:b/>
          <w:bCs/>
          <w:color w:val="365F91"/>
          <w:sz w:val="28"/>
          <w:szCs w:val="28"/>
          <w:lang w:eastAsia="ru-RU"/>
        </w:rPr>
        <w:lastRenderedPageBreak/>
        <w:br w:type="page"/>
      </w:r>
      <w:bookmarkStart w:id="214" w:name="_2.3._Требования_к"/>
      <w:bookmarkStart w:id="215" w:name="_2.2._Требования_к"/>
      <w:bookmarkStart w:id="216" w:name="_2.4._Критерии_и"/>
      <w:bookmarkStart w:id="217" w:name="_2.3._Условия_заключения"/>
      <w:bookmarkStart w:id="218" w:name="_РАЗДЕЛ_III._ФОРМЫ"/>
      <w:bookmarkStart w:id="219" w:name="_Toc23149538"/>
      <w:bookmarkStart w:id="220" w:name="_Toc54336125"/>
      <w:bookmarkStart w:id="221" w:name="_Toc70427422"/>
      <w:bookmarkStart w:id="222" w:name="форма1"/>
      <w:bookmarkStart w:id="223" w:name="_Toc98251753"/>
      <w:bookmarkEnd w:id="214"/>
      <w:bookmarkEnd w:id="215"/>
      <w:bookmarkEnd w:id="216"/>
      <w:bookmarkEnd w:id="217"/>
      <w:bookmarkEnd w:id="218"/>
      <w:r w:rsidRPr="00F95AFE">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219"/>
      <w:bookmarkEnd w:id="220"/>
      <w:bookmarkEnd w:id="221"/>
      <w:r w:rsidRPr="00F95AFE">
        <w:rPr>
          <w:rFonts w:ascii="Cambria" w:eastAsia="MS Mincho" w:hAnsi="Cambria" w:cs="Times New Roman"/>
          <w:bCs/>
          <w:color w:val="365F91"/>
          <w:kern w:val="32"/>
          <w:sz w:val="28"/>
          <w:szCs w:val="28"/>
          <w:lang w:val="x-none" w:eastAsia="x-none"/>
        </w:rPr>
        <w:t xml:space="preserve"> </w:t>
      </w:r>
      <w:bookmarkEnd w:id="222"/>
    </w:p>
    <w:p w14:paraId="279FB9A2" w14:textId="77777777" w:rsidR="008C24E0" w:rsidRPr="00F95AFE" w:rsidRDefault="008C24E0" w:rsidP="008C24E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224" w:name="_Форма_1_ЗАЯВКА"/>
      <w:bookmarkStart w:id="225" w:name="_Toc23149539"/>
      <w:bookmarkStart w:id="226" w:name="_Toc54336126"/>
      <w:bookmarkStart w:id="227" w:name="_Toc70427423"/>
      <w:bookmarkEnd w:id="224"/>
      <w:r w:rsidRPr="00F95AFE">
        <w:rPr>
          <w:rFonts w:ascii="Times New Roman" w:eastAsia="MS Mincho" w:hAnsi="Times New Roman" w:cs="Times New Roman"/>
          <w:b/>
          <w:bCs/>
          <w:color w:val="548DD4"/>
          <w:kern w:val="32"/>
          <w:sz w:val="28"/>
          <w:szCs w:val="24"/>
          <w:lang w:val="x-none" w:eastAsia="x-none"/>
        </w:rPr>
        <w:t xml:space="preserve">Форма 1 </w:t>
      </w:r>
      <w:r w:rsidRPr="00F95AFE">
        <w:rPr>
          <w:rFonts w:ascii="Times New Roman" w:eastAsia="MS Mincho" w:hAnsi="Times New Roman" w:cs="Times New Roman"/>
          <w:b/>
          <w:bCs/>
          <w:color w:val="548DD4"/>
          <w:kern w:val="32"/>
          <w:sz w:val="28"/>
          <w:szCs w:val="24"/>
          <w:lang w:eastAsia="x-none"/>
        </w:rPr>
        <w:t>З</w:t>
      </w:r>
      <w:r w:rsidRPr="00F95AFE">
        <w:rPr>
          <w:rFonts w:ascii="Times New Roman" w:eastAsia="MS Mincho" w:hAnsi="Times New Roman" w:cs="Times New Roman"/>
          <w:b/>
          <w:bCs/>
          <w:color w:val="548DD4"/>
          <w:kern w:val="32"/>
          <w:sz w:val="28"/>
          <w:szCs w:val="24"/>
          <w:lang w:val="x-none" w:eastAsia="x-none"/>
        </w:rPr>
        <w:t xml:space="preserve">АЯВКА НА УЧАСТИЕ В </w:t>
      </w:r>
      <w:bookmarkEnd w:id="225"/>
      <w:bookmarkEnd w:id="226"/>
      <w:r w:rsidRPr="00F95AFE">
        <w:rPr>
          <w:rFonts w:ascii="Times New Roman" w:eastAsia="MS Mincho" w:hAnsi="Times New Roman" w:cs="Times New Roman"/>
          <w:b/>
          <w:bCs/>
          <w:color w:val="548DD4"/>
          <w:kern w:val="32"/>
          <w:sz w:val="28"/>
          <w:szCs w:val="24"/>
          <w:lang w:eastAsia="x-none"/>
        </w:rPr>
        <w:t>ЗАКУПКЕ</w:t>
      </w:r>
      <w:bookmarkEnd w:id="227"/>
    </w:p>
    <w:p w14:paraId="35A1504C" w14:textId="77777777" w:rsidR="008C24E0" w:rsidRPr="00F95AFE" w:rsidRDefault="008C24E0" w:rsidP="008C24E0">
      <w:pPr>
        <w:spacing w:after="0" w:line="240" w:lineRule="auto"/>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Фирменный бланк участника </w:t>
      </w:r>
    </w:p>
    <w:p w14:paraId="0892424A" w14:textId="77777777" w:rsidR="008C24E0" w:rsidRPr="00F95AFE" w:rsidRDefault="008C24E0" w:rsidP="008C24E0">
      <w:pPr>
        <w:spacing w:after="0" w:line="240" w:lineRule="auto"/>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«___» __________ 20___ года  №______</w:t>
      </w:r>
    </w:p>
    <w:p w14:paraId="6E05B9B7" w14:textId="77777777" w:rsidR="008C24E0" w:rsidRPr="00F95AFE" w:rsidRDefault="008C24E0" w:rsidP="008C24E0">
      <w:pPr>
        <w:spacing w:after="0" w:line="240" w:lineRule="auto"/>
        <w:rPr>
          <w:rFonts w:ascii="Times New Roman" w:eastAsia="Times New Roman" w:hAnsi="Times New Roman" w:cs="Times New Roman"/>
          <w:sz w:val="10"/>
          <w:szCs w:val="10"/>
          <w:lang w:eastAsia="ru-RU"/>
        </w:rPr>
      </w:pPr>
    </w:p>
    <w:p w14:paraId="6CB2A175" w14:textId="77777777" w:rsidR="008C24E0" w:rsidRPr="00F95AFE" w:rsidRDefault="008C24E0" w:rsidP="008C24E0">
      <w:pPr>
        <w:spacing w:after="0" w:line="240" w:lineRule="auto"/>
        <w:ind w:firstLine="567"/>
        <w:jc w:val="center"/>
        <w:rPr>
          <w:rFonts w:ascii="Times New Roman" w:eastAsia="Times New Roman" w:hAnsi="Times New Roman" w:cs="Times New Roman"/>
          <w:sz w:val="24"/>
          <w:szCs w:val="24"/>
          <w:lang w:eastAsia="ru-RU"/>
        </w:rPr>
      </w:pPr>
      <w:bookmarkStart w:id="228" w:name="_Письмо_о_подаче"/>
      <w:bookmarkStart w:id="229" w:name="_Заявка_о_подаче"/>
      <w:bookmarkStart w:id="230" w:name="_Toc255987071"/>
      <w:bookmarkStart w:id="231" w:name="_Toc263441572"/>
      <w:bookmarkStart w:id="232" w:name="_Toc269472558"/>
      <w:bookmarkStart w:id="233" w:name="_Toc305665989"/>
      <w:bookmarkEnd w:id="228"/>
      <w:bookmarkEnd w:id="229"/>
    </w:p>
    <w:p w14:paraId="1BE8E8A3" w14:textId="77777777" w:rsidR="008C24E0" w:rsidRPr="00F95AFE" w:rsidRDefault="008C24E0" w:rsidP="008C24E0">
      <w:pPr>
        <w:spacing w:after="0" w:line="240" w:lineRule="auto"/>
        <w:ind w:firstLine="567"/>
        <w:jc w:val="center"/>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ЗАЯВКА НА УЧАСТИЕ В </w:t>
      </w:r>
      <w:bookmarkEnd w:id="230"/>
      <w:bookmarkEnd w:id="231"/>
      <w:bookmarkEnd w:id="232"/>
      <w:bookmarkEnd w:id="233"/>
      <w:r w:rsidRPr="00F95AFE">
        <w:rPr>
          <w:rFonts w:ascii="Times New Roman" w:eastAsia="Times New Roman" w:hAnsi="Times New Roman" w:cs="Times New Roman"/>
          <w:sz w:val="24"/>
          <w:szCs w:val="24"/>
          <w:lang w:eastAsia="ru-RU"/>
        </w:rPr>
        <w:t>ЗАПРОСЕ ПРЕДЛОЖЕНИЙ</w:t>
      </w:r>
    </w:p>
    <w:p w14:paraId="513174AE" w14:textId="77777777" w:rsidR="008C24E0" w:rsidRPr="00F95AFE" w:rsidRDefault="008C24E0" w:rsidP="008C24E0">
      <w:pPr>
        <w:spacing w:after="0" w:line="240" w:lineRule="auto"/>
        <w:ind w:firstLine="567"/>
        <w:jc w:val="center"/>
        <w:rPr>
          <w:rFonts w:ascii="Times New Roman" w:eastAsia="Times New Roman" w:hAnsi="Times New Roman" w:cs="Times New Roman"/>
          <w:sz w:val="24"/>
          <w:szCs w:val="24"/>
          <w:lang w:eastAsia="ru-RU"/>
        </w:rPr>
      </w:pPr>
    </w:p>
    <w:p w14:paraId="71560B47" w14:textId="77777777" w:rsidR="008C24E0" w:rsidRPr="00F95AFE" w:rsidRDefault="008C24E0" w:rsidP="008C24E0">
      <w:pPr>
        <w:spacing w:after="0" w:line="240" w:lineRule="auto"/>
        <w:ind w:firstLine="567"/>
        <w:jc w:val="center"/>
        <w:rPr>
          <w:rFonts w:ascii="Times New Roman" w:eastAsia="Times New Roman" w:hAnsi="Times New Roman" w:cs="Times New Roman"/>
          <w:sz w:val="10"/>
          <w:szCs w:val="10"/>
          <w:lang w:eastAsia="ru-RU"/>
        </w:rPr>
      </w:pPr>
    </w:p>
    <w:p w14:paraId="0CFB9B5B"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Изучив извещение и документацию о проведении запроса предложений в электронной форме на право заключения договора на _________________________________________________ </w:t>
      </w:r>
      <w:r w:rsidRPr="00F95AFE">
        <w:rPr>
          <w:rFonts w:ascii="Times New Roman" w:eastAsia="Times New Roman" w:hAnsi="Times New Roman" w:cs="Times New Roman"/>
          <w:b/>
          <w:i/>
          <w:sz w:val="24"/>
          <w:szCs w:val="24"/>
          <w:lang w:eastAsia="ru-RU"/>
        </w:rPr>
        <w:t>[указать наименование закупки]</w:t>
      </w:r>
      <w:r w:rsidRPr="00F95AFE">
        <w:rPr>
          <w:rFonts w:ascii="Times New Roman" w:eastAsia="Times New Roman" w:hAnsi="Times New Roman" w:cs="Times New Roman"/>
          <w:sz w:val="24"/>
          <w:szCs w:val="24"/>
          <w:lang w:eastAsia="ru-RU"/>
        </w:rPr>
        <w:t xml:space="preserve"> (далее – запрос предложений), опубликованные</w:t>
      </w:r>
      <w:r w:rsidRPr="00F95AFE">
        <w:rPr>
          <w:rFonts w:ascii="Times New Roman" w:eastAsia="Times New Roman" w:hAnsi="Times New Roman" w:cs="Times New Roman"/>
          <w:b/>
          <w:i/>
          <w:sz w:val="24"/>
          <w:szCs w:val="24"/>
          <w:lang w:eastAsia="ru-RU"/>
        </w:rPr>
        <w:t xml:space="preserve"> </w:t>
      </w:r>
      <w:r w:rsidRPr="00F95AFE">
        <w:rPr>
          <w:rFonts w:ascii="Times New Roman" w:eastAsia="Times New Roman" w:hAnsi="Times New Roman" w:cs="Times New Roman"/>
          <w:sz w:val="24"/>
          <w:szCs w:val="24"/>
          <w:lang w:eastAsia="ru-RU"/>
        </w:rPr>
        <w:t xml:space="preserve">в Единой информационной системе по адресу: www.zakupki.gov.ru, закупка № ______ </w:t>
      </w:r>
      <w:r w:rsidRPr="00F95AFE">
        <w:rPr>
          <w:rFonts w:ascii="Times New Roman" w:eastAsia="Times New Roman" w:hAnsi="Times New Roman" w:cs="Times New Roman"/>
          <w:b/>
          <w:i/>
          <w:sz w:val="24"/>
          <w:szCs w:val="24"/>
          <w:lang w:eastAsia="ru-RU"/>
        </w:rPr>
        <w:t>[указать номер извещения],</w:t>
      </w:r>
      <w:r w:rsidRPr="00F95AFE">
        <w:rPr>
          <w:rFonts w:ascii="Times New Roman" w:eastAsia="Times New Roman" w:hAnsi="Times New Roman" w:cs="Times New Roman"/>
          <w:sz w:val="24"/>
          <w:szCs w:val="24"/>
          <w:lang w:eastAsia="ru-RU"/>
        </w:rPr>
        <w:t xml:space="preserve"> безоговорочно принимая установленные в них требования и условия, _______________________ </w:t>
      </w:r>
      <w:r w:rsidRPr="00F95AFE">
        <w:rPr>
          <w:rFonts w:ascii="Times New Roman" w:eastAsia="Times New Roman" w:hAnsi="Times New Roman" w:cs="Times New Roman"/>
          <w:b/>
          <w:i/>
          <w:sz w:val="24"/>
          <w:szCs w:val="24"/>
          <w:lang w:eastAsia="ru-RU"/>
        </w:rPr>
        <w:t>[указать наименование участника: 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F95AFE">
        <w:rPr>
          <w:rFonts w:ascii="Times New Roman" w:eastAsia="Times New Roman" w:hAnsi="Times New Roman" w:cs="Times New Roman"/>
          <w:sz w:val="24"/>
          <w:szCs w:val="24"/>
          <w:lang w:eastAsia="ru-RU"/>
        </w:rPr>
        <w:t xml:space="preserve"> предлагает заключить договор на _______________________ </w:t>
      </w:r>
      <w:r w:rsidRPr="00F95AFE">
        <w:rPr>
          <w:rFonts w:ascii="Times New Roman" w:eastAsia="Times New Roman" w:hAnsi="Times New Roman" w:cs="Times New Roman"/>
          <w:b/>
          <w:i/>
          <w:sz w:val="24"/>
          <w:szCs w:val="24"/>
          <w:lang w:eastAsia="ru-RU"/>
        </w:rPr>
        <w:t>[указать предмет закупки]</w:t>
      </w:r>
      <w:r w:rsidRPr="00F95AFE">
        <w:rPr>
          <w:rFonts w:ascii="Times New Roman" w:eastAsia="Times New Roman" w:hAnsi="Times New Roman" w:cs="Times New Roman"/>
          <w:sz w:val="24"/>
          <w:szCs w:val="24"/>
          <w:lang w:eastAsia="ru-RU"/>
        </w:rPr>
        <w:t xml:space="preserve"> в соответствии с технико-коммерческим предложением (</w:t>
      </w:r>
      <w:hyperlink w:anchor="_Форма_3_ТЕХНИКО-КОММЕРЧЕСКОЕ" w:history="1">
        <w:r w:rsidRPr="00F95AFE">
          <w:rPr>
            <w:rFonts w:ascii="Times New Roman" w:eastAsia="Times New Roman" w:hAnsi="Times New Roman" w:cs="Times New Roman"/>
            <w:color w:val="0000FF"/>
            <w:sz w:val="24"/>
            <w:szCs w:val="24"/>
            <w:u w:val="single"/>
            <w:lang w:eastAsia="ru-RU"/>
          </w:rPr>
          <w:t>Форма 3</w:t>
        </w:r>
      </w:hyperlink>
      <w:r w:rsidRPr="00F95AFE">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14:paraId="2B83AF94"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Настоящая заявка действительна не более чем 75 (семьдесят пять) календарных дней</w:t>
      </w:r>
      <w:r w:rsidRPr="00F95AFE">
        <w:rPr>
          <w:rFonts w:ascii="Times New Roman" w:eastAsia="Times New Roman" w:hAnsi="Times New Roman" w:cs="Times New Roman"/>
          <w:sz w:val="26"/>
          <w:szCs w:val="26"/>
          <w:lang w:eastAsia="ru-RU"/>
        </w:rPr>
        <w:t xml:space="preserve"> </w:t>
      </w:r>
      <w:r w:rsidRPr="00F95AFE">
        <w:rPr>
          <w:rFonts w:ascii="Times New Roman" w:eastAsia="Times New Roman" w:hAnsi="Times New Roman" w:cs="Times New Roman"/>
          <w:sz w:val="24"/>
          <w:szCs w:val="24"/>
          <w:lang w:eastAsia="ru-RU"/>
        </w:rPr>
        <w:t>со дня, следующего за установленной документацией о проведении запроса предложений датой открытия доступа к заявкам.</w:t>
      </w:r>
      <w:bookmarkStart w:id="234" w:name="_Hlt440565644"/>
      <w:bookmarkEnd w:id="234"/>
    </w:p>
    <w:p w14:paraId="75F3791C"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Настоящим подтверждаем, что против ______________ </w:t>
      </w:r>
      <w:r w:rsidRPr="00F95AFE">
        <w:rPr>
          <w:rFonts w:ascii="Times New Roman" w:eastAsia="Times New Roman" w:hAnsi="Times New Roman" w:cs="Times New Roman"/>
          <w:b/>
          <w:i/>
          <w:sz w:val="24"/>
          <w:szCs w:val="24"/>
          <w:lang w:eastAsia="ru-RU"/>
        </w:rPr>
        <w:t>[указать наименование участника]</w:t>
      </w:r>
      <w:r w:rsidRPr="00F95AFE">
        <w:rPr>
          <w:rFonts w:ascii="Times New Roman" w:eastAsia="Times New Roman" w:hAnsi="Times New Roman" w:cs="Times New Roman"/>
          <w:sz w:val="24"/>
          <w:szCs w:val="24"/>
          <w:lang w:eastAsia="ru-RU"/>
        </w:rPr>
        <w:t xml:space="preserve"> не проводится процедура ликвидации, арбитражным судом не принято решение о признании __________ </w:t>
      </w:r>
      <w:r w:rsidRPr="00F95AFE">
        <w:rPr>
          <w:rFonts w:ascii="Times New Roman" w:eastAsia="Times New Roman" w:hAnsi="Times New Roman" w:cs="Times New Roman"/>
          <w:b/>
          <w:i/>
          <w:sz w:val="24"/>
          <w:szCs w:val="24"/>
          <w:lang w:eastAsia="ru-RU"/>
        </w:rPr>
        <w:t>[указать наименование участника]</w:t>
      </w:r>
      <w:r w:rsidRPr="00F95AFE">
        <w:rPr>
          <w:rFonts w:ascii="Times New Roman" w:eastAsia="Times New Roman" w:hAnsi="Times New Roman" w:cs="Times New Roman"/>
          <w:sz w:val="24"/>
          <w:szCs w:val="24"/>
          <w:lang w:eastAsia="ru-RU"/>
        </w:rPr>
        <w:t xml:space="preserve"> банкротом и об открытии конкурсного производства, на дату подачи заявки деятельность ____________ </w:t>
      </w:r>
      <w:r w:rsidRPr="00F95AFE">
        <w:rPr>
          <w:rFonts w:ascii="Times New Roman" w:eastAsia="Times New Roman" w:hAnsi="Times New Roman" w:cs="Times New Roman"/>
          <w:b/>
          <w:i/>
          <w:sz w:val="24"/>
          <w:szCs w:val="24"/>
          <w:lang w:eastAsia="ru-RU"/>
        </w:rPr>
        <w:t>[указать наименование участника]</w:t>
      </w:r>
      <w:r w:rsidRPr="00F95AFE">
        <w:rPr>
          <w:rFonts w:ascii="Times New Roman" w:eastAsia="Times New Roman" w:hAnsi="Times New Roman" w:cs="Times New Roman"/>
          <w:sz w:val="24"/>
          <w:szCs w:val="24"/>
          <w:lang w:eastAsia="ru-RU"/>
        </w:rPr>
        <w:t xml:space="preserve"> не приостановлена в случаях, предусмотренных законодательством Российской Федерации. </w:t>
      </w:r>
    </w:p>
    <w:p w14:paraId="187A17CB"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F95AFE">
        <w:rPr>
          <w:rFonts w:ascii="Times New Roman" w:eastAsia="Times New Roman" w:hAnsi="Times New Roman" w:cs="Times New Roman"/>
          <w:i/>
          <w:sz w:val="24"/>
          <w:szCs w:val="24"/>
          <w:lang w:eastAsia="ru-RU"/>
        </w:rPr>
        <w:t xml:space="preserve"> </w:t>
      </w:r>
      <w:r w:rsidRPr="00F95AFE">
        <w:rPr>
          <w:rFonts w:ascii="Times New Roman" w:eastAsia="Times New Roman" w:hAnsi="Times New Roman" w:cs="Times New Roman"/>
          <w:b/>
          <w:i/>
          <w:sz w:val="24"/>
          <w:szCs w:val="24"/>
          <w:lang w:eastAsia="ru-RU"/>
        </w:rPr>
        <w:t>[указать наименование участника]</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EEF7A86"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3E44F9" w:rsidRPr="00F95AFE">
        <w:rPr>
          <w:rFonts w:ascii="Times New Roman" w:eastAsia="Times New Roman" w:hAnsi="Times New Roman" w:cs="Times New Roman"/>
          <w:sz w:val="24"/>
          <w:szCs w:val="24"/>
          <w:lang w:eastAsia="ru-RU"/>
        </w:rPr>
        <w:t>Башинформсвязь</w:t>
      </w:r>
      <w:r w:rsidRPr="00F95AFE">
        <w:rPr>
          <w:rFonts w:ascii="Times New Roman" w:eastAsia="Times New Roman" w:hAnsi="Times New Roman" w:cs="Times New Roman"/>
          <w:sz w:val="24"/>
          <w:szCs w:val="24"/>
          <w:lang w:eastAsia="ru-RU"/>
        </w:rPr>
        <w:t xml:space="preserve">» с целью участия ___________ </w:t>
      </w:r>
      <w:r w:rsidRPr="00F95AFE">
        <w:rPr>
          <w:rFonts w:ascii="Times New Roman" w:eastAsia="Times New Roman" w:hAnsi="Times New Roman" w:cs="Times New Roman"/>
          <w:b/>
          <w:i/>
          <w:sz w:val="24"/>
          <w:szCs w:val="24"/>
          <w:lang w:eastAsia="ru-RU"/>
        </w:rPr>
        <w:t>[указать наименование участника]</w:t>
      </w:r>
      <w:r w:rsidRPr="00F95AFE">
        <w:rPr>
          <w:rFonts w:ascii="Times New Roman" w:eastAsia="Times New Roman" w:hAnsi="Times New Roman" w:cs="Times New Roman"/>
          <w:sz w:val="24"/>
          <w:szCs w:val="24"/>
          <w:lang w:eastAsia="ru-RU"/>
        </w:rPr>
        <w:t xml:space="preserve"> в запросе предложений.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643C2DDC"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Настоящим подтверждаем, что сведения о _________ </w:t>
      </w:r>
      <w:r w:rsidRPr="00F95AFE">
        <w:rPr>
          <w:rFonts w:ascii="Times New Roman" w:eastAsia="Times New Roman" w:hAnsi="Times New Roman" w:cs="Times New Roman"/>
          <w:b/>
          <w:i/>
          <w:sz w:val="24"/>
          <w:szCs w:val="24"/>
          <w:lang w:eastAsia="ru-RU"/>
        </w:rPr>
        <w:t>[указать наименование участника]</w:t>
      </w:r>
      <w:r w:rsidRPr="00F95AFE">
        <w:rPr>
          <w:rFonts w:ascii="Times New Roman" w:eastAsia="Times New Roman" w:hAnsi="Times New Roman" w:cs="Times New Roman"/>
          <w:sz w:val="24"/>
          <w:szCs w:val="24"/>
          <w:lang w:eastAsia="ru-RU"/>
        </w:rPr>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3B84030"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Настоящим уведомляем об отсутствии у ________________ </w:t>
      </w:r>
      <w:r w:rsidRPr="00F95AFE">
        <w:rPr>
          <w:rFonts w:ascii="Times New Roman" w:eastAsia="Times New Roman" w:hAnsi="Times New Roman" w:cs="Times New Roman"/>
          <w:b/>
          <w:i/>
          <w:sz w:val="24"/>
          <w:szCs w:val="24"/>
          <w:lang w:eastAsia="ru-RU"/>
        </w:rPr>
        <w:t xml:space="preserve">[указать наименование участника] </w:t>
      </w:r>
      <w:r w:rsidRPr="00F95AFE">
        <w:rPr>
          <w:rFonts w:ascii="Times New Roman" w:eastAsia="Times New Roman" w:hAnsi="Times New Roman" w:cs="Times New Roman"/>
          <w:sz w:val="24"/>
          <w:szCs w:val="24"/>
          <w:lang w:eastAsia="ru-RU"/>
        </w:rPr>
        <w:t xml:space="preserve">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w:t>
      </w:r>
      <w:r w:rsidRPr="00F95AFE">
        <w:rPr>
          <w:rFonts w:ascii="Times New Roman" w:eastAsia="Times New Roman" w:hAnsi="Times New Roman" w:cs="Times New Roman"/>
          <w:sz w:val="24"/>
          <w:szCs w:val="24"/>
          <w:lang w:eastAsia="ru-RU"/>
        </w:rPr>
        <w:lastRenderedPageBreak/>
        <w:t>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E836785" w14:textId="5CCA4E2E"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Настоящим уведомляем об отсутствии </w:t>
      </w:r>
      <w:r w:rsidRPr="00F95AFE">
        <w:rPr>
          <w:rFonts w:ascii="Times New Roman" w:eastAsia="Times New Roman" w:hAnsi="Times New Roman" w:cs="Arial"/>
          <w:color w:val="000000"/>
          <w:sz w:val="24"/>
          <w:szCs w:val="24"/>
          <w:lang w:eastAsia="ru-RU"/>
        </w:rPr>
        <w:t xml:space="preserve">между </w:t>
      </w:r>
      <w:r w:rsidRPr="00F95AFE">
        <w:rPr>
          <w:rFonts w:ascii="Times New Roman" w:eastAsia="Times New Roman" w:hAnsi="Times New Roman" w:cs="Times New Roman"/>
          <w:sz w:val="24"/>
          <w:szCs w:val="24"/>
          <w:lang w:eastAsia="ru-RU"/>
        </w:rPr>
        <w:t>________________</w:t>
      </w:r>
      <w:r w:rsidRPr="00F95AFE">
        <w:rPr>
          <w:rFonts w:ascii="Times New Roman" w:eastAsia="Times New Roman" w:hAnsi="Times New Roman" w:cs="Times New Roman"/>
          <w:b/>
          <w:i/>
          <w:sz w:val="24"/>
          <w:szCs w:val="24"/>
          <w:lang w:eastAsia="ru-RU"/>
        </w:rPr>
        <w:t xml:space="preserve"> [указать наименование участника] </w:t>
      </w:r>
      <w:r w:rsidRPr="00F95AFE">
        <w:rPr>
          <w:rFonts w:ascii="Times New Roman" w:eastAsia="Times New Roman" w:hAnsi="Times New Roman" w:cs="Arial"/>
          <w:color w:val="000000"/>
          <w:sz w:val="24"/>
          <w:szCs w:val="24"/>
          <w:lang w:eastAsia="ru-RU"/>
        </w:rPr>
        <w:t xml:space="preserve">и </w:t>
      </w:r>
      <w:r w:rsidRPr="00F95AFE">
        <w:rPr>
          <w:rFonts w:ascii="Times New Roman" w:eastAsia="Times New Roman" w:hAnsi="Times New Roman" w:cs="Times New Roman"/>
          <w:sz w:val="24"/>
          <w:szCs w:val="24"/>
          <w:lang w:eastAsia="ru-RU"/>
        </w:rPr>
        <w:t>ПАО «</w:t>
      </w:r>
      <w:r w:rsidR="003E44F9" w:rsidRPr="00F95AFE">
        <w:rPr>
          <w:rFonts w:ascii="Times New Roman" w:eastAsia="Times New Roman" w:hAnsi="Times New Roman" w:cs="Times New Roman"/>
          <w:sz w:val="24"/>
          <w:szCs w:val="24"/>
          <w:lang w:eastAsia="ru-RU"/>
        </w:rPr>
        <w:t>Башинформсвязь</w:t>
      </w:r>
      <w:r w:rsidRPr="00F95AFE">
        <w:rPr>
          <w:rFonts w:ascii="Times New Roman" w:eastAsia="Times New Roman" w:hAnsi="Times New Roman" w:cs="Times New Roman"/>
          <w:sz w:val="24"/>
          <w:szCs w:val="24"/>
          <w:lang w:eastAsia="ru-RU"/>
        </w:rPr>
        <w:t>»</w:t>
      </w:r>
      <w:r w:rsidRPr="00F95AFE">
        <w:rPr>
          <w:rFonts w:ascii="Times New Roman" w:eastAsia="Times New Roman" w:hAnsi="Times New Roman" w:cs="Arial"/>
          <w:color w:val="000000"/>
          <w:sz w:val="24"/>
          <w:szCs w:val="24"/>
          <w:lang w:eastAsia="ru-RU"/>
        </w:rPr>
        <w:t xml:space="preserve"> конфликта интересов, определенного в п. </w:t>
      </w:r>
      <w:r w:rsidRPr="00F95AFE">
        <w:rPr>
          <w:rFonts w:ascii="Times New Roman" w:eastAsia="Times New Roman" w:hAnsi="Times New Roman" w:cs="Arial"/>
          <w:color w:val="000000"/>
          <w:sz w:val="24"/>
          <w:szCs w:val="24"/>
          <w:lang w:eastAsia="ru-RU"/>
        </w:rPr>
        <w:fldChar w:fldCharType="begin"/>
      </w:r>
      <w:r w:rsidRPr="00F95AFE">
        <w:rPr>
          <w:rFonts w:ascii="Times New Roman" w:eastAsia="Times New Roman" w:hAnsi="Times New Roman" w:cs="Arial"/>
          <w:color w:val="000000"/>
          <w:sz w:val="24"/>
          <w:szCs w:val="24"/>
          <w:lang w:eastAsia="ru-RU"/>
        </w:rPr>
        <w:instrText xml:space="preserve"> REF _Ref55289922 \r \h  \* MERGEFORMAT </w:instrText>
      </w:r>
      <w:r w:rsidRPr="00F95AFE">
        <w:rPr>
          <w:rFonts w:ascii="Times New Roman" w:eastAsia="Times New Roman" w:hAnsi="Times New Roman" w:cs="Arial"/>
          <w:color w:val="000000"/>
          <w:sz w:val="24"/>
          <w:szCs w:val="24"/>
          <w:lang w:eastAsia="ru-RU"/>
        </w:rPr>
      </w:r>
      <w:r w:rsidRPr="00F95AFE">
        <w:rPr>
          <w:rFonts w:ascii="Times New Roman" w:eastAsia="Times New Roman" w:hAnsi="Times New Roman" w:cs="Arial"/>
          <w:color w:val="000000"/>
          <w:sz w:val="24"/>
          <w:szCs w:val="24"/>
          <w:lang w:eastAsia="ru-RU"/>
        </w:rPr>
        <w:fldChar w:fldCharType="separate"/>
      </w:r>
      <w:r w:rsidR="004813D1">
        <w:rPr>
          <w:rFonts w:ascii="Times New Roman" w:eastAsia="Times New Roman" w:hAnsi="Times New Roman" w:cs="Arial"/>
          <w:color w:val="000000"/>
          <w:sz w:val="24"/>
          <w:szCs w:val="24"/>
          <w:lang w:eastAsia="ru-RU"/>
        </w:rPr>
        <w:t>3.2.1</w:t>
      </w:r>
      <w:r w:rsidRPr="00F95AFE">
        <w:rPr>
          <w:rFonts w:ascii="Times New Roman" w:eastAsia="Times New Roman" w:hAnsi="Times New Roman" w:cs="Arial"/>
          <w:color w:val="000000"/>
          <w:sz w:val="24"/>
          <w:szCs w:val="24"/>
          <w:lang w:eastAsia="ru-RU"/>
        </w:rPr>
        <w:fldChar w:fldCharType="end"/>
      </w:r>
      <w:r w:rsidRPr="00F95AFE">
        <w:rPr>
          <w:rFonts w:ascii="Times New Roman" w:eastAsia="Times New Roman" w:hAnsi="Times New Roman" w:cs="Arial"/>
          <w:color w:val="000000"/>
          <w:sz w:val="24"/>
          <w:szCs w:val="24"/>
          <w:lang w:eastAsia="ru-RU"/>
        </w:rPr>
        <w:t xml:space="preserve"> документации о проведении запроса предложений. </w:t>
      </w:r>
    </w:p>
    <w:p w14:paraId="122763B6" w14:textId="77777777" w:rsidR="008C24E0" w:rsidRPr="00F95AFE" w:rsidRDefault="008C24E0" w:rsidP="008C24E0">
      <w:pPr>
        <w:tabs>
          <w:tab w:val="left" w:pos="851"/>
        </w:tabs>
        <w:spacing w:after="0" w:line="240" w:lineRule="auto"/>
        <w:ind w:firstLine="709"/>
        <w:jc w:val="both"/>
        <w:rPr>
          <w:rFonts w:ascii="Times New Roman" w:eastAsia="Times New Roman" w:hAnsi="Times New Roman" w:cs="Times New Roman"/>
          <w:sz w:val="24"/>
          <w:szCs w:val="24"/>
          <w:lang w:eastAsia="ru-RU"/>
        </w:rPr>
      </w:pPr>
    </w:p>
    <w:p w14:paraId="0C29037A" w14:textId="77777777" w:rsidR="008C24E0" w:rsidRPr="00F95AFE" w:rsidRDefault="008C24E0" w:rsidP="008C24E0">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 случае признания нас победителем запроса предложений, либо при поступлении в наш адрес предложения о заключении договора, мы берем на себя следующие обязательства:</w:t>
      </w:r>
    </w:p>
    <w:p w14:paraId="1C77284E" w14:textId="77777777" w:rsidR="008C24E0" w:rsidRPr="00F95AFE" w:rsidRDefault="008C24E0" w:rsidP="008C24E0">
      <w:pPr>
        <w:numPr>
          <w:ilvl w:val="0"/>
          <w:numId w:val="19"/>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подписать со своей стороны договор в соответствии с требованиями документации о проведении запроса предложений и условиями нашей заявки на участие в запросе предложений, в том числе условиями, достигнутыми в ходе преддоговорных переговоров;</w:t>
      </w:r>
    </w:p>
    <w:p w14:paraId="2251E8AB" w14:textId="4BCC0A68" w:rsidR="008C24E0" w:rsidRPr="00F95AFE" w:rsidRDefault="008C24E0" w:rsidP="008C24E0">
      <w:pPr>
        <w:numPr>
          <w:ilvl w:val="0"/>
          <w:numId w:val="19"/>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представить до заключения договора документы, определенные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_Ref55290554 \r \h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4813D1">
        <w:rPr>
          <w:rFonts w:ascii="Times New Roman" w:eastAsia="Times New Roman" w:hAnsi="Times New Roman" w:cs="Times New Roman"/>
          <w:sz w:val="24"/>
          <w:szCs w:val="24"/>
          <w:lang w:eastAsia="ru-RU"/>
        </w:rPr>
        <w:t>8.1.8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документации о проведении запроса предложений;</w:t>
      </w:r>
    </w:p>
    <w:p w14:paraId="3B57A1AB" w14:textId="77777777" w:rsidR="008C24E0" w:rsidRPr="00F95AFE" w:rsidRDefault="008C24E0" w:rsidP="008C24E0">
      <w:pPr>
        <w:tabs>
          <w:tab w:val="left" w:pos="851"/>
        </w:tabs>
        <w:spacing w:after="0" w:line="240" w:lineRule="auto"/>
        <w:ind w:firstLine="709"/>
        <w:jc w:val="both"/>
        <w:rPr>
          <w:rFonts w:ascii="Times New Roman" w:eastAsia="Times New Roman" w:hAnsi="Times New Roman" w:cs="Times New Roman"/>
          <w:b/>
          <w:i/>
          <w:sz w:val="24"/>
          <w:szCs w:val="24"/>
          <w:lang w:eastAsia="ru-RU"/>
        </w:rPr>
      </w:pPr>
    </w:p>
    <w:p w14:paraId="2BE1E3C8" w14:textId="77777777" w:rsidR="008C24E0" w:rsidRPr="00F95AFE" w:rsidRDefault="008C24E0" w:rsidP="008C24E0">
      <w:p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13EC2E26" w14:textId="77777777" w:rsidR="008C24E0" w:rsidRPr="00F95AFE" w:rsidRDefault="008C24E0" w:rsidP="008C24E0">
      <w:pPr>
        <w:tabs>
          <w:tab w:val="left" w:pos="851"/>
        </w:tabs>
        <w:spacing w:after="0" w:line="240" w:lineRule="auto"/>
        <w:jc w:val="both"/>
        <w:rPr>
          <w:rFonts w:ascii="Times New Roman" w:eastAsia="Times New Roman" w:hAnsi="Times New Roman" w:cs="Times New Roman"/>
          <w:b/>
          <w:sz w:val="24"/>
          <w:szCs w:val="24"/>
          <w:lang w:eastAsia="ru-RU"/>
        </w:rPr>
      </w:pPr>
    </w:p>
    <w:p w14:paraId="66B32E03" w14:textId="77777777" w:rsidR="008C24E0" w:rsidRPr="00F95AFE" w:rsidRDefault="008C24E0" w:rsidP="008C24E0">
      <w:pPr>
        <w:tabs>
          <w:tab w:val="left" w:pos="851"/>
        </w:tabs>
        <w:spacing w:after="0" w:line="240" w:lineRule="auto"/>
        <w:jc w:val="both"/>
        <w:rPr>
          <w:rFonts w:ascii="Times New Roman" w:eastAsia="Times New Roman" w:hAnsi="Times New Roman" w:cs="Times New Roman"/>
          <w:b/>
          <w:sz w:val="24"/>
          <w:szCs w:val="24"/>
          <w:u w:val="single"/>
          <w:lang w:eastAsia="ru-RU"/>
        </w:rPr>
      </w:pPr>
      <w:r w:rsidRPr="00F95AFE">
        <w:rPr>
          <w:rFonts w:ascii="Times New Roman" w:eastAsia="Times New Roman" w:hAnsi="Times New Roman" w:cs="Times New Roman"/>
          <w:b/>
          <w:sz w:val="24"/>
          <w:szCs w:val="24"/>
          <w:u w:val="single"/>
          <w:lang w:eastAsia="ru-RU"/>
        </w:rPr>
        <w:t>Вариант 1.</w:t>
      </w:r>
    </w:p>
    <w:p w14:paraId="02F90A80" w14:textId="77777777" w:rsidR="008C24E0" w:rsidRPr="00F95AFE" w:rsidRDefault="008C24E0" w:rsidP="008C24E0">
      <w:pPr>
        <w:numPr>
          <w:ilvl w:val="0"/>
          <w:numId w:val="19"/>
        </w:num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представить до заключения договора решение об одобрении или о совершении крупной сделки;</w:t>
      </w:r>
    </w:p>
    <w:p w14:paraId="27148913" w14:textId="77777777" w:rsidR="008C24E0" w:rsidRPr="00F95AFE" w:rsidRDefault="008C24E0" w:rsidP="008C24E0">
      <w:p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либо</w:t>
      </w:r>
    </w:p>
    <w:p w14:paraId="59DB56B3" w14:textId="77777777" w:rsidR="008C24E0" w:rsidRPr="00F95AFE" w:rsidRDefault="008C24E0" w:rsidP="008C24E0">
      <w:pPr>
        <w:numPr>
          <w:ilvl w:val="0"/>
          <w:numId w:val="19"/>
        </w:num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представить до заключения договора решение об одобрении или о совершении сделки с заинтересованностью.</w:t>
      </w:r>
    </w:p>
    <w:p w14:paraId="4E99F5BB" w14:textId="77777777" w:rsidR="008C24E0" w:rsidRPr="00F95AFE" w:rsidRDefault="008C24E0" w:rsidP="008C24E0">
      <w:pPr>
        <w:spacing w:after="0" w:line="240" w:lineRule="auto"/>
        <w:ind w:firstLine="709"/>
        <w:jc w:val="both"/>
        <w:rPr>
          <w:rFonts w:ascii="Times New Roman" w:eastAsia="Times New Roman" w:hAnsi="Times New Roman" w:cs="Times New Roman"/>
          <w:b/>
          <w:i/>
          <w:sz w:val="24"/>
          <w:szCs w:val="24"/>
          <w:lang w:eastAsia="ru-RU"/>
        </w:rPr>
      </w:pPr>
    </w:p>
    <w:p w14:paraId="0374E592" w14:textId="77777777" w:rsidR="008C24E0" w:rsidRPr="00F95AFE" w:rsidRDefault="008C24E0" w:rsidP="008C24E0">
      <w:pPr>
        <w:tabs>
          <w:tab w:val="left" w:pos="851"/>
        </w:tabs>
        <w:spacing w:after="0" w:line="240" w:lineRule="auto"/>
        <w:jc w:val="both"/>
        <w:rPr>
          <w:rFonts w:ascii="Times New Roman" w:eastAsia="Times New Roman" w:hAnsi="Times New Roman" w:cs="Times New Roman"/>
          <w:b/>
          <w:sz w:val="24"/>
          <w:szCs w:val="24"/>
          <w:u w:val="single"/>
          <w:lang w:eastAsia="ru-RU"/>
        </w:rPr>
      </w:pPr>
      <w:r w:rsidRPr="00F95AFE">
        <w:rPr>
          <w:rFonts w:ascii="Times New Roman" w:eastAsia="Times New Roman" w:hAnsi="Times New Roman" w:cs="Times New Roman"/>
          <w:b/>
          <w:sz w:val="24"/>
          <w:szCs w:val="24"/>
          <w:u w:val="single"/>
          <w:lang w:eastAsia="ru-RU"/>
        </w:rPr>
        <w:t>Вариант 2.</w:t>
      </w:r>
    </w:p>
    <w:p w14:paraId="3697D553" w14:textId="77777777" w:rsidR="008C24E0" w:rsidRPr="00F95AFE" w:rsidRDefault="008C24E0" w:rsidP="008C24E0">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Настоящим уведомляем, что данная сделка для _____________ [указать наименование участника] не является крупной.</w:t>
      </w:r>
    </w:p>
    <w:p w14:paraId="79DFAF56" w14:textId="77777777" w:rsidR="008C24E0" w:rsidRPr="00F95AFE" w:rsidRDefault="008C24E0" w:rsidP="008C24E0">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Настоящим уведомляем, что данная сделка для _____________ [указать наименование участника] не является сделкой с заинтересованностью.</w:t>
      </w:r>
    </w:p>
    <w:p w14:paraId="15565C73" w14:textId="77777777" w:rsidR="008C24E0" w:rsidRPr="00F95AFE" w:rsidRDefault="008C24E0" w:rsidP="008C24E0">
      <w:pPr>
        <w:tabs>
          <w:tab w:val="left" w:pos="1134"/>
        </w:tabs>
        <w:spacing w:after="0" w:line="240" w:lineRule="auto"/>
        <w:ind w:firstLine="709"/>
        <w:jc w:val="both"/>
        <w:rPr>
          <w:rFonts w:ascii="Times New Roman" w:eastAsia="Times New Roman" w:hAnsi="Times New Roman" w:cs="Times New Roman"/>
          <w:b/>
          <w:i/>
          <w:sz w:val="24"/>
          <w:szCs w:val="24"/>
          <w:lang w:eastAsia="ru-RU"/>
        </w:rPr>
      </w:pPr>
    </w:p>
    <w:p w14:paraId="2D2551F7" w14:textId="77777777" w:rsidR="008C24E0" w:rsidRPr="00F95AFE" w:rsidRDefault="008C24E0" w:rsidP="008C24E0">
      <w:pPr>
        <w:tabs>
          <w:tab w:val="left" w:pos="851"/>
        </w:tabs>
        <w:spacing w:after="0" w:line="240" w:lineRule="auto"/>
        <w:jc w:val="both"/>
        <w:rPr>
          <w:rFonts w:ascii="Times New Roman" w:eastAsia="Times New Roman" w:hAnsi="Times New Roman" w:cs="Times New Roman"/>
          <w:b/>
          <w:sz w:val="24"/>
          <w:szCs w:val="24"/>
          <w:u w:val="single"/>
          <w:lang w:eastAsia="ru-RU"/>
        </w:rPr>
      </w:pPr>
      <w:r w:rsidRPr="00F95AFE">
        <w:rPr>
          <w:rFonts w:ascii="Times New Roman" w:eastAsia="Times New Roman" w:hAnsi="Times New Roman" w:cs="Times New Roman"/>
          <w:b/>
          <w:sz w:val="24"/>
          <w:szCs w:val="24"/>
          <w:u w:val="single"/>
          <w:lang w:eastAsia="ru-RU"/>
        </w:rPr>
        <w:t>Вариант 3.</w:t>
      </w:r>
    </w:p>
    <w:p w14:paraId="0BC62E53" w14:textId="77777777" w:rsidR="008C24E0" w:rsidRPr="00F95AFE" w:rsidRDefault="008C24E0" w:rsidP="008C24E0">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i/>
          <w:sz w:val="24"/>
          <w:szCs w:val="24"/>
          <w:lang w:eastAsia="ru-RU"/>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4CEBE577" w14:textId="77777777" w:rsidR="008C24E0" w:rsidRPr="00F95AFE" w:rsidRDefault="008C24E0" w:rsidP="008C24E0">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10CEF2BB"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p>
    <w:p w14:paraId="6E42A402"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Мы уведомлены и согласны с условием, что:</w:t>
      </w:r>
    </w:p>
    <w:p w14:paraId="0D9AC3C9" w14:textId="77777777" w:rsidR="008C24E0" w:rsidRPr="00F95AFE" w:rsidRDefault="008C24E0" w:rsidP="008C24E0">
      <w:pPr>
        <w:numPr>
          <w:ilvl w:val="0"/>
          <w:numId w:val="20"/>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555AE98" w14:textId="77777777" w:rsidR="008C24E0" w:rsidRPr="00F95AFE" w:rsidRDefault="008C24E0" w:rsidP="008C24E0">
      <w:pPr>
        <w:numPr>
          <w:ilvl w:val="0"/>
          <w:numId w:val="20"/>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lastRenderedPageBreak/>
        <w:t>будем признаны уклонившимися от заключения договора в случаях, предусмотренных документацией о проведении запроса предложений, в том числе при не предоставлении документов, обязательных к предоставлению до заключения договора;</w:t>
      </w:r>
    </w:p>
    <w:p w14:paraId="4317B604" w14:textId="77777777" w:rsidR="008C24E0" w:rsidRPr="00F95AFE" w:rsidRDefault="008C24E0" w:rsidP="008C24E0">
      <w:pPr>
        <w:numPr>
          <w:ilvl w:val="0"/>
          <w:numId w:val="20"/>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предложений, будет расторгнут по решению суда в силу существенного нарушения нами условий договора.</w:t>
      </w:r>
    </w:p>
    <w:p w14:paraId="7FAE8526" w14:textId="77777777" w:rsidR="008C24E0" w:rsidRPr="00F95AFE" w:rsidRDefault="008C24E0" w:rsidP="008C24E0">
      <w:pPr>
        <w:spacing w:after="0" w:line="240" w:lineRule="auto"/>
        <w:ind w:firstLine="567"/>
        <w:jc w:val="both"/>
        <w:rPr>
          <w:rFonts w:ascii="Times New Roman" w:eastAsia="Times New Roman" w:hAnsi="Times New Roman" w:cs="Times New Roman"/>
          <w:b/>
          <w:i/>
          <w:sz w:val="24"/>
          <w:szCs w:val="24"/>
          <w:lang w:eastAsia="ru-RU"/>
        </w:rPr>
      </w:pPr>
    </w:p>
    <w:p w14:paraId="653710DE" w14:textId="77777777" w:rsidR="008C24E0" w:rsidRPr="00F95AFE" w:rsidRDefault="008C24E0" w:rsidP="008C24E0">
      <w:pPr>
        <w:spacing w:after="0" w:line="240" w:lineRule="auto"/>
        <w:ind w:firstLine="567"/>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8C24E0" w:rsidRPr="00F95AFE" w14:paraId="56C18F8C" w14:textId="77777777" w:rsidTr="008C24E0">
        <w:trPr>
          <w:tblHeader/>
        </w:trPr>
        <w:tc>
          <w:tcPr>
            <w:tcW w:w="1091" w:type="dxa"/>
            <w:vAlign w:val="center"/>
          </w:tcPr>
          <w:p w14:paraId="0C8EFD7A" w14:textId="77777777" w:rsidR="008C24E0" w:rsidRPr="00F95AFE" w:rsidRDefault="008C24E0" w:rsidP="008C24E0">
            <w:pPr>
              <w:widowControl w:val="0"/>
              <w:adjustRightInd w:val="0"/>
              <w:spacing w:after="0" w:line="240" w:lineRule="auto"/>
              <w:jc w:val="center"/>
              <w:rPr>
                <w:rFonts w:ascii="Times New Roman" w:eastAsia="Calibri" w:hAnsi="Times New Roman" w:cs="Times New Roman"/>
                <w:sz w:val="24"/>
                <w:szCs w:val="24"/>
              </w:rPr>
            </w:pPr>
            <w:r w:rsidRPr="00F95AFE">
              <w:rPr>
                <w:rFonts w:ascii="Times New Roman" w:eastAsia="Calibri" w:hAnsi="Times New Roman" w:cs="Times New Roman"/>
                <w:sz w:val="24"/>
                <w:szCs w:val="24"/>
              </w:rPr>
              <w:t>№</w:t>
            </w:r>
          </w:p>
          <w:p w14:paraId="649EE937" w14:textId="77777777" w:rsidR="008C24E0" w:rsidRPr="00F95AFE" w:rsidRDefault="008C24E0" w:rsidP="008C24E0">
            <w:pPr>
              <w:widowControl w:val="0"/>
              <w:adjustRightInd w:val="0"/>
              <w:spacing w:after="0" w:line="240" w:lineRule="auto"/>
              <w:jc w:val="center"/>
              <w:rPr>
                <w:rFonts w:ascii="Times New Roman" w:eastAsia="Calibri" w:hAnsi="Times New Roman" w:cs="Times New Roman"/>
                <w:sz w:val="24"/>
                <w:szCs w:val="24"/>
              </w:rPr>
            </w:pPr>
            <w:r w:rsidRPr="00F95AFE">
              <w:rPr>
                <w:rFonts w:ascii="Times New Roman" w:eastAsia="Calibri" w:hAnsi="Times New Roman" w:cs="Times New Roman"/>
                <w:sz w:val="24"/>
                <w:szCs w:val="24"/>
              </w:rPr>
              <w:t>п/п</w:t>
            </w:r>
          </w:p>
        </w:tc>
        <w:tc>
          <w:tcPr>
            <w:tcW w:w="7414" w:type="dxa"/>
            <w:vAlign w:val="center"/>
          </w:tcPr>
          <w:p w14:paraId="3F65D027" w14:textId="77777777" w:rsidR="008C24E0" w:rsidRPr="00F95AFE" w:rsidRDefault="008C24E0" w:rsidP="008C24E0">
            <w:pPr>
              <w:widowControl w:val="0"/>
              <w:adjustRightInd w:val="0"/>
              <w:spacing w:after="0" w:line="240" w:lineRule="auto"/>
              <w:jc w:val="center"/>
              <w:rPr>
                <w:rFonts w:ascii="Times New Roman" w:eastAsia="Calibri" w:hAnsi="Times New Roman" w:cs="Times New Roman"/>
                <w:sz w:val="24"/>
                <w:szCs w:val="24"/>
              </w:rPr>
            </w:pPr>
            <w:r w:rsidRPr="00F95AFE">
              <w:rPr>
                <w:rFonts w:ascii="Times New Roman" w:eastAsia="Calibri" w:hAnsi="Times New Roman" w:cs="Times New Roman"/>
                <w:sz w:val="24"/>
                <w:szCs w:val="24"/>
              </w:rPr>
              <w:t>Наименование документа</w:t>
            </w:r>
          </w:p>
        </w:tc>
        <w:tc>
          <w:tcPr>
            <w:tcW w:w="1482" w:type="dxa"/>
            <w:vAlign w:val="center"/>
          </w:tcPr>
          <w:p w14:paraId="3FEF3498" w14:textId="77777777" w:rsidR="008C24E0" w:rsidRPr="00F95AFE" w:rsidRDefault="008C24E0" w:rsidP="008C24E0">
            <w:pPr>
              <w:widowControl w:val="0"/>
              <w:adjustRightInd w:val="0"/>
              <w:spacing w:after="0" w:line="240" w:lineRule="auto"/>
              <w:jc w:val="center"/>
              <w:rPr>
                <w:rFonts w:ascii="Times New Roman" w:eastAsia="Calibri" w:hAnsi="Times New Roman" w:cs="Times New Roman"/>
                <w:sz w:val="24"/>
                <w:szCs w:val="24"/>
              </w:rPr>
            </w:pPr>
            <w:r w:rsidRPr="00F95AFE">
              <w:rPr>
                <w:rFonts w:ascii="Times New Roman" w:eastAsia="Calibri" w:hAnsi="Times New Roman" w:cs="Times New Roman"/>
                <w:sz w:val="24"/>
                <w:szCs w:val="24"/>
              </w:rPr>
              <w:t>Количество страниц</w:t>
            </w:r>
          </w:p>
        </w:tc>
      </w:tr>
      <w:tr w:rsidR="008C24E0" w:rsidRPr="00F95AFE" w14:paraId="0230C09B" w14:textId="77777777" w:rsidTr="008C24E0">
        <w:tc>
          <w:tcPr>
            <w:tcW w:w="1091" w:type="dxa"/>
            <w:vAlign w:val="center"/>
          </w:tcPr>
          <w:p w14:paraId="5AACD004" w14:textId="77777777" w:rsidR="008C24E0" w:rsidRPr="00F95AFE" w:rsidRDefault="008C24E0" w:rsidP="008C24E0">
            <w:pPr>
              <w:numPr>
                <w:ilvl w:val="0"/>
                <w:numId w:val="21"/>
              </w:numPr>
              <w:tabs>
                <w:tab w:val="left" w:pos="284"/>
              </w:tabs>
              <w:spacing w:before="40" w:after="40" w:line="240" w:lineRule="auto"/>
              <w:jc w:val="center"/>
              <w:rPr>
                <w:rFonts w:ascii="Times New Roman" w:eastAsia="Times New Roman" w:hAnsi="Times New Roman" w:cs="Times New Roman"/>
                <w:i/>
                <w:sz w:val="24"/>
                <w:szCs w:val="24"/>
                <w:lang w:eastAsia="ru-RU"/>
              </w:rPr>
            </w:pPr>
          </w:p>
        </w:tc>
        <w:tc>
          <w:tcPr>
            <w:tcW w:w="7414" w:type="dxa"/>
          </w:tcPr>
          <w:p w14:paraId="32B50158" w14:textId="77777777" w:rsidR="008C24E0" w:rsidRPr="00F95AFE" w:rsidRDefault="008C24E0" w:rsidP="008C24E0">
            <w:pPr>
              <w:widowControl w:val="0"/>
              <w:adjustRightInd w:val="0"/>
              <w:spacing w:before="40" w:after="40" w:line="240" w:lineRule="auto"/>
              <w:jc w:val="both"/>
              <w:rPr>
                <w:rFonts w:ascii="Times New Roman" w:eastAsia="Calibri" w:hAnsi="Times New Roman" w:cs="Times New Roman"/>
                <w:i/>
                <w:sz w:val="24"/>
                <w:szCs w:val="24"/>
              </w:rPr>
            </w:pPr>
          </w:p>
        </w:tc>
        <w:tc>
          <w:tcPr>
            <w:tcW w:w="1482" w:type="dxa"/>
          </w:tcPr>
          <w:p w14:paraId="65016947" w14:textId="77777777" w:rsidR="008C24E0" w:rsidRPr="00F95AFE" w:rsidRDefault="008C24E0" w:rsidP="008C24E0">
            <w:pPr>
              <w:widowControl w:val="0"/>
              <w:adjustRightInd w:val="0"/>
              <w:spacing w:after="0" w:line="240" w:lineRule="auto"/>
              <w:jc w:val="both"/>
              <w:rPr>
                <w:rFonts w:ascii="Times New Roman" w:eastAsia="Calibri" w:hAnsi="Times New Roman" w:cs="Times New Roman"/>
                <w:i/>
                <w:sz w:val="24"/>
                <w:szCs w:val="24"/>
              </w:rPr>
            </w:pPr>
          </w:p>
        </w:tc>
      </w:tr>
      <w:tr w:rsidR="008C24E0" w:rsidRPr="00F95AFE" w14:paraId="2F7B3EDA" w14:textId="77777777" w:rsidTr="008C24E0">
        <w:tc>
          <w:tcPr>
            <w:tcW w:w="1091" w:type="dxa"/>
            <w:vAlign w:val="center"/>
          </w:tcPr>
          <w:p w14:paraId="2359BECC" w14:textId="77777777" w:rsidR="008C24E0" w:rsidRPr="00F95AFE" w:rsidRDefault="008C24E0" w:rsidP="008C24E0">
            <w:pPr>
              <w:numPr>
                <w:ilvl w:val="0"/>
                <w:numId w:val="21"/>
              </w:numPr>
              <w:tabs>
                <w:tab w:val="left" w:pos="284"/>
              </w:tabs>
              <w:spacing w:before="40" w:after="40" w:line="240" w:lineRule="auto"/>
              <w:jc w:val="center"/>
              <w:rPr>
                <w:rFonts w:ascii="Times New Roman" w:eastAsia="Times New Roman" w:hAnsi="Times New Roman" w:cs="Times New Roman"/>
                <w:sz w:val="24"/>
                <w:szCs w:val="24"/>
                <w:lang w:eastAsia="ru-RU"/>
              </w:rPr>
            </w:pPr>
          </w:p>
        </w:tc>
        <w:tc>
          <w:tcPr>
            <w:tcW w:w="7414" w:type="dxa"/>
          </w:tcPr>
          <w:p w14:paraId="44F94C56" w14:textId="77777777" w:rsidR="008C24E0" w:rsidRPr="00F95AFE" w:rsidRDefault="008C24E0" w:rsidP="008C24E0">
            <w:pPr>
              <w:widowControl w:val="0"/>
              <w:adjustRightInd w:val="0"/>
              <w:spacing w:before="40" w:after="40" w:line="240" w:lineRule="auto"/>
              <w:jc w:val="both"/>
              <w:rPr>
                <w:rFonts w:ascii="Times New Roman" w:eastAsia="Calibri" w:hAnsi="Times New Roman" w:cs="Times New Roman"/>
                <w:sz w:val="24"/>
                <w:szCs w:val="24"/>
              </w:rPr>
            </w:pPr>
            <w:r w:rsidRPr="00F95AFE">
              <w:rPr>
                <w:rFonts w:ascii="Times New Roman" w:eastAsia="Calibri" w:hAnsi="Times New Roman" w:cs="Times New Roman"/>
                <w:sz w:val="24"/>
                <w:szCs w:val="24"/>
              </w:rPr>
              <w:t>…</w:t>
            </w:r>
          </w:p>
        </w:tc>
        <w:tc>
          <w:tcPr>
            <w:tcW w:w="1482" w:type="dxa"/>
          </w:tcPr>
          <w:p w14:paraId="2AF260E0" w14:textId="77777777" w:rsidR="008C24E0" w:rsidRPr="00F95AFE" w:rsidRDefault="008C24E0" w:rsidP="008C24E0">
            <w:pPr>
              <w:widowControl w:val="0"/>
              <w:adjustRightInd w:val="0"/>
              <w:spacing w:after="0" w:line="240" w:lineRule="auto"/>
              <w:jc w:val="both"/>
              <w:rPr>
                <w:rFonts w:ascii="Times New Roman" w:eastAsia="Calibri" w:hAnsi="Times New Roman" w:cs="Times New Roman"/>
                <w:sz w:val="24"/>
                <w:szCs w:val="24"/>
              </w:rPr>
            </w:pPr>
          </w:p>
        </w:tc>
      </w:tr>
      <w:tr w:rsidR="008C24E0" w:rsidRPr="00F95AFE" w14:paraId="63F507B7" w14:textId="77777777" w:rsidTr="008C24E0">
        <w:tc>
          <w:tcPr>
            <w:tcW w:w="1091" w:type="dxa"/>
            <w:vAlign w:val="center"/>
          </w:tcPr>
          <w:p w14:paraId="262703FE" w14:textId="77777777" w:rsidR="008C24E0" w:rsidRPr="00F95AFE" w:rsidRDefault="008C24E0" w:rsidP="008C24E0">
            <w:pPr>
              <w:tabs>
                <w:tab w:val="left" w:pos="284"/>
              </w:tabs>
              <w:spacing w:before="40" w:after="40" w:line="240" w:lineRule="auto"/>
              <w:jc w:val="center"/>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w:t>
            </w:r>
          </w:p>
        </w:tc>
        <w:tc>
          <w:tcPr>
            <w:tcW w:w="7414" w:type="dxa"/>
          </w:tcPr>
          <w:p w14:paraId="41D0F619" w14:textId="77777777" w:rsidR="008C24E0" w:rsidRPr="00F95AFE" w:rsidRDefault="008C24E0" w:rsidP="008C24E0">
            <w:pPr>
              <w:widowControl w:val="0"/>
              <w:adjustRightInd w:val="0"/>
              <w:spacing w:before="40" w:after="40" w:line="240" w:lineRule="auto"/>
              <w:jc w:val="both"/>
              <w:rPr>
                <w:rFonts w:ascii="Times New Roman" w:eastAsia="Calibri" w:hAnsi="Times New Roman" w:cs="Times New Roman"/>
                <w:sz w:val="24"/>
                <w:szCs w:val="24"/>
              </w:rPr>
            </w:pPr>
          </w:p>
        </w:tc>
        <w:tc>
          <w:tcPr>
            <w:tcW w:w="1482" w:type="dxa"/>
          </w:tcPr>
          <w:p w14:paraId="087DFA39" w14:textId="77777777" w:rsidR="008C24E0" w:rsidRPr="00F95AFE" w:rsidRDefault="008C24E0" w:rsidP="008C24E0">
            <w:pPr>
              <w:widowControl w:val="0"/>
              <w:adjustRightInd w:val="0"/>
              <w:spacing w:after="0" w:line="240" w:lineRule="auto"/>
              <w:jc w:val="both"/>
              <w:rPr>
                <w:rFonts w:ascii="Times New Roman" w:eastAsia="Calibri" w:hAnsi="Times New Roman" w:cs="Times New Roman"/>
                <w:sz w:val="24"/>
                <w:szCs w:val="24"/>
              </w:rPr>
            </w:pPr>
          </w:p>
        </w:tc>
      </w:tr>
    </w:tbl>
    <w:p w14:paraId="4A35DB5C" w14:textId="77777777" w:rsidR="008C24E0" w:rsidRPr="00F95AFE" w:rsidRDefault="008C24E0" w:rsidP="008C24E0">
      <w:pPr>
        <w:spacing w:after="0" w:line="240" w:lineRule="auto"/>
        <w:rPr>
          <w:rFonts w:ascii="Times New Roman" w:eastAsia="Times New Roman" w:hAnsi="Times New Roman" w:cs="Times New Roman"/>
          <w:sz w:val="10"/>
          <w:szCs w:val="10"/>
          <w:lang w:eastAsia="ru-RU"/>
        </w:rPr>
      </w:pPr>
    </w:p>
    <w:p w14:paraId="0F2D3722" w14:textId="77777777" w:rsidR="008C24E0" w:rsidRPr="00F95AFE" w:rsidRDefault="008C24E0" w:rsidP="008C24E0">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54A8DD9B" w14:textId="77777777" w:rsidR="008C24E0" w:rsidRPr="00F95AFE" w:rsidRDefault="008C24E0" w:rsidP="008C24E0">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6D4A5D5F" w14:textId="77777777" w:rsidR="008C24E0" w:rsidRPr="00F95AFE" w:rsidRDefault="008C24E0" w:rsidP="008C24E0">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F95AFE">
        <w:rPr>
          <w:rFonts w:ascii="Times New Roman" w:eastAsia="Times New Roman" w:hAnsi="Times New Roman" w:cs="Times New Roman"/>
          <w:color w:val="808080"/>
          <w:sz w:val="24"/>
          <w:szCs w:val="24"/>
          <w:lang w:eastAsia="ru-RU"/>
        </w:rPr>
        <w:t>ИНСТРУКЦИИ ПО ЗАПОЛНЕНИЮ:</w:t>
      </w:r>
    </w:p>
    <w:p w14:paraId="58ECEC16" w14:textId="77777777" w:rsidR="008C24E0" w:rsidRPr="00F95AFE" w:rsidRDefault="008C24E0" w:rsidP="008C24E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95AFE">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1429FB76" w14:textId="77777777" w:rsidR="008C24E0" w:rsidRPr="00F95AFE" w:rsidRDefault="008C24E0" w:rsidP="008C24E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95AFE">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29A08DD3" w14:textId="77777777" w:rsidR="008C24E0" w:rsidRPr="00F95AFE" w:rsidRDefault="008C24E0" w:rsidP="008C24E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95AFE">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w:t>
      </w:r>
      <w:bookmarkStart w:id="235" w:name="_Форма_2"/>
      <w:bookmarkEnd w:id="235"/>
    </w:p>
    <w:p w14:paraId="0F6D94B9" w14:textId="77777777" w:rsidR="008C24E0" w:rsidRPr="00F95AFE" w:rsidRDefault="008C24E0" w:rsidP="008C24E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95AFE">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79EF321A" w14:textId="77777777" w:rsidR="008C24E0" w:rsidRPr="00F95AFE" w:rsidRDefault="008C24E0" w:rsidP="008C24E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95AFE">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223"/>
    <w:p w14:paraId="686218C9" w14:textId="77777777" w:rsidR="008C24E0" w:rsidRPr="008C24E0" w:rsidRDefault="008C24E0" w:rsidP="008C24E0">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8C24E0">
        <w:rPr>
          <w:rFonts w:ascii="Cambria" w:eastAsia="Times New Roman" w:hAnsi="Cambria" w:cs="Times New Roman"/>
          <w:b/>
          <w:bCs/>
          <w:color w:val="365F91"/>
          <w:sz w:val="28"/>
          <w:szCs w:val="28"/>
          <w:lang w:eastAsia="ru-RU"/>
        </w:rPr>
        <w:br w:type="page"/>
      </w:r>
      <w:bookmarkStart w:id="236" w:name="_Ref55335821"/>
      <w:bookmarkStart w:id="237" w:name="_Ref55336345"/>
      <w:bookmarkStart w:id="238" w:name="_Toc57314674"/>
      <w:bookmarkStart w:id="239" w:name="_Toc69728988"/>
      <w:bookmarkStart w:id="240" w:name="_Toc98251754"/>
      <w:bookmarkEnd w:id="236"/>
      <w:bookmarkEnd w:id="237"/>
      <w:bookmarkEnd w:id="238"/>
      <w:bookmarkEnd w:id="239"/>
      <w:bookmarkEnd w:id="240"/>
    </w:p>
    <w:p w14:paraId="165DD547" w14:textId="77777777" w:rsidR="008C24E0" w:rsidRPr="008C24E0" w:rsidRDefault="008C24E0" w:rsidP="008C24E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241" w:name="_Форма_2_АНКЕТА"/>
      <w:bookmarkStart w:id="242" w:name="_Toc23149540"/>
      <w:bookmarkStart w:id="243" w:name="_Toc54336127"/>
      <w:bookmarkStart w:id="244" w:name="_Toc70427424"/>
      <w:bookmarkEnd w:id="241"/>
      <w:r w:rsidRPr="008C24E0">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w:t>
      </w:r>
      <w:bookmarkEnd w:id="242"/>
      <w:bookmarkEnd w:id="243"/>
      <w:r w:rsidRPr="008C24E0">
        <w:rPr>
          <w:rFonts w:ascii="Times New Roman" w:eastAsia="MS Mincho" w:hAnsi="Times New Roman" w:cs="Times New Roman"/>
          <w:b/>
          <w:bCs/>
          <w:color w:val="548DD4"/>
          <w:kern w:val="32"/>
          <w:sz w:val="28"/>
          <w:szCs w:val="24"/>
          <w:lang w:eastAsia="x-none"/>
        </w:rPr>
        <w:t>ЗАПРОСА ПРЕДЛОЖЕНИЙ</w:t>
      </w:r>
      <w:bookmarkEnd w:id="244"/>
    </w:p>
    <w:p w14:paraId="28CBBAB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Приложение к заявке от «___» __________ 20___ г. № ______</w:t>
      </w:r>
    </w:p>
    <w:p w14:paraId="2AC7DC79"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061D27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Запрос предложений в электронной форме на право заключения договора </w:t>
      </w:r>
    </w:p>
    <w:p w14:paraId="53D313A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на ________________________________________________</w:t>
      </w:r>
    </w:p>
    <w:p w14:paraId="63A54534"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65CD8CC"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bookmarkStart w:id="245" w:name="_Анкета_Претендента_на"/>
      <w:bookmarkStart w:id="246" w:name="_Анкета_Участника_процедуры"/>
      <w:bookmarkStart w:id="247" w:name="_Toc255987077"/>
      <w:bookmarkStart w:id="248" w:name="_Toc305665990"/>
      <w:bookmarkEnd w:id="245"/>
      <w:bookmarkEnd w:id="246"/>
      <w:r w:rsidRPr="008C24E0">
        <w:rPr>
          <w:rFonts w:ascii="Times New Roman" w:eastAsia="Times New Roman" w:hAnsi="Times New Roman" w:cs="Times New Roman"/>
          <w:sz w:val="24"/>
          <w:szCs w:val="24"/>
          <w:lang w:eastAsia="ru-RU"/>
        </w:rPr>
        <w:t xml:space="preserve">АНКЕТА УЧАСТНИКА </w:t>
      </w:r>
      <w:bookmarkEnd w:id="247"/>
      <w:bookmarkEnd w:id="248"/>
      <w:r w:rsidRPr="008C24E0">
        <w:rPr>
          <w:rFonts w:ascii="Times New Roman" w:eastAsia="Times New Roman" w:hAnsi="Times New Roman" w:cs="Times New Roman"/>
          <w:sz w:val="24"/>
          <w:szCs w:val="24"/>
          <w:lang w:eastAsia="ru-RU"/>
        </w:rPr>
        <w:t>ЗАПРОСА ПРЕДЛОЖЕНИЙ</w:t>
      </w:r>
    </w:p>
    <w:p w14:paraId="42F5DC1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6D08E087"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Участник запроса предложений: ________________________________ </w:t>
      </w:r>
    </w:p>
    <w:p w14:paraId="089A7F27" w14:textId="77777777" w:rsidR="008C24E0" w:rsidRPr="008C24E0" w:rsidRDefault="008C24E0" w:rsidP="008C24E0">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8C24E0" w:rsidRPr="008C24E0" w14:paraId="14C7EAC3" w14:textId="77777777" w:rsidTr="008C24E0">
        <w:trPr>
          <w:cantSplit/>
          <w:trHeight w:val="240"/>
          <w:tblHeader/>
        </w:trPr>
        <w:tc>
          <w:tcPr>
            <w:tcW w:w="306" w:type="pct"/>
            <w:shd w:val="clear" w:color="auto" w:fill="F2F2F2"/>
            <w:vAlign w:val="center"/>
          </w:tcPr>
          <w:p w14:paraId="2A0CA20F"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w:t>
            </w:r>
          </w:p>
        </w:tc>
        <w:tc>
          <w:tcPr>
            <w:tcW w:w="3000" w:type="pct"/>
            <w:shd w:val="clear" w:color="auto" w:fill="F2F2F2"/>
            <w:vAlign w:val="center"/>
          </w:tcPr>
          <w:p w14:paraId="41B1D757"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E9EFFCB"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Сведения об участнике запроса предложений</w:t>
            </w:r>
          </w:p>
        </w:tc>
      </w:tr>
      <w:tr w:rsidR="008C24E0" w:rsidRPr="008C24E0" w14:paraId="3415F0DC" w14:textId="77777777" w:rsidTr="008C24E0">
        <w:trPr>
          <w:cantSplit/>
          <w:trHeight w:val="471"/>
        </w:trPr>
        <w:tc>
          <w:tcPr>
            <w:tcW w:w="306" w:type="pct"/>
            <w:vAlign w:val="center"/>
          </w:tcPr>
          <w:p w14:paraId="5485F06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w:t>
            </w:r>
          </w:p>
        </w:tc>
        <w:tc>
          <w:tcPr>
            <w:tcW w:w="3000" w:type="pct"/>
            <w:vAlign w:val="center"/>
          </w:tcPr>
          <w:p w14:paraId="3164E77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7110C6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74AEA2F8" w14:textId="77777777" w:rsidTr="008C24E0">
        <w:trPr>
          <w:cantSplit/>
          <w:trHeight w:val="284"/>
        </w:trPr>
        <w:tc>
          <w:tcPr>
            <w:tcW w:w="306" w:type="pct"/>
            <w:vAlign w:val="center"/>
          </w:tcPr>
          <w:p w14:paraId="48C60429"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2.</w:t>
            </w:r>
          </w:p>
        </w:tc>
        <w:tc>
          <w:tcPr>
            <w:tcW w:w="3000" w:type="pct"/>
            <w:vAlign w:val="center"/>
          </w:tcPr>
          <w:p w14:paraId="6F9A635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10E3227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71CFF44F" w14:textId="77777777" w:rsidTr="008C24E0">
        <w:trPr>
          <w:cantSplit/>
        </w:trPr>
        <w:tc>
          <w:tcPr>
            <w:tcW w:w="306" w:type="pct"/>
            <w:vAlign w:val="center"/>
          </w:tcPr>
          <w:p w14:paraId="6AAEFF9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3.</w:t>
            </w:r>
          </w:p>
        </w:tc>
        <w:tc>
          <w:tcPr>
            <w:tcW w:w="3000" w:type="pct"/>
            <w:vAlign w:val="center"/>
          </w:tcPr>
          <w:p w14:paraId="568F916D"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5CCAF96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75C36D7B" w14:textId="77777777" w:rsidTr="008C24E0">
        <w:trPr>
          <w:cantSplit/>
        </w:trPr>
        <w:tc>
          <w:tcPr>
            <w:tcW w:w="306" w:type="pct"/>
            <w:vAlign w:val="center"/>
          </w:tcPr>
          <w:p w14:paraId="51DC647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4.</w:t>
            </w:r>
          </w:p>
        </w:tc>
        <w:tc>
          <w:tcPr>
            <w:tcW w:w="3000" w:type="pct"/>
            <w:vAlign w:val="center"/>
          </w:tcPr>
          <w:p w14:paraId="0F08484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4BC8E9F0"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2249358" w14:textId="77777777" w:rsidTr="008C24E0">
        <w:trPr>
          <w:cantSplit/>
          <w:trHeight w:val="284"/>
        </w:trPr>
        <w:tc>
          <w:tcPr>
            <w:tcW w:w="306" w:type="pct"/>
            <w:vAlign w:val="center"/>
          </w:tcPr>
          <w:p w14:paraId="654C0AF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5.</w:t>
            </w:r>
          </w:p>
        </w:tc>
        <w:tc>
          <w:tcPr>
            <w:tcW w:w="3000" w:type="pct"/>
            <w:vAlign w:val="center"/>
          </w:tcPr>
          <w:p w14:paraId="314D3BD6"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Виды деятельности</w:t>
            </w:r>
          </w:p>
        </w:tc>
        <w:tc>
          <w:tcPr>
            <w:tcW w:w="1694" w:type="pct"/>
            <w:vAlign w:val="center"/>
          </w:tcPr>
          <w:p w14:paraId="7AFD4A9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74EAE213" w14:textId="77777777" w:rsidTr="008C24E0">
        <w:trPr>
          <w:cantSplit/>
          <w:trHeight w:val="284"/>
        </w:trPr>
        <w:tc>
          <w:tcPr>
            <w:tcW w:w="306" w:type="pct"/>
            <w:vAlign w:val="center"/>
          </w:tcPr>
          <w:p w14:paraId="3035923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6.</w:t>
            </w:r>
          </w:p>
        </w:tc>
        <w:tc>
          <w:tcPr>
            <w:tcW w:w="3000" w:type="pct"/>
            <w:vAlign w:val="center"/>
          </w:tcPr>
          <w:p w14:paraId="12378D32"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78306DA2"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10792146" w14:textId="77777777" w:rsidTr="008C24E0">
        <w:trPr>
          <w:cantSplit/>
          <w:trHeight w:val="284"/>
        </w:trPr>
        <w:tc>
          <w:tcPr>
            <w:tcW w:w="306" w:type="pct"/>
            <w:vAlign w:val="center"/>
          </w:tcPr>
          <w:p w14:paraId="71EFE76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7.</w:t>
            </w:r>
          </w:p>
        </w:tc>
        <w:tc>
          <w:tcPr>
            <w:tcW w:w="3000" w:type="pct"/>
            <w:vAlign w:val="center"/>
          </w:tcPr>
          <w:p w14:paraId="1B8DB8B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ИНН, дата постановки на учет в налоговом органе, </w:t>
            </w:r>
          </w:p>
          <w:p w14:paraId="26F4B514"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14D37D4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41FCD505" w14:textId="77777777" w:rsidTr="008C24E0">
        <w:trPr>
          <w:cantSplit/>
          <w:trHeight w:val="284"/>
        </w:trPr>
        <w:tc>
          <w:tcPr>
            <w:tcW w:w="306" w:type="pct"/>
            <w:vAlign w:val="center"/>
          </w:tcPr>
          <w:p w14:paraId="11FE3B2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8.</w:t>
            </w:r>
          </w:p>
        </w:tc>
        <w:tc>
          <w:tcPr>
            <w:tcW w:w="3000" w:type="pct"/>
            <w:vAlign w:val="center"/>
          </w:tcPr>
          <w:p w14:paraId="6130B810"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251216A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45CB18D4" w14:textId="77777777" w:rsidTr="008C24E0">
        <w:trPr>
          <w:cantSplit/>
          <w:trHeight w:val="284"/>
        </w:trPr>
        <w:tc>
          <w:tcPr>
            <w:tcW w:w="306" w:type="pct"/>
            <w:vAlign w:val="center"/>
          </w:tcPr>
          <w:p w14:paraId="1B85096B"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9.</w:t>
            </w:r>
          </w:p>
        </w:tc>
        <w:tc>
          <w:tcPr>
            <w:tcW w:w="3000" w:type="pct"/>
            <w:vAlign w:val="center"/>
          </w:tcPr>
          <w:p w14:paraId="59C7173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45D2DF3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2442A70A" w14:textId="77777777" w:rsidTr="008C24E0">
        <w:trPr>
          <w:cantSplit/>
          <w:trHeight w:val="284"/>
        </w:trPr>
        <w:tc>
          <w:tcPr>
            <w:tcW w:w="306" w:type="pct"/>
            <w:vAlign w:val="center"/>
          </w:tcPr>
          <w:p w14:paraId="1B84458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10.</w:t>
            </w:r>
          </w:p>
        </w:tc>
        <w:tc>
          <w:tcPr>
            <w:tcW w:w="3000" w:type="pct"/>
            <w:vAlign w:val="center"/>
          </w:tcPr>
          <w:p w14:paraId="3C6CDF1B"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7B7E11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37F3D922" w14:textId="77777777" w:rsidTr="008C24E0">
        <w:trPr>
          <w:cantSplit/>
          <w:trHeight w:val="284"/>
        </w:trPr>
        <w:tc>
          <w:tcPr>
            <w:tcW w:w="306" w:type="pct"/>
            <w:vAlign w:val="center"/>
          </w:tcPr>
          <w:p w14:paraId="2C0EFE4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11.</w:t>
            </w:r>
          </w:p>
        </w:tc>
        <w:tc>
          <w:tcPr>
            <w:tcW w:w="3000" w:type="pct"/>
            <w:vAlign w:val="center"/>
          </w:tcPr>
          <w:p w14:paraId="563CD25D"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765F0FF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44421FD" w14:textId="77777777" w:rsidTr="008C24E0">
        <w:trPr>
          <w:cantSplit/>
          <w:trHeight w:val="284"/>
        </w:trPr>
        <w:tc>
          <w:tcPr>
            <w:tcW w:w="306" w:type="pct"/>
            <w:vAlign w:val="center"/>
          </w:tcPr>
          <w:p w14:paraId="20DDD0E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12.</w:t>
            </w:r>
          </w:p>
        </w:tc>
        <w:tc>
          <w:tcPr>
            <w:tcW w:w="3000" w:type="pct"/>
            <w:vAlign w:val="center"/>
          </w:tcPr>
          <w:p w14:paraId="78A523A8"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7255E52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15FC9B01" w14:textId="77777777" w:rsidTr="008C24E0">
        <w:trPr>
          <w:cantSplit/>
          <w:trHeight w:val="284"/>
        </w:trPr>
        <w:tc>
          <w:tcPr>
            <w:tcW w:w="306" w:type="pct"/>
            <w:vAlign w:val="center"/>
          </w:tcPr>
          <w:p w14:paraId="24D8E29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13.</w:t>
            </w:r>
          </w:p>
        </w:tc>
        <w:tc>
          <w:tcPr>
            <w:tcW w:w="3000" w:type="pct"/>
            <w:vAlign w:val="center"/>
          </w:tcPr>
          <w:p w14:paraId="2F7A9CF8"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0DE49A3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AE08E65" w14:textId="77777777" w:rsidTr="008C24E0">
        <w:trPr>
          <w:cantSplit/>
          <w:trHeight w:val="284"/>
        </w:trPr>
        <w:tc>
          <w:tcPr>
            <w:tcW w:w="306" w:type="pct"/>
            <w:vAlign w:val="center"/>
          </w:tcPr>
          <w:p w14:paraId="16D32E3D"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14.</w:t>
            </w:r>
          </w:p>
        </w:tc>
        <w:tc>
          <w:tcPr>
            <w:tcW w:w="3000" w:type="pct"/>
            <w:vAlign w:val="center"/>
          </w:tcPr>
          <w:p w14:paraId="3EA18877"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55FD20C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480BEC66" w14:textId="77777777" w:rsidTr="008C24E0">
        <w:trPr>
          <w:cantSplit/>
        </w:trPr>
        <w:tc>
          <w:tcPr>
            <w:tcW w:w="306" w:type="pct"/>
            <w:vAlign w:val="center"/>
          </w:tcPr>
          <w:p w14:paraId="43C3B9CB"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15.</w:t>
            </w:r>
          </w:p>
        </w:tc>
        <w:tc>
          <w:tcPr>
            <w:tcW w:w="3000" w:type="pct"/>
            <w:vAlign w:val="center"/>
          </w:tcPr>
          <w:p w14:paraId="46BB796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14:paraId="212CA03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E5DDE6C" w14:textId="77777777" w:rsidTr="008C24E0">
        <w:trPr>
          <w:cantSplit/>
        </w:trPr>
        <w:tc>
          <w:tcPr>
            <w:tcW w:w="306" w:type="pct"/>
            <w:vAlign w:val="center"/>
          </w:tcPr>
          <w:p w14:paraId="0C78CD4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16.</w:t>
            </w:r>
          </w:p>
        </w:tc>
        <w:tc>
          <w:tcPr>
            <w:tcW w:w="3000" w:type="pct"/>
            <w:vAlign w:val="center"/>
          </w:tcPr>
          <w:p w14:paraId="11684742"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694" w:type="pct"/>
            <w:vAlign w:val="center"/>
          </w:tcPr>
          <w:p w14:paraId="68826B5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4BF6443" w14:textId="77777777" w:rsidTr="008C24E0">
        <w:trPr>
          <w:cantSplit/>
        </w:trPr>
        <w:tc>
          <w:tcPr>
            <w:tcW w:w="306" w:type="pct"/>
            <w:vAlign w:val="center"/>
          </w:tcPr>
          <w:p w14:paraId="222AB6F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17.</w:t>
            </w:r>
          </w:p>
        </w:tc>
        <w:tc>
          <w:tcPr>
            <w:tcW w:w="3000" w:type="pct"/>
            <w:vAlign w:val="center"/>
          </w:tcPr>
          <w:p w14:paraId="5BB90FF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65A7784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316553E4" w14:textId="77777777" w:rsidTr="008C24E0">
        <w:trPr>
          <w:cantSplit/>
        </w:trPr>
        <w:tc>
          <w:tcPr>
            <w:tcW w:w="306" w:type="pct"/>
            <w:vAlign w:val="center"/>
          </w:tcPr>
          <w:p w14:paraId="1D7637F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18.</w:t>
            </w:r>
          </w:p>
        </w:tc>
        <w:tc>
          <w:tcPr>
            <w:tcW w:w="3000" w:type="pct"/>
            <w:vAlign w:val="center"/>
          </w:tcPr>
          <w:p w14:paraId="5B4D6EC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w:t>
            </w:r>
          </w:p>
        </w:tc>
        <w:tc>
          <w:tcPr>
            <w:tcW w:w="1694" w:type="pct"/>
            <w:vAlign w:val="center"/>
          </w:tcPr>
          <w:p w14:paraId="449F6152"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53C9F48F" w14:textId="77777777" w:rsidTr="008C24E0">
        <w:trPr>
          <w:cantSplit/>
        </w:trPr>
        <w:tc>
          <w:tcPr>
            <w:tcW w:w="306" w:type="pct"/>
            <w:vAlign w:val="center"/>
          </w:tcPr>
          <w:p w14:paraId="17502826"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lastRenderedPageBreak/>
              <w:t>19.</w:t>
            </w:r>
          </w:p>
        </w:tc>
        <w:tc>
          <w:tcPr>
            <w:tcW w:w="3000" w:type="pct"/>
            <w:vAlign w:val="center"/>
          </w:tcPr>
          <w:p w14:paraId="7920F6D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00ABA447"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6F3C021" w14:textId="77777777" w:rsidTr="008C24E0">
        <w:trPr>
          <w:cantSplit/>
        </w:trPr>
        <w:tc>
          <w:tcPr>
            <w:tcW w:w="306" w:type="pct"/>
            <w:vAlign w:val="center"/>
          </w:tcPr>
          <w:p w14:paraId="05B7F7B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20.</w:t>
            </w:r>
          </w:p>
        </w:tc>
        <w:tc>
          <w:tcPr>
            <w:tcW w:w="3000" w:type="pct"/>
            <w:vAlign w:val="center"/>
          </w:tcPr>
          <w:p w14:paraId="7DA68CF4"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Численность персонала</w:t>
            </w:r>
          </w:p>
        </w:tc>
        <w:tc>
          <w:tcPr>
            <w:tcW w:w="1694" w:type="pct"/>
            <w:vAlign w:val="center"/>
          </w:tcPr>
          <w:p w14:paraId="797A614D"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0ADA40F5" w14:textId="77777777" w:rsidTr="008C24E0">
        <w:trPr>
          <w:cantSplit/>
        </w:trPr>
        <w:tc>
          <w:tcPr>
            <w:tcW w:w="306" w:type="pct"/>
            <w:vAlign w:val="center"/>
          </w:tcPr>
          <w:p w14:paraId="301EA74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21.</w:t>
            </w:r>
          </w:p>
        </w:tc>
        <w:tc>
          <w:tcPr>
            <w:tcW w:w="3000" w:type="pct"/>
            <w:vAlign w:val="center"/>
          </w:tcPr>
          <w:p w14:paraId="2303265B"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4AE33E4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8014BA6" w14:textId="77777777" w:rsidTr="008C24E0">
        <w:trPr>
          <w:cantSplit/>
        </w:trPr>
        <w:tc>
          <w:tcPr>
            <w:tcW w:w="306" w:type="pct"/>
            <w:vAlign w:val="center"/>
          </w:tcPr>
          <w:p w14:paraId="71FAABD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22.</w:t>
            </w:r>
          </w:p>
        </w:tc>
        <w:tc>
          <w:tcPr>
            <w:tcW w:w="3000" w:type="pct"/>
            <w:vAlign w:val="center"/>
          </w:tcPr>
          <w:p w14:paraId="389EC007"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3D39A87B"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bl>
    <w:p w14:paraId="14C01EC3" w14:textId="77777777" w:rsidR="008C24E0" w:rsidRPr="008C24E0" w:rsidRDefault="008C24E0" w:rsidP="008C24E0">
      <w:pPr>
        <w:spacing w:after="0" w:line="240" w:lineRule="auto"/>
        <w:rPr>
          <w:rFonts w:ascii="Times New Roman" w:eastAsia="Times New Roman" w:hAnsi="Times New Roman" w:cs="Times New Roman"/>
          <w:color w:val="808080"/>
          <w:sz w:val="24"/>
          <w:szCs w:val="24"/>
          <w:lang w:eastAsia="ru-RU"/>
        </w:rPr>
      </w:pPr>
      <w:bookmarkStart w:id="249" w:name="_Toc98251773"/>
    </w:p>
    <w:p w14:paraId="2968D132" w14:textId="77777777" w:rsidR="008C24E0" w:rsidRPr="008C24E0" w:rsidRDefault="008C24E0" w:rsidP="008C24E0">
      <w:pPr>
        <w:spacing w:after="0" w:line="240" w:lineRule="auto"/>
        <w:rPr>
          <w:rFonts w:ascii="Times New Roman" w:eastAsia="Times New Roman" w:hAnsi="Times New Roman" w:cs="Times New Roman"/>
          <w:color w:val="808080"/>
          <w:sz w:val="24"/>
          <w:szCs w:val="24"/>
          <w:lang w:eastAsia="ru-RU"/>
        </w:rPr>
      </w:pPr>
      <w:r w:rsidRPr="008C24E0">
        <w:rPr>
          <w:rFonts w:ascii="Times New Roman" w:eastAsia="Times New Roman" w:hAnsi="Times New Roman" w:cs="Times New Roman"/>
          <w:color w:val="808080"/>
          <w:sz w:val="24"/>
          <w:szCs w:val="24"/>
          <w:lang w:eastAsia="ru-RU"/>
        </w:rPr>
        <w:t>ИНСТРУКЦИИ ПО ЗАПОЛНЕНИЮ</w:t>
      </w:r>
      <w:bookmarkEnd w:id="249"/>
      <w:r w:rsidRPr="008C24E0">
        <w:rPr>
          <w:rFonts w:ascii="Times New Roman" w:eastAsia="Times New Roman" w:hAnsi="Times New Roman" w:cs="Times New Roman"/>
          <w:color w:val="808080"/>
          <w:sz w:val="24"/>
          <w:szCs w:val="24"/>
          <w:lang w:eastAsia="ru-RU"/>
        </w:rPr>
        <w:t>:</w:t>
      </w:r>
    </w:p>
    <w:p w14:paraId="352E210A" w14:textId="77777777" w:rsidR="008C24E0" w:rsidRPr="008C24E0" w:rsidRDefault="008C24E0" w:rsidP="008C24E0">
      <w:pPr>
        <w:spacing w:after="0" w:line="240" w:lineRule="auto"/>
        <w:jc w:val="both"/>
        <w:rPr>
          <w:rFonts w:ascii="Times New Roman" w:eastAsia="Times New Roman" w:hAnsi="Times New Roman" w:cs="Times New Roman"/>
          <w:color w:val="808080"/>
          <w:sz w:val="24"/>
          <w:szCs w:val="24"/>
          <w:lang w:eastAsia="ru-RU"/>
        </w:rPr>
      </w:pPr>
      <w:r w:rsidRPr="008C24E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45B6471D" w14:textId="77777777" w:rsidR="008C24E0" w:rsidRPr="008C24E0" w:rsidRDefault="008C24E0" w:rsidP="008C24E0">
      <w:pPr>
        <w:spacing w:after="0" w:line="240" w:lineRule="auto"/>
        <w:jc w:val="both"/>
        <w:rPr>
          <w:rFonts w:ascii="Times New Roman" w:eastAsia="Times New Roman" w:hAnsi="Times New Roman" w:cs="Times New Roman"/>
          <w:color w:val="808080"/>
          <w:sz w:val="24"/>
          <w:szCs w:val="24"/>
          <w:lang w:eastAsia="ru-RU"/>
        </w:rPr>
      </w:pPr>
      <w:r w:rsidRPr="008C24E0">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w:t>
      </w:r>
    </w:p>
    <w:p w14:paraId="7CD2EC23" w14:textId="77777777" w:rsidR="008C24E0" w:rsidRPr="008C24E0" w:rsidRDefault="008C24E0" w:rsidP="008C24E0">
      <w:pPr>
        <w:spacing w:after="0" w:line="240" w:lineRule="auto"/>
        <w:jc w:val="both"/>
        <w:rPr>
          <w:rFonts w:ascii="Times New Roman" w:eastAsia="Times New Roman" w:hAnsi="Times New Roman" w:cs="Times New Roman"/>
          <w:color w:val="808080"/>
          <w:sz w:val="24"/>
          <w:szCs w:val="24"/>
          <w:lang w:eastAsia="ru-RU"/>
        </w:rPr>
      </w:pPr>
      <w:r w:rsidRPr="008C24E0">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Заказчиком.</w:t>
      </w:r>
    </w:p>
    <w:p w14:paraId="42B9FB4B" w14:textId="77777777" w:rsidR="008C24E0" w:rsidRPr="008C24E0" w:rsidRDefault="008C24E0" w:rsidP="008C24E0">
      <w:pPr>
        <w:spacing w:after="0" w:line="240" w:lineRule="auto"/>
        <w:jc w:val="both"/>
        <w:rPr>
          <w:rFonts w:ascii="Times New Roman" w:eastAsia="Times New Roman" w:hAnsi="Times New Roman" w:cs="Times New Roman"/>
          <w:color w:val="808080"/>
          <w:sz w:val="24"/>
          <w:szCs w:val="24"/>
          <w:lang w:eastAsia="ru-RU"/>
        </w:rPr>
      </w:pPr>
      <w:r w:rsidRPr="008C24E0">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73EA3A6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7BCF1FD6"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4054B5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6A28AA36"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3516D6C0"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4839444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7FCA73D"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12A8B464"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6D1D2303" w14:textId="77777777" w:rsidR="008C24E0" w:rsidRPr="008C24E0" w:rsidRDefault="008C24E0" w:rsidP="008C24E0">
      <w:pPr>
        <w:spacing w:after="0" w:line="240" w:lineRule="auto"/>
        <w:rPr>
          <w:rFonts w:ascii="Times New Roman" w:eastAsia="Times New Roman" w:hAnsi="Times New Roman" w:cs="Times New Roman"/>
          <w:sz w:val="2"/>
          <w:szCs w:val="2"/>
          <w:lang w:eastAsia="ru-RU"/>
        </w:rPr>
      </w:pPr>
      <w:r w:rsidRPr="008C24E0">
        <w:rPr>
          <w:rFonts w:ascii="Times New Roman" w:eastAsia="Times New Roman" w:hAnsi="Times New Roman" w:cs="Times New Roman"/>
          <w:sz w:val="24"/>
          <w:szCs w:val="24"/>
          <w:lang w:eastAsia="ru-RU"/>
        </w:rPr>
        <w:br w:type="page"/>
      </w:r>
    </w:p>
    <w:p w14:paraId="11D51D42" w14:textId="77777777" w:rsidR="008C24E0" w:rsidRPr="008C24E0" w:rsidRDefault="008C24E0" w:rsidP="008C24E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250" w:name="_Форма_3_ТЕХНИКО-КОММЕРЧЕСКОЕ"/>
      <w:bookmarkStart w:id="251" w:name="_Toc23149541"/>
      <w:bookmarkStart w:id="252" w:name="_Toc54336128"/>
      <w:bookmarkStart w:id="253" w:name="_Toc70427425"/>
      <w:bookmarkEnd w:id="250"/>
      <w:r w:rsidRPr="008C24E0">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251"/>
      <w:bookmarkEnd w:id="252"/>
      <w:bookmarkEnd w:id="253"/>
    </w:p>
    <w:p w14:paraId="37D0277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478807A8"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Приложение к заявке на участие в запросе предложений от «___» __________ 20___ г. </w:t>
      </w:r>
    </w:p>
    <w:p w14:paraId="489A8DAD"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______</w:t>
      </w:r>
    </w:p>
    <w:p w14:paraId="6C39F0E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Участник запроса предложений: ________________________________ </w:t>
      </w:r>
    </w:p>
    <w:p w14:paraId="05DC8E17"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7943C1A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3769E1F7"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bookmarkStart w:id="254" w:name="_Техническое_предложение_(Форма"/>
      <w:bookmarkStart w:id="255" w:name="_Toc235439567"/>
      <w:bookmarkStart w:id="256" w:name="_Toc305665991"/>
      <w:bookmarkEnd w:id="254"/>
      <w:r w:rsidRPr="008C24E0">
        <w:rPr>
          <w:rFonts w:ascii="Times New Roman" w:eastAsia="Times New Roman" w:hAnsi="Times New Roman" w:cs="Times New Roman"/>
          <w:sz w:val="24"/>
          <w:szCs w:val="24"/>
          <w:lang w:eastAsia="ru-RU"/>
        </w:rPr>
        <w:t>ТЕХНИКО-КОММЕРЧЕСКОЕ ПРЕДЛОЖЕНИЕ</w:t>
      </w:r>
      <w:bookmarkEnd w:id="255"/>
      <w:bookmarkEnd w:id="256"/>
    </w:p>
    <w:p w14:paraId="740E8B9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6D0DBE93" w14:textId="77777777" w:rsidR="008C24E0" w:rsidRPr="008C24E0" w:rsidRDefault="008C24E0" w:rsidP="008C24E0">
      <w:pPr>
        <w:spacing w:after="0" w:line="240" w:lineRule="auto"/>
        <w:jc w:val="both"/>
        <w:rPr>
          <w:rFonts w:ascii="Times New Roman" w:eastAsia="Times New Roman" w:hAnsi="Times New Roman" w:cs="Times New Roman"/>
          <w:iCs/>
          <w:snapToGrid w:val="0"/>
          <w:szCs w:val="24"/>
          <w:lang w:eastAsia="ru-RU"/>
        </w:rPr>
      </w:pPr>
      <w:r w:rsidRPr="008C24E0">
        <w:rPr>
          <w:rFonts w:ascii="Times New Roman" w:eastAsia="Times New Roman" w:hAnsi="Times New Roman" w:cs="Times New Roman"/>
          <w:szCs w:val="24"/>
          <w:lang w:eastAsia="ru-RU"/>
        </w:rPr>
        <w:t xml:space="preserve">Настоящим предлагаем </w:t>
      </w:r>
      <w:r w:rsidRPr="008C24E0">
        <w:rPr>
          <w:rFonts w:ascii="Times New Roman" w:eastAsia="Times New Roman" w:hAnsi="Times New Roman" w:cs="Times New Roman"/>
          <w:b/>
          <w:szCs w:val="24"/>
          <w:lang w:eastAsia="ru-RU"/>
        </w:rPr>
        <w:t>поставить товары/выполнить работы/</w:t>
      </w:r>
      <w:r w:rsidRPr="008C24E0">
        <w:rPr>
          <w:rFonts w:ascii="Times New Roman" w:eastAsia="Times New Roman" w:hAnsi="Times New Roman" w:cs="Times New Roman"/>
          <w:b/>
          <w:iCs/>
          <w:snapToGrid w:val="0"/>
          <w:szCs w:val="24"/>
          <w:lang w:eastAsia="ru-RU"/>
        </w:rPr>
        <w:t xml:space="preserve">оказать услуги </w:t>
      </w:r>
      <w:r w:rsidRPr="008C24E0">
        <w:rPr>
          <w:rFonts w:ascii="Times New Roman" w:eastAsia="Times New Roman" w:hAnsi="Times New Roman" w:cs="Times New Roman"/>
          <w:i/>
          <w:color w:val="FF0000"/>
          <w:szCs w:val="24"/>
          <w:lang w:eastAsia="ru-RU"/>
        </w:rPr>
        <w:t>(выбрать нужное)</w:t>
      </w:r>
      <w:r w:rsidRPr="008C24E0">
        <w:rPr>
          <w:rFonts w:ascii="Times New Roman" w:eastAsia="Times New Roman" w:hAnsi="Times New Roman" w:cs="Times New Roman"/>
          <w:szCs w:val="24"/>
          <w:lang w:eastAsia="ru-RU"/>
        </w:rPr>
        <w:t xml:space="preserve"> в соответствии с требованиями, изложенными в Разделах IV «ТЕХНИЧЕСКОЕ ЗАДАНИЕ» и V. «ПРОЕКТ ДОГОВОРА» документации о проведении запроса предложений, </w:t>
      </w:r>
      <w:r w:rsidRPr="008C24E0">
        <w:rPr>
          <w:rFonts w:ascii="Times New Roman" w:eastAsia="Times New Roman" w:hAnsi="Times New Roman" w:cs="Times New Roman"/>
          <w:bCs/>
          <w:szCs w:val="24"/>
          <w:lang w:eastAsia="ru-RU"/>
        </w:rPr>
        <w:t>на следующих условиях</w:t>
      </w:r>
      <w:r w:rsidRPr="008C24E0">
        <w:rPr>
          <w:rFonts w:ascii="Times New Roman" w:eastAsia="Times New Roman" w:hAnsi="Times New Roman" w:cs="Times New Roman"/>
          <w:iCs/>
          <w:snapToGrid w:val="0"/>
          <w:szCs w:val="24"/>
          <w:lang w:eastAsia="ru-RU"/>
        </w:rPr>
        <w:t>:</w:t>
      </w:r>
    </w:p>
    <w:p w14:paraId="4354F986" w14:textId="77777777" w:rsidR="008C24E0" w:rsidRPr="008C24E0" w:rsidRDefault="008C24E0" w:rsidP="008C24E0">
      <w:pPr>
        <w:spacing w:after="0" w:line="240" w:lineRule="auto"/>
        <w:jc w:val="both"/>
        <w:rPr>
          <w:rFonts w:ascii="Times New Roman" w:eastAsia="Times New Roman" w:hAnsi="Times New Roman" w:cs="Times New Roman"/>
          <w:iCs/>
          <w:snapToGrid w:val="0"/>
          <w:szCs w:val="24"/>
          <w:lang w:eastAsia="ru-RU"/>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8C24E0" w:rsidRPr="008C24E0" w14:paraId="6D08A08D" w14:textId="77777777" w:rsidTr="008C24E0">
        <w:trPr>
          <w:cantSplit/>
          <w:trHeight w:val="632"/>
          <w:tblHeader/>
        </w:trPr>
        <w:tc>
          <w:tcPr>
            <w:tcW w:w="822" w:type="dxa"/>
            <w:vAlign w:val="center"/>
          </w:tcPr>
          <w:p w14:paraId="2DF567B7" w14:textId="77777777" w:rsidR="008C24E0" w:rsidRPr="008C24E0" w:rsidRDefault="008C24E0" w:rsidP="008C24E0">
            <w:pPr>
              <w:keepNext/>
              <w:spacing w:after="0" w:line="240" w:lineRule="auto"/>
              <w:ind w:left="-57" w:right="-57"/>
              <w:jc w:val="center"/>
              <w:rPr>
                <w:rFonts w:ascii="Times New Roman" w:eastAsia="Times New Roman" w:hAnsi="Times New Roman" w:cs="Times New Roman"/>
                <w:b/>
                <w:szCs w:val="24"/>
                <w:lang w:eastAsia="ru-RU"/>
              </w:rPr>
            </w:pPr>
            <w:r w:rsidRPr="008C24E0">
              <w:rPr>
                <w:rFonts w:ascii="Times New Roman" w:eastAsia="Times New Roman" w:hAnsi="Times New Roman" w:cs="Times New Roman"/>
                <w:b/>
                <w:szCs w:val="24"/>
                <w:lang w:eastAsia="ru-RU"/>
              </w:rPr>
              <w:t>№ п/п</w:t>
            </w:r>
          </w:p>
        </w:tc>
        <w:tc>
          <w:tcPr>
            <w:tcW w:w="4394" w:type="dxa"/>
            <w:vAlign w:val="center"/>
          </w:tcPr>
          <w:p w14:paraId="3A98AFBF" w14:textId="77777777" w:rsidR="008C24E0" w:rsidRPr="008C24E0" w:rsidRDefault="008C24E0" w:rsidP="008C24E0">
            <w:pPr>
              <w:keepNext/>
              <w:spacing w:after="0" w:line="240" w:lineRule="auto"/>
              <w:ind w:left="-57" w:right="-57"/>
              <w:jc w:val="center"/>
              <w:rPr>
                <w:rFonts w:ascii="Times New Roman" w:eastAsia="Times New Roman" w:hAnsi="Times New Roman" w:cs="Times New Roman"/>
                <w:b/>
                <w:szCs w:val="24"/>
                <w:lang w:eastAsia="ru-RU"/>
              </w:rPr>
            </w:pPr>
            <w:r w:rsidRPr="008C24E0">
              <w:rPr>
                <w:rFonts w:ascii="Times New Roman" w:eastAsia="Times New Roman" w:hAnsi="Times New Roman" w:cs="Times New Roman"/>
                <w:b/>
                <w:szCs w:val="24"/>
                <w:lang w:eastAsia="ru-RU"/>
              </w:rPr>
              <w:t>Условия заявки на участие в закупке</w:t>
            </w:r>
          </w:p>
        </w:tc>
        <w:tc>
          <w:tcPr>
            <w:tcW w:w="4990" w:type="dxa"/>
            <w:vAlign w:val="center"/>
          </w:tcPr>
          <w:p w14:paraId="0E9B0B2E" w14:textId="77777777" w:rsidR="008C24E0" w:rsidRPr="008C24E0" w:rsidRDefault="008C24E0" w:rsidP="008C24E0">
            <w:pPr>
              <w:keepNext/>
              <w:spacing w:after="0" w:line="240" w:lineRule="auto"/>
              <w:ind w:left="57" w:right="57"/>
              <w:jc w:val="center"/>
              <w:rPr>
                <w:rFonts w:ascii="Times New Roman" w:eastAsia="Times New Roman" w:hAnsi="Times New Roman" w:cs="Times New Roman"/>
                <w:b/>
                <w:szCs w:val="24"/>
                <w:lang w:eastAsia="ru-RU"/>
              </w:rPr>
            </w:pPr>
            <w:r w:rsidRPr="008C24E0">
              <w:rPr>
                <w:rFonts w:ascii="Times New Roman" w:eastAsia="Times New Roman" w:hAnsi="Times New Roman" w:cs="Times New Roman"/>
                <w:b/>
                <w:szCs w:val="24"/>
                <w:lang w:eastAsia="ru-RU"/>
              </w:rPr>
              <w:t>Предложения участника</w:t>
            </w:r>
          </w:p>
        </w:tc>
      </w:tr>
      <w:tr w:rsidR="008C24E0" w:rsidRPr="008C24E0" w14:paraId="41FE7FC5" w14:textId="77777777" w:rsidTr="008C24E0">
        <w:trPr>
          <w:cantSplit/>
          <w:trHeight w:val="414"/>
        </w:trPr>
        <w:tc>
          <w:tcPr>
            <w:tcW w:w="822" w:type="dxa"/>
            <w:vAlign w:val="center"/>
          </w:tcPr>
          <w:p w14:paraId="7F042DF1" w14:textId="77777777" w:rsidR="008C24E0" w:rsidRPr="000B22D4" w:rsidRDefault="000B22D4" w:rsidP="000B22D4">
            <w:pPr>
              <w:spacing w:after="0" w:line="240" w:lineRule="auto"/>
              <w:ind w:left="-105"/>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394" w:type="dxa"/>
            <w:vAlign w:val="center"/>
          </w:tcPr>
          <w:p w14:paraId="5E6365F8" w14:textId="77777777" w:rsidR="008C24E0" w:rsidRPr="008C24E0" w:rsidRDefault="008C24E0" w:rsidP="008C24E0">
            <w:pPr>
              <w:spacing w:after="0" w:line="240" w:lineRule="auto"/>
              <w:ind w:right="57"/>
              <w:rPr>
                <w:rFonts w:ascii="Times New Roman" w:eastAsia="Times New Roman" w:hAnsi="Times New Roman" w:cs="Times New Roman"/>
                <w:szCs w:val="24"/>
                <w:lang w:eastAsia="ru-RU"/>
              </w:rPr>
            </w:pPr>
            <w:r w:rsidRPr="008C24E0">
              <w:rPr>
                <w:rFonts w:ascii="Times New Roman" w:eastAsia="Times New Roman" w:hAnsi="Times New Roman" w:cs="Times New Roman"/>
                <w:szCs w:val="24"/>
                <w:lang w:eastAsia="ru-RU"/>
              </w:rPr>
              <w:t xml:space="preserve">Коэффициент снижения цены </w:t>
            </w:r>
          </w:p>
        </w:tc>
        <w:tc>
          <w:tcPr>
            <w:tcW w:w="4990" w:type="dxa"/>
            <w:vAlign w:val="center"/>
          </w:tcPr>
          <w:p w14:paraId="264BB8D5" w14:textId="77777777" w:rsidR="008C24E0" w:rsidRPr="008C24E0" w:rsidRDefault="008C24E0" w:rsidP="008C24E0">
            <w:pPr>
              <w:spacing w:after="0" w:line="240" w:lineRule="auto"/>
              <w:ind w:left="57" w:right="57"/>
              <w:jc w:val="center"/>
              <w:rPr>
                <w:rFonts w:ascii="Times New Roman" w:eastAsia="Times New Roman" w:hAnsi="Times New Roman" w:cs="Times New Roman"/>
                <w:szCs w:val="24"/>
                <w:lang w:eastAsia="ru-RU"/>
              </w:rPr>
            </w:pPr>
            <w:r w:rsidRPr="008C24E0">
              <w:rPr>
                <w:rFonts w:ascii="Times New Roman" w:eastAsia="Times New Roman" w:hAnsi="Times New Roman" w:cs="Times New Roman"/>
                <w:b/>
                <w:i/>
                <w:szCs w:val="24"/>
                <w:lang w:eastAsia="ru-RU"/>
              </w:rPr>
              <w:t>[указать коэффициент снижения цены договора и единиц продукции, выраженный в виде десятичной дроби (например, «0,98» или «0,9» и т.п.)]</w:t>
            </w:r>
          </w:p>
        </w:tc>
      </w:tr>
      <w:tr w:rsidR="00ED4BB0" w:rsidRPr="008C24E0" w14:paraId="609BEB9E" w14:textId="77777777" w:rsidTr="00ED4BB0">
        <w:trPr>
          <w:cantSplit/>
        </w:trPr>
        <w:tc>
          <w:tcPr>
            <w:tcW w:w="822" w:type="dxa"/>
            <w:vAlign w:val="center"/>
          </w:tcPr>
          <w:p w14:paraId="5B7891D7" w14:textId="77777777" w:rsidR="00ED4BB0" w:rsidRDefault="00ED4BB0" w:rsidP="00ED4BB0">
            <w:pPr>
              <w:spacing w:after="0" w:line="240" w:lineRule="auto"/>
              <w:ind w:left="-105"/>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p w14:paraId="3B7FC6D0" w14:textId="77777777" w:rsidR="00ED4BB0" w:rsidRPr="000B22D4" w:rsidRDefault="00ED4BB0" w:rsidP="00ED4BB0">
            <w:pPr>
              <w:spacing w:after="0" w:line="240" w:lineRule="auto"/>
              <w:ind w:left="-105"/>
              <w:jc w:val="center"/>
              <w:rPr>
                <w:rFonts w:ascii="Times New Roman" w:eastAsia="Times New Roman" w:hAnsi="Times New Roman" w:cs="Times New Roman"/>
                <w:lang w:eastAsia="ru-RU"/>
              </w:rPr>
            </w:pPr>
          </w:p>
        </w:tc>
        <w:tc>
          <w:tcPr>
            <w:tcW w:w="4394" w:type="dxa"/>
          </w:tcPr>
          <w:p w14:paraId="18590BAC" w14:textId="0F6CDC24" w:rsidR="00ED4BB0" w:rsidRPr="00ED4BB0" w:rsidRDefault="00ED4BB0" w:rsidP="00ED4BB0">
            <w:pPr>
              <w:rPr>
                <w:rFonts w:ascii="Times New Roman" w:hAnsi="Times New Roman" w:cs="Times New Roman"/>
              </w:rPr>
            </w:pPr>
            <w:r w:rsidRPr="00ED4BB0">
              <w:rPr>
                <w:rFonts w:ascii="Times New Roman" w:hAnsi="Times New Roman" w:cs="Times New Roman"/>
              </w:rPr>
              <w:t>Наличие у Участника опыта выполнения работ, аналогичных предмету Закупки по действующим и исполненным договорам за последний год, предшествующий дате подачи заявки Участника</w:t>
            </w:r>
          </w:p>
          <w:p w14:paraId="2FFAEE02" w14:textId="082365DD" w:rsidR="00ED4BB0" w:rsidRPr="00ED4BB0" w:rsidRDefault="00ED4BB0" w:rsidP="00ED4BB0">
            <w:pPr>
              <w:spacing w:after="0" w:line="240" w:lineRule="auto"/>
              <w:ind w:left="57" w:right="57"/>
              <w:rPr>
                <w:rFonts w:ascii="Times New Roman" w:eastAsia="Times New Roman" w:hAnsi="Times New Roman" w:cs="Times New Roman"/>
                <w:bCs/>
                <w:szCs w:val="24"/>
                <w:highlight w:val="yellow"/>
                <w:lang w:eastAsia="ru-RU"/>
              </w:rPr>
            </w:pPr>
          </w:p>
        </w:tc>
        <w:tc>
          <w:tcPr>
            <w:tcW w:w="4990" w:type="dxa"/>
            <w:shd w:val="clear" w:color="auto" w:fill="auto"/>
            <w:vAlign w:val="center"/>
          </w:tcPr>
          <w:p w14:paraId="48899167" w14:textId="24550ECB" w:rsidR="00ED4BB0" w:rsidRPr="00ED4BB0" w:rsidRDefault="00ED4BB0" w:rsidP="00ED4BB0">
            <w:pPr>
              <w:spacing w:after="0" w:line="240" w:lineRule="auto"/>
              <w:ind w:left="57" w:right="57"/>
              <w:jc w:val="center"/>
              <w:rPr>
                <w:rFonts w:ascii="Times New Roman" w:eastAsia="Times New Roman" w:hAnsi="Times New Roman" w:cs="Times New Roman"/>
                <w:b/>
                <w:i/>
                <w:szCs w:val="24"/>
                <w:lang w:eastAsia="ru-RU"/>
              </w:rPr>
            </w:pPr>
            <w:r w:rsidRPr="00ED4BB0">
              <w:rPr>
                <w:rFonts w:ascii="Times New Roman" w:eastAsia="Times New Roman" w:hAnsi="Times New Roman" w:cs="Times New Roman"/>
                <w:b/>
                <w:i/>
                <w:szCs w:val="24"/>
                <w:lang w:eastAsia="ru-RU"/>
              </w:rPr>
              <w:t>__________Руб., без НДС</w:t>
            </w:r>
          </w:p>
        </w:tc>
      </w:tr>
      <w:tr w:rsidR="00ED4BB0" w:rsidRPr="008C24E0" w14:paraId="52C97AE3" w14:textId="77777777" w:rsidTr="00ED4BB0">
        <w:trPr>
          <w:cantSplit/>
        </w:trPr>
        <w:tc>
          <w:tcPr>
            <w:tcW w:w="822" w:type="dxa"/>
            <w:vAlign w:val="center"/>
          </w:tcPr>
          <w:p w14:paraId="3FD0BF31" w14:textId="4681C4D9" w:rsidR="00ED4BB0" w:rsidRPr="00ED4BB0" w:rsidRDefault="00ED4BB0" w:rsidP="00ED4BB0">
            <w:pPr>
              <w:pStyle w:val="a5"/>
              <w:numPr>
                <w:ilvl w:val="0"/>
                <w:numId w:val="21"/>
              </w:numPr>
              <w:jc w:val="center"/>
            </w:pPr>
          </w:p>
        </w:tc>
        <w:tc>
          <w:tcPr>
            <w:tcW w:w="4394" w:type="dxa"/>
          </w:tcPr>
          <w:p w14:paraId="38B576B6" w14:textId="77777777" w:rsidR="00ED4BB0" w:rsidRDefault="00ED4BB0" w:rsidP="00ED4BB0">
            <w:pPr>
              <w:spacing w:after="0" w:line="240" w:lineRule="auto"/>
              <w:ind w:left="57" w:right="57"/>
              <w:rPr>
                <w:rFonts w:ascii="Times New Roman" w:hAnsi="Times New Roman" w:cs="Times New Roman"/>
              </w:rPr>
            </w:pPr>
            <w:r w:rsidRPr="00ED4BB0">
              <w:rPr>
                <w:rFonts w:ascii="Times New Roman" w:hAnsi="Times New Roman" w:cs="Times New Roman"/>
              </w:rPr>
              <w:t>Наличие обособленных подразделений на территории Республики Башкортостан</w:t>
            </w:r>
          </w:p>
          <w:p w14:paraId="4643910B" w14:textId="78D25936" w:rsidR="00ED4BB0" w:rsidRPr="00ED4BB0" w:rsidRDefault="00ED4BB0" w:rsidP="00ED4BB0">
            <w:pPr>
              <w:spacing w:after="0" w:line="240" w:lineRule="auto"/>
              <w:ind w:left="57" w:right="57"/>
              <w:rPr>
                <w:rFonts w:ascii="Times New Roman" w:eastAsia="Times New Roman" w:hAnsi="Times New Roman" w:cs="Times New Roman"/>
                <w:bCs/>
                <w:szCs w:val="24"/>
                <w:highlight w:val="yellow"/>
                <w:lang w:eastAsia="ru-RU"/>
              </w:rPr>
            </w:pPr>
          </w:p>
        </w:tc>
        <w:tc>
          <w:tcPr>
            <w:tcW w:w="4990" w:type="dxa"/>
            <w:shd w:val="clear" w:color="auto" w:fill="auto"/>
            <w:vAlign w:val="center"/>
          </w:tcPr>
          <w:p w14:paraId="7F59F026" w14:textId="6AD497D9" w:rsidR="00ED4BB0" w:rsidRPr="00ED4BB0" w:rsidRDefault="00ED4BB0" w:rsidP="00ED4BB0">
            <w:pPr>
              <w:spacing w:after="0" w:line="240" w:lineRule="auto"/>
              <w:ind w:left="57" w:right="57"/>
              <w:jc w:val="center"/>
              <w:rPr>
                <w:rFonts w:ascii="Times New Roman" w:eastAsia="Times New Roman" w:hAnsi="Times New Roman" w:cs="Times New Roman"/>
                <w:b/>
                <w:i/>
                <w:szCs w:val="24"/>
                <w:lang w:eastAsia="ru-RU"/>
              </w:rPr>
            </w:pPr>
            <w:r w:rsidRPr="00ED4BB0">
              <w:rPr>
                <w:rFonts w:ascii="Times New Roman" w:eastAsia="Times New Roman" w:hAnsi="Times New Roman" w:cs="Times New Roman"/>
                <w:b/>
                <w:i/>
                <w:szCs w:val="24"/>
                <w:lang w:eastAsia="ru-RU"/>
              </w:rPr>
              <w:t>_______________</w:t>
            </w:r>
          </w:p>
          <w:p w14:paraId="29202F76" w14:textId="5B3B83B7" w:rsidR="00ED4BB0" w:rsidRPr="00ED4BB0" w:rsidRDefault="00ED4BB0" w:rsidP="00ED4BB0">
            <w:pPr>
              <w:spacing w:after="0" w:line="240" w:lineRule="auto"/>
              <w:ind w:left="57" w:right="57"/>
              <w:jc w:val="center"/>
              <w:rPr>
                <w:rFonts w:ascii="Times New Roman" w:eastAsia="Times New Roman" w:hAnsi="Times New Roman" w:cs="Times New Roman"/>
                <w:b/>
                <w:i/>
                <w:szCs w:val="24"/>
                <w:vertAlign w:val="superscript"/>
                <w:lang w:eastAsia="ru-RU"/>
              </w:rPr>
            </w:pPr>
            <w:r w:rsidRPr="00ED4BB0">
              <w:rPr>
                <w:rFonts w:ascii="Times New Roman" w:eastAsia="Times New Roman" w:hAnsi="Times New Roman" w:cs="Times New Roman"/>
                <w:b/>
                <w:i/>
                <w:szCs w:val="24"/>
                <w:vertAlign w:val="superscript"/>
                <w:lang w:eastAsia="ru-RU"/>
              </w:rPr>
              <w:t>указать количество</w:t>
            </w:r>
            <w:r w:rsidR="00680B70">
              <w:rPr>
                <w:rFonts w:ascii="Times New Roman" w:eastAsia="Times New Roman" w:hAnsi="Times New Roman" w:cs="Times New Roman"/>
                <w:b/>
                <w:i/>
                <w:szCs w:val="24"/>
                <w:vertAlign w:val="superscript"/>
                <w:lang w:eastAsia="ru-RU"/>
              </w:rPr>
              <w:t xml:space="preserve"> и место нахождения ОП</w:t>
            </w:r>
          </w:p>
        </w:tc>
      </w:tr>
    </w:tbl>
    <w:p w14:paraId="58AAE603" w14:textId="77777777" w:rsidR="008C24E0" w:rsidRPr="008C24E0" w:rsidRDefault="008C24E0" w:rsidP="008C24E0">
      <w:pPr>
        <w:spacing w:after="0" w:line="240" w:lineRule="auto"/>
        <w:jc w:val="both"/>
        <w:rPr>
          <w:rFonts w:ascii="Times New Roman" w:eastAsia="Times New Roman" w:hAnsi="Times New Roman" w:cs="Times New Roman"/>
          <w:iCs/>
          <w:snapToGrid w:val="0"/>
          <w:szCs w:val="24"/>
          <w:lang w:eastAsia="ru-RU"/>
        </w:rPr>
      </w:pPr>
    </w:p>
    <w:p w14:paraId="2F46E439" w14:textId="77777777" w:rsidR="008C24E0" w:rsidRPr="008C24E0" w:rsidRDefault="008C24E0" w:rsidP="008C24E0">
      <w:pPr>
        <w:spacing w:after="0" w:line="240" w:lineRule="auto"/>
        <w:jc w:val="center"/>
        <w:rPr>
          <w:rFonts w:ascii="Times New Roman" w:eastAsia="Times New Roman" w:hAnsi="Times New Roman" w:cs="Times New Roman"/>
          <w:b/>
          <w:szCs w:val="24"/>
          <w:lang w:eastAsia="ru-RU"/>
        </w:rPr>
      </w:pPr>
      <w:r w:rsidRPr="008C24E0">
        <w:rPr>
          <w:rFonts w:ascii="Times New Roman" w:eastAsia="Times New Roman" w:hAnsi="Times New Roman" w:cs="Times New Roman"/>
          <w:b/>
          <w:szCs w:val="24"/>
          <w:lang w:eastAsia="ru-RU"/>
        </w:rPr>
        <w:t>Сведения о поставляемом товаре/выполняемой работе/оказываемой услуге:</w:t>
      </w:r>
    </w:p>
    <w:p w14:paraId="4DAE1E19" w14:textId="5986A16B" w:rsidR="008C24E0" w:rsidRDefault="008C24E0" w:rsidP="008C24E0">
      <w:pPr>
        <w:spacing w:after="0" w:line="240" w:lineRule="auto"/>
        <w:jc w:val="both"/>
        <w:rPr>
          <w:rFonts w:ascii="Times New Roman" w:eastAsia="Times New Roman" w:hAnsi="Times New Roman" w:cs="Times New Roman"/>
          <w:iCs/>
          <w:snapToGrid w:val="0"/>
          <w:sz w:val="20"/>
          <w:szCs w:val="24"/>
          <w:lang w:eastAsia="ru-RU"/>
        </w:rPr>
      </w:pPr>
    </w:p>
    <w:tbl>
      <w:tblPr>
        <w:tblW w:w="10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83"/>
        <w:gridCol w:w="5661"/>
      </w:tblGrid>
      <w:tr w:rsidR="009D3B2B" w:rsidRPr="008C24E0" w14:paraId="15EB1EC3" w14:textId="77777777" w:rsidTr="005C2A08">
        <w:trPr>
          <w:trHeight w:val="850"/>
        </w:trPr>
        <w:tc>
          <w:tcPr>
            <w:tcW w:w="4383" w:type="dxa"/>
            <w:vMerge w:val="restart"/>
            <w:shd w:val="clear" w:color="auto" w:fill="auto"/>
          </w:tcPr>
          <w:p w14:paraId="2BC5722F" w14:textId="77777777" w:rsidR="009D3B2B" w:rsidRPr="008C24E0" w:rsidRDefault="009D3B2B" w:rsidP="008C24E0">
            <w:pPr>
              <w:spacing w:after="0" w:line="240" w:lineRule="auto"/>
              <w:jc w:val="center"/>
              <w:rPr>
                <w:rFonts w:ascii="Times New Roman" w:eastAsia="Times New Roman" w:hAnsi="Times New Roman" w:cs="Arial"/>
                <w:b/>
                <w:color w:val="000000"/>
                <w:sz w:val="18"/>
                <w:szCs w:val="18"/>
                <w:lang w:eastAsia="ru-RU"/>
              </w:rPr>
            </w:pPr>
            <w:r w:rsidRPr="008C24E0">
              <w:rPr>
                <w:rFonts w:ascii="Times New Roman" w:eastAsia="Times New Roman" w:hAnsi="Times New Roman" w:cs="Arial"/>
                <w:b/>
                <w:color w:val="000000"/>
                <w:sz w:val="18"/>
                <w:szCs w:val="18"/>
                <w:lang w:eastAsia="ru-RU"/>
              </w:rPr>
              <w:t>Наименование товара/ работы/ услуги</w:t>
            </w:r>
          </w:p>
        </w:tc>
        <w:tc>
          <w:tcPr>
            <w:tcW w:w="5661" w:type="dxa"/>
            <w:vMerge w:val="restart"/>
          </w:tcPr>
          <w:p w14:paraId="50BA4B64" w14:textId="77777777" w:rsidR="009D3B2B" w:rsidRPr="008C24E0" w:rsidRDefault="009D3B2B" w:rsidP="008C24E0">
            <w:pPr>
              <w:spacing w:after="0" w:line="240" w:lineRule="auto"/>
              <w:jc w:val="center"/>
              <w:rPr>
                <w:rFonts w:ascii="Times New Roman" w:eastAsia="Times New Roman" w:hAnsi="Times New Roman" w:cs="Arial"/>
                <w:b/>
                <w:color w:val="000000"/>
                <w:sz w:val="18"/>
                <w:szCs w:val="18"/>
                <w:lang w:eastAsia="ru-RU"/>
              </w:rPr>
            </w:pPr>
            <w:r w:rsidRPr="008C24E0">
              <w:rPr>
                <w:rFonts w:ascii="Times New Roman" w:eastAsia="Times New Roman" w:hAnsi="Times New Roman" w:cs="Arial"/>
                <w:b/>
                <w:color w:val="000000"/>
                <w:sz w:val="18"/>
                <w:szCs w:val="18"/>
                <w:lang w:eastAsia="ru-RU"/>
              </w:rPr>
              <w:t xml:space="preserve">Наименование страны происхождения </w:t>
            </w:r>
            <w:r w:rsidR="005C2A08" w:rsidRPr="005C2A08">
              <w:rPr>
                <w:rFonts w:ascii="Times New Roman" w:eastAsia="Times New Roman" w:hAnsi="Times New Roman" w:cs="Arial"/>
                <w:b/>
                <w:color w:val="000000"/>
                <w:sz w:val="18"/>
                <w:szCs w:val="18"/>
                <w:lang w:eastAsia="ru-RU"/>
              </w:rPr>
              <w:t xml:space="preserve">Участника </w:t>
            </w:r>
          </w:p>
        </w:tc>
      </w:tr>
      <w:tr w:rsidR="009D3B2B" w:rsidRPr="008C24E0" w14:paraId="08E75779" w14:textId="77777777" w:rsidTr="005C2A08">
        <w:trPr>
          <w:trHeight w:val="207"/>
        </w:trPr>
        <w:tc>
          <w:tcPr>
            <w:tcW w:w="4383" w:type="dxa"/>
            <w:vMerge/>
            <w:shd w:val="clear" w:color="auto" w:fill="auto"/>
          </w:tcPr>
          <w:p w14:paraId="7807D3BC" w14:textId="77777777" w:rsidR="009D3B2B" w:rsidRPr="008C24E0" w:rsidRDefault="009D3B2B" w:rsidP="008C24E0">
            <w:pPr>
              <w:spacing w:after="0" w:line="240" w:lineRule="auto"/>
              <w:jc w:val="center"/>
              <w:rPr>
                <w:rFonts w:ascii="Times New Roman" w:eastAsia="Times New Roman" w:hAnsi="Times New Roman" w:cs="Arial"/>
                <w:b/>
                <w:color w:val="000000"/>
                <w:sz w:val="18"/>
                <w:szCs w:val="18"/>
                <w:lang w:eastAsia="ru-RU"/>
              </w:rPr>
            </w:pPr>
          </w:p>
        </w:tc>
        <w:tc>
          <w:tcPr>
            <w:tcW w:w="5661" w:type="dxa"/>
            <w:vMerge/>
          </w:tcPr>
          <w:p w14:paraId="5F52DCA4" w14:textId="77777777" w:rsidR="009D3B2B" w:rsidRPr="008C24E0" w:rsidRDefault="009D3B2B" w:rsidP="008C24E0">
            <w:pPr>
              <w:spacing w:after="0" w:line="240" w:lineRule="auto"/>
              <w:jc w:val="center"/>
              <w:rPr>
                <w:rFonts w:ascii="Times New Roman" w:eastAsia="Times New Roman" w:hAnsi="Times New Roman" w:cs="Arial"/>
                <w:b/>
                <w:color w:val="000000"/>
                <w:sz w:val="18"/>
                <w:szCs w:val="18"/>
                <w:lang w:eastAsia="ru-RU"/>
              </w:rPr>
            </w:pPr>
          </w:p>
        </w:tc>
      </w:tr>
      <w:tr w:rsidR="009D3B2B" w:rsidRPr="008C24E0" w14:paraId="21FE6D6C" w14:textId="77777777" w:rsidTr="005C2A08">
        <w:trPr>
          <w:trHeight w:val="120"/>
        </w:trPr>
        <w:tc>
          <w:tcPr>
            <w:tcW w:w="4383" w:type="dxa"/>
            <w:shd w:val="clear" w:color="auto" w:fill="auto"/>
          </w:tcPr>
          <w:p w14:paraId="2E1372E8" w14:textId="77777777" w:rsidR="009D3B2B" w:rsidRPr="008C24E0" w:rsidRDefault="009D3B2B" w:rsidP="008C24E0">
            <w:pPr>
              <w:spacing w:after="0" w:line="240" w:lineRule="auto"/>
              <w:jc w:val="center"/>
              <w:rPr>
                <w:rFonts w:ascii="Times New Roman" w:eastAsia="Times New Roman" w:hAnsi="Times New Roman" w:cs="Arial"/>
                <w:color w:val="000000"/>
                <w:sz w:val="18"/>
                <w:szCs w:val="18"/>
                <w:lang w:eastAsia="ru-RU"/>
              </w:rPr>
            </w:pPr>
            <w:r w:rsidRPr="008C24E0">
              <w:rPr>
                <w:rFonts w:ascii="Times New Roman" w:eastAsia="Times New Roman" w:hAnsi="Times New Roman" w:cs="Arial"/>
                <w:color w:val="000000"/>
                <w:sz w:val="18"/>
                <w:szCs w:val="18"/>
                <w:lang w:eastAsia="ru-RU"/>
              </w:rPr>
              <w:t>1</w:t>
            </w:r>
          </w:p>
        </w:tc>
        <w:tc>
          <w:tcPr>
            <w:tcW w:w="5661" w:type="dxa"/>
          </w:tcPr>
          <w:p w14:paraId="3B2BFFBB" w14:textId="77777777" w:rsidR="009D3B2B" w:rsidRPr="008C24E0" w:rsidRDefault="005C2A08" w:rsidP="008C24E0">
            <w:pPr>
              <w:spacing w:after="0" w:line="240" w:lineRule="auto"/>
              <w:jc w:val="center"/>
              <w:rPr>
                <w:rFonts w:ascii="Times New Roman" w:eastAsia="Times New Roman" w:hAnsi="Times New Roman" w:cs="Arial"/>
                <w:color w:val="000000"/>
                <w:sz w:val="18"/>
                <w:szCs w:val="18"/>
                <w:lang w:eastAsia="ru-RU"/>
              </w:rPr>
            </w:pPr>
            <w:r>
              <w:rPr>
                <w:rFonts w:ascii="Times New Roman" w:eastAsia="Times New Roman" w:hAnsi="Times New Roman" w:cs="Arial"/>
                <w:color w:val="000000"/>
                <w:sz w:val="18"/>
                <w:szCs w:val="18"/>
                <w:lang w:eastAsia="ru-RU"/>
              </w:rPr>
              <w:t>2</w:t>
            </w:r>
          </w:p>
        </w:tc>
      </w:tr>
      <w:tr w:rsidR="009D3B2B" w:rsidRPr="008C24E0" w14:paraId="3B8D2FAE" w14:textId="77777777" w:rsidTr="005C2A08">
        <w:trPr>
          <w:trHeight w:val="111"/>
        </w:trPr>
        <w:tc>
          <w:tcPr>
            <w:tcW w:w="4383" w:type="dxa"/>
            <w:shd w:val="clear" w:color="auto" w:fill="auto"/>
          </w:tcPr>
          <w:p w14:paraId="38B87C76" w14:textId="77777777" w:rsidR="009D3B2B" w:rsidRPr="008C24E0" w:rsidRDefault="009D3B2B" w:rsidP="008C24E0">
            <w:pPr>
              <w:spacing w:after="0" w:line="240" w:lineRule="auto"/>
              <w:rPr>
                <w:rFonts w:ascii="Times New Roman" w:eastAsia="Times New Roman" w:hAnsi="Times New Roman" w:cs="Arial"/>
                <w:color w:val="000000"/>
                <w:sz w:val="18"/>
                <w:szCs w:val="18"/>
                <w:lang w:eastAsia="ru-RU"/>
              </w:rPr>
            </w:pPr>
          </w:p>
        </w:tc>
        <w:tc>
          <w:tcPr>
            <w:tcW w:w="5661" w:type="dxa"/>
          </w:tcPr>
          <w:p w14:paraId="188B8580" w14:textId="77777777" w:rsidR="009D3B2B" w:rsidRPr="008C24E0" w:rsidRDefault="009D3B2B" w:rsidP="008C24E0">
            <w:pPr>
              <w:spacing w:after="0" w:line="240" w:lineRule="auto"/>
              <w:rPr>
                <w:rFonts w:ascii="Times New Roman" w:eastAsia="Times New Roman" w:hAnsi="Times New Roman" w:cs="Arial"/>
                <w:color w:val="000000"/>
                <w:sz w:val="18"/>
                <w:szCs w:val="18"/>
                <w:lang w:eastAsia="ru-RU"/>
              </w:rPr>
            </w:pPr>
          </w:p>
        </w:tc>
      </w:tr>
      <w:tr w:rsidR="009D3B2B" w:rsidRPr="008C24E0" w14:paraId="7AB2C18F" w14:textId="77777777" w:rsidTr="005C2A08">
        <w:trPr>
          <w:trHeight w:val="111"/>
        </w:trPr>
        <w:tc>
          <w:tcPr>
            <w:tcW w:w="4383" w:type="dxa"/>
            <w:shd w:val="clear" w:color="auto" w:fill="auto"/>
          </w:tcPr>
          <w:p w14:paraId="326AF82F" w14:textId="77777777" w:rsidR="009D3B2B" w:rsidRPr="008C24E0" w:rsidRDefault="009D3B2B" w:rsidP="008C24E0">
            <w:pPr>
              <w:spacing w:after="0" w:line="240" w:lineRule="auto"/>
              <w:rPr>
                <w:rFonts w:ascii="Times New Roman" w:eastAsia="Times New Roman" w:hAnsi="Times New Roman" w:cs="Arial"/>
                <w:color w:val="000000"/>
                <w:sz w:val="18"/>
                <w:szCs w:val="18"/>
                <w:lang w:eastAsia="ru-RU"/>
              </w:rPr>
            </w:pPr>
          </w:p>
        </w:tc>
        <w:tc>
          <w:tcPr>
            <w:tcW w:w="5661" w:type="dxa"/>
          </w:tcPr>
          <w:p w14:paraId="4CBFF1F9" w14:textId="77777777" w:rsidR="009D3B2B" w:rsidRPr="008C24E0" w:rsidRDefault="009D3B2B" w:rsidP="008C24E0">
            <w:pPr>
              <w:spacing w:after="0" w:line="240" w:lineRule="auto"/>
              <w:rPr>
                <w:rFonts w:ascii="Times New Roman" w:eastAsia="Times New Roman" w:hAnsi="Times New Roman" w:cs="Arial"/>
                <w:color w:val="000000"/>
                <w:sz w:val="18"/>
                <w:szCs w:val="18"/>
                <w:lang w:eastAsia="ru-RU"/>
              </w:rPr>
            </w:pPr>
          </w:p>
        </w:tc>
      </w:tr>
    </w:tbl>
    <w:p w14:paraId="36B87E9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425BFBBC" w14:textId="77777777" w:rsidR="008C24E0" w:rsidRPr="008C24E0" w:rsidRDefault="008C24E0" w:rsidP="008C24E0">
      <w:pPr>
        <w:spacing w:after="0" w:line="240" w:lineRule="auto"/>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t>ИНСТРУКЦИИ ПО ЗАПОЛНЕНИЮ</w:t>
      </w:r>
    </w:p>
    <w:p w14:paraId="5DD53330" w14:textId="77777777"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t>1. Данные инструкции не следует воспроизводить в документах, подготовленных участником.</w:t>
      </w:r>
    </w:p>
    <w:p w14:paraId="571994C0" w14:textId="77777777"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t>2. Участник приводит номер и дату заявки на участие в закупке, приложением к которой является данное технико-коммерческое предложение.</w:t>
      </w:r>
    </w:p>
    <w:p w14:paraId="56F37803" w14:textId="09EB9B96"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t>3.Технико-коммерческое предложение участника должно включать:</w:t>
      </w:r>
    </w:p>
    <w:p w14:paraId="554FE5AD" w14:textId="77777777"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752B0ED6" w14:textId="77777777"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0FE524A7" w14:textId="77777777"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p>
    <w:p w14:paraId="64BBC659" w14:textId="77777777" w:rsidR="008C24E0" w:rsidRPr="008C24E0" w:rsidRDefault="008C24E0" w:rsidP="008C24E0">
      <w:pPr>
        <w:spacing w:after="0" w:line="240" w:lineRule="auto"/>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szCs w:val="24"/>
          <w:lang w:eastAsia="ru-RU"/>
        </w:rPr>
        <w:br w:type="page"/>
      </w:r>
      <w:bookmarkStart w:id="257" w:name="_Ref313304436"/>
      <w:bookmarkStart w:id="258" w:name="_Toc314507388"/>
      <w:bookmarkStart w:id="259" w:name="_Toc322209429"/>
    </w:p>
    <w:p w14:paraId="12B54091" w14:textId="77777777" w:rsidR="008C24E0" w:rsidRPr="008C24E0" w:rsidRDefault="008C24E0" w:rsidP="008C24E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260" w:name="_Форма_4_РЕКОМЕНДУЕМАЯ"/>
      <w:bookmarkStart w:id="261" w:name="_Toc23149542"/>
      <w:bookmarkStart w:id="262" w:name="_Toc54336129"/>
      <w:bookmarkStart w:id="263" w:name="_Toc70427426"/>
      <w:bookmarkEnd w:id="260"/>
      <w:r w:rsidRPr="008C24E0">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261"/>
      <w:bookmarkEnd w:id="262"/>
      <w:bookmarkEnd w:id="263"/>
    </w:p>
    <w:p w14:paraId="4E7AB44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463953C"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РЕКОМЕНДУЕМАЯ ФОРМА ЗАПРОСА РАЗЪЯСНЕНИЙ ДОКУМЕНТАЦИИ</w:t>
      </w:r>
      <w:bookmarkEnd w:id="257"/>
      <w:bookmarkEnd w:id="258"/>
    </w:p>
    <w:p w14:paraId="0B60FF88"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О ЗАКУПКЕ</w:t>
      </w:r>
      <w:bookmarkEnd w:id="259"/>
    </w:p>
    <w:p w14:paraId="2337CAF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2E7329CC" w14:textId="77777777" w:rsidR="008C24E0" w:rsidRPr="008C24E0" w:rsidRDefault="008C24E0" w:rsidP="008C24E0">
      <w:pPr>
        <w:spacing w:after="0" w:line="240" w:lineRule="auto"/>
        <w:jc w:val="right"/>
        <w:rPr>
          <w:rFonts w:ascii="Times New Roman" w:eastAsia="Times New Roman" w:hAnsi="Times New Roman" w:cs="Times New Roman"/>
          <w:sz w:val="24"/>
          <w:szCs w:val="24"/>
          <w:lang w:eastAsia="ru-RU"/>
        </w:rPr>
      </w:pPr>
    </w:p>
    <w:p w14:paraId="1317417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7E3646B7"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Уважаемые господа!</w:t>
      </w:r>
    </w:p>
    <w:p w14:paraId="0343E34E"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запроса предложений в электронной форме на право заключения договора на ________________________________ (документация о закупке):</w:t>
      </w:r>
    </w:p>
    <w:p w14:paraId="5E73CE86"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8C24E0" w:rsidRPr="008C24E0" w14:paraId="7FAF9928" w14:textId="77777777" w:rsidTr="008C24E0">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BC6C473"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36B2B1F"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16218B5"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B5AA66E"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Содержание запроса на разъяснение положений документации о закупке</w:t>
            </w:r>
          </w:p>
        </w:tc>
      </w:tr>
      <w:tr w:rsidR="008C24E0" w:rsidRPr="008C24E0" w14:paraId="48DE0913" w14:textId="77777777" w:rsidTr="008C24E0">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E93938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8EC55B"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63619C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4890DA9"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0265B20D" w14:textId="77777777" w:rsidTr="008C24E0">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90F0156"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FB2F52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F73490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4C69C4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bl>
    <w:p w14:paraId="126C4C0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FAC8D7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D67F07F" w14:textId="77777777" w:rsidR="008C24E0" w:rsidRDefault="008C24E0" w:rsidP="008C24E0">
      <w:pPr>
        <w:spacing w:after="0" w:line="240" w:lineRule="auto"/>
        <w:rPr>
          <w:rFonts w:ascii="Times New Roman" w:eastAsia="Times New Roman" w:hAnsi="Times New Roman" w:cs="Times New Roman"/>
          <w:sz w:val="24"/>
          <w:szCs w:val="24"/>
          <w:lang w:eastAsia="ru-RU"/>
        </w:rPr>
      </w:pPr>
    </w:p>
    <w:p w14:paraId="1C8BD495" w14:textId="77777777" w:rsidR="00673EF6" w:rsidRDefault="00673EF6" w:rsidP="008C24E0">
      <w:pPr>
        <w:spacing w:after="0" w:line="240" w:lineRule="auto"/>
        <w:rPr>
          <w:rFonts w:ascii="Times New Roman" w:eastAsia="Times New Roman" w:hAnsi="Times New Roman" w:cs="Times New Roman"/>
          <w:sz w:val="24"/>
          <w:szCs w:val="24"/>
          <w:lang w:eastAsia="ru-RU"/>
        </w:rPr>
      </w:pPr>
    </w:p>
    <w:p w14:paraId="79BB190A" w14:textId="3B67229C" w:rsidR="00673EF6" w:rsidRDefault="00673EF6" w:rsidP="008C24E0">
      <w:pPr>
        <w:spacing w:after="0" w:line="240" w:lineRule="auto"/>
        <w:rPr>
          <w:rFonts w:ascii="Times New Roman" w:eastAsia="Times New Roman" w:hAnsi="Times New Roman" w:cs="Times New Roman"/>
          <w:sz w:val="24"/>
          <w:szCs w:val="24"/>
          <w:lang w:eastAsia="ru-RU"/>
        </w:rPr>
      </w:pPr>
    </w:p>
    <w:p w14:paraId="4600F3B1" w14:textId="77777777" w:rsidR="00673EF6" w:rsidRPr="00673EF6" w:rsidRDefault="00673EF6" w:rsidP="00673EF6">
      <w:pPr>
        <w:rPr>
          <w:rFonts w:ascii="Times New Roman" w:eastAsia="Times New Roman" w:hAnsi="Times New Roman" w:cs="Times New Roman"/>
          <w:sz w:val="24"/>
          <w:szCs w:val="24"/>
          <w:lang w:eastAsia="ru-RU"/>
        </w:rPr>
      </w:pPr>
    </w:p>
    <w:p w14:paraId="478F4435" w14:textId="77777777" w:rsidR="00673EF6" w:rsidRPr="00673EF6" w:rsidRDefault="00673EF6" w:rsidP="00673EF6">
      <w:pPr>
        <w:rPr>
          <w:rFonts w:ascii="Times New Roman" w:eastAsia="Times New Roman" w:hAnsi="Times New Roman" w:cs="Times New Roman"/>
          <w:sz w:val="24"/>
          <w:szCs w:val="24"/>
          <w:lang w:eastAsia="ru-RU"/>
        </w:rPr>
      </w:pPr>
    </w:p>
    <w:p w14:paraId="389BAB74" w14:textId="77777777" w:rsidR="00673EF6" w:rsidRPr="00673EF6" w:rsidRDefault="00673EF6" w:rsidP="00673EF6">
      <w:pPr>
        <w:rPr>
          <w:rFonts w:ascii="Times New Roman" w:eastAsia="Times New Roman" w:hAnsi="Times New Roman" w:cs="Times New Roman"/>
          <w:sz w:val="24"/>
          <w:szCs w:val="24"/>
          <w:lang w:eastAsia="ru-RU"/>
        </w:rPr>
      </w:pPr>
    </w:p>
    <w:p w14:paraId="62D32A1C" w14:textId="77777777" w:rsidR="00673EF6" w:rsidRPr="00673EF6" w:rsidRDefault="00673EF6" w:rsidP="00673EF6">
      <w:pPr>
        <w:rPr>
          <w:rFonts w:ascii="Times New Roman" w:eastAsia="Times New Roman" w:hAnsi="Times New Roman" w:cs="Times New Roman"/>
          <w:sz w:val="24"/>
          <w:szCs w:val="24"/>
          <w:lang w:eastAsia="ru-RU"/>
        </w:rPr>
      </w:pPr>
    </w:p>
    <w:p w14:paraId="4D4D29D2" w14:textId="77777777" w:rsidR="00673EF6" w:rsidRPr="00673EF6" w:rsidRDefault="00673EF6" w:rsidP="00673EF6">
      <w:pPr>
        <w:rPr>
          <w:rFonts w:ascii="Times New Roman" w:eastAsia="Times New Roman" w:hAnsi="Times New Roman" w:cs="Times New Roman"/>
          <w:sz w:val="24"/>
          <w:szCs w:val="24"/>
          <w:lang w:eastAsia="ru-RU"/>
        </w:rPr>
      </w:pPr>
    </w:p>
    <w:p w14:paraId="4DB62438" w14:textId="77777777" w:rsidR="00673EF6" w:rsidRPr="00673EF6" w:rsidRDefault="00673EF6" w:rsidP="00673EF6">
      <w:pPr>
        <w:rPr>
          <w:rFonts w:ascii="Times New Roman" w:eastAsia="Times New Roman" w:hAnsi="Times New Roman" w:cs="Times New Roman"/>
          <w:sz w:val="24"/>
          <w:szCs w:val="24"/>
          <w:lang w:eastAsia="ru-RU"/>
        </w:rPr>
      </w:pPr>
    </w:p>
    <w:p w14:paraId="75139E86" w14:textId="77777777" w:rsidR="00673EF6" w:rsidRPr="00673EF6" w:rsidRDefault="00673EF6" w:rsidP="00673EF6">
      <w:pPr>
        <w:rPr>
          <w:rFonts w:ascii="Times New Roman" w:eastAsia="Times New Roman" w:hAnsi="Times New Roman" w:cs="Times New Roman"/>
          <w:sz w:val="24"/>
          <w:szCs w:val="24"/>
          <w:lang w:eastAsia="ru-RU"/>
        </w:rPr>
      </w:pPr>
    </w:p>
    <w:p w14:paraId="26CDFD95" w14:textId="77777777" w:rsidR="00673EF6" w:rsidRPr="00673EF6" w:rsidRDefault="00673EF6" w:rsidP="00673EF6">
      <w:pPr>
        <w:rPr>
          <w:rFonts w:ascii="Times New Roman" w:eastAsia="Times New Roman" w:hAnsi="Times New Roman" w:cs="Times New Roman"/>
          <w:sz w:val="24"/>
          <w:szCs w:val="24"/>
          <w:lang w:eastAsia="ru-RU"/>
        </w:rPr>
      </w:pPr>
    </w:p>
    <w:p w14:paraId="78E7D66B" w14:textId="77777777" w:rsidR="00673EF6" w:rsidRPr="00673EF6" w:rsidRDefault="00673EF6" w:rsidP="00673EF6">
      <w:pPr>
        <w:rPr>
          <w:rFonts w:ascii="Times New Roman" w:eastAsia="Times New Roman" w:hAnsi="Times New Roman" w:cs="Times New Roman"/>
          <w:sz w:val="24"/>
          <w:szCs w:val="24"/>
          <w:lang w:eastAsia="ru-RU"/>
        </w:rPr>
      </w:pPr>
    </w:p>
    <w:p w14:paraId="5C518565" w14:textId="77777777" w:rsidR="00673EF6" w:rsidRDefault="00673EF6" w:rsidP="00673EF6">
      <w:pPr>
        <w:rPr>
          <w:rFonts w:ascii="Times New Roman" w:eastAsia="Times New Roman" w:hAnsi="Times New Roman" w:cs="Times New Roman"/>
          <w:sz w:val="24"/>
          <w:szCs w:val="24"/>
          <w:lang w:eastAsia="ru-RU"/>
        </w:rPr>
        <w:sectPr w:rsidR="00673EF6" w:rsidSect="008C24E0">
          <w:pgSz w:w="11907" w:h="16839" w:code="9"/>
          <w:pgMar w:top="851" w:right="567" w:bottom="567" w:left="1134" w:header="720" w:footer="720" w:gutter="0"/>
          <w:cols w:space="708"/>
          <w:noEndnote/>
          <w:titlePg/>
          <w:docGrid w:linePitch="326"/>
        </w:sectPr>
      </w:pPr>
    </w:p>
    <w:p w14:paraId="6C218274" w14:textId="284B9FB8" w:rsidR="00673EF6" w:rsidRPr="009F69C8" w:rsidRDefault="00673EF6" w:rsidP="009F69C8">
      <w:pPr>
        <w:pStyle w:val="1"/>
        <w:rPr>
          <w:rFonts w:ascii="Times New Roman" w:eastAsia="MS Mincho" w:hAnsi="Times New Roman"/>
        </w:rPr>
      </w:pPr>
      <w:bookmarkStart w:id="264" w:name="_Toc70427427"/>
      <w:r w:rsidRPr="009F69C8">
        <w:rPr>
          <w:rFonts w:ascii="Times New Roman" w:eastAsia="MS Mincho" w:hAnsi="Times New Roman"/>
          <w:lang w:val="x-none"/>
        </w:rPr>
        <w:lastRenderedPageBreak/>
        <w:t xml:space="preserve">Форма </w:t>
      </w:r>
      <w:r w:rsidRPr="009F69C8">
        <w:rPr>
          <w:rFonts w:ascii="Times New Roman" w:eastAsia="MS Mincho" w:hAnsi="Times New Roman"/>
        </w:rPr>
        <w:t>5</w:t>
      </w:r>
      <w:r w:rsidR="009F69C8" w:rsidRPr="009F69C8">
        <w:rPr>
          <w:rFonts w:ascii="Times New Roman" w:eastAsia="MS Mincho" w:hAnsi="Times New Roman"/>
        </w:rPr>
        <w:t xml:space="preserve"> СВЕДЕНИЯ ОБ ОПЫТЕ ВЫПОЛНЕНИЯ РАБОТ</w:t>
      </w:r>
      <w:bookmarkEnd w:id="264"/>
    </w:p>
    <w:p w14:paraId="5C969AFE" w14:textId="77777777" w:rsidR="00673EF6" w:rsidRPr="00673EF6" w:rsidRDefault="00673EF6" w:rsidP="00673EF6">
      <w:pPr>
        <w:spacing w:after="0" w:line="240" w:lineRule="auto"/>
        <w:rPr>
          <w:rFonts w:ascii="Times New Roman" w:eastAsia="Times New Roman" w:hAnsi="Times New Roman" w:cs="Times New Roman"/>
          <w:color w:val="0070C0"/>
          <w:sz w:val="24"/>
          <w:szCs w:val="24"/>
          <w:lang w:eastAsia="ru-RU"/>
        </w:rPr>
      </w:pPr>
    </w:p>
    <w:p w14:paraId="18C4F00C" w14:textId="77777777" w:rsidR="00673EF6" w:rsidRPr="00673EF6" w:rsidRDefault="00673EF6" w:rsidP="00673EF6">
      <w:pPr>
        <w:spacing w:after="0" w:line="240" w:lineRule="auto"/>
        <w:jc w:val="center"/>
        <w:rPr>
          <w:rFonts w:ascii="Times New Roman" w:eastAsia="Times New Roman" w:hAnsi="Times New Roman" w:cs="Times New Roman"/>
          <w:b/>
          <w:sz w:val="32"/>
          <w:szCs w:val="24"/>
          <w:lang w:eastAsia="ru-RU"/>
        </w:rPr>
      </w:pPr>
      <w:bookmarkStart w:id="265" w:name="_Hlk66355762"/>
      <w:r w:rsidRPr="00673EF6">
        <w:rPr>
          <w:rFonts w:ascii="Times New Roman" w:eastAsia="Times New Roman" w:hAnsi="Times New Roman" w:cs="Times New Roman"/>
          <w:b/>
          <w:sz w:val="32"/>
          <w:szCs w:val="24"/>
          <w:lang w:eastAsia="ru-RU"/>
        </w:rPr>
        <w:t>Сведения об опыте выполнения работ</w:t>
      </w:r>
    </w:p>
    <w:bookmarkEnd w:id="265"/>
    <w:p w14:paraId="5639B3CE" w14:textId="77777777" w:rsidR="00673EF6" w:rsidRPr="00673EF6" w:rsidRDefault="00673EF6" w:rsidP="00673EF6">
      <w:pPr>
        <w:spacing w:after="0" w:line="240" w:lineRule="auto"/>
        <w:jc w:val="center"/>
        <w:rPr>
          <w:rFonts w:ascii="Times New Roman" w:eastAsia="Times New Roman" w:hAnsi="Times New Roman" w:cs="Times New Roman"/>
          <w:b/>
          <w:sz w:val="32"/>
          <w:szCs w:val="24"/>
          <w:lang w:eastAsia="ru-RU"/>
        </w:rPr>
      </w:pPr>
    </w:p>
    <w:p w14:paraId="7EB3CF8E" w14:textId="77777777" w:rsidR="00673EF6" w:rsidRPr="00673EF6" w:rsidRDefault="00673EF6" w:rsidP="00673EF6">
      <w:pPr>
        <w:spacing w:after="0" w:line="240" w:lineRule="auto"/>
        <w:rPr>
          <w:rFonts w:ascii="Times New Roman" w:eastAsia="Times New Roman" w:hAnsi="Times New Roman" w:cs="Times New Roman"/>
          <w:b/>
          <w:sz w:val="32"/>
          <w:szCs w:val="24"/>
          <w:lang w:eastAsia="ru-RU"/>
        </w:rPr>
      </w:pPr>
    </w:p>
    <w:p w14:paraId="532E861A" w14:textId="77777777" w:rsidR="00673EF6" w:rsidRPr="00673EF6" w:rsidRDefault="00673EF6" w:rsidP="00673EF6">
      <w:pPr>
        <w:spacing w:after="0" w:line="240" w:lineRule="auto"/>
        <w:jc w:val="center"/>
        <w:rPr>
          <w:rFonts w:ascii="Times New Roman" w:eastAsia="Times New Roman" w:hAnsi="Times New Roman" w:cs="Times New Roman"/>
          <w:b/>
          <w:sz w:val="28"/>
          <w:szCs w:val="24"/>
          <w:lang w:eastAsia="ru-RU"/>
        </w:rPr>
      </w:pPr>
      <w:r w:rsidRPr="00673EF6">
        <w:rPr>
          <w:rFonts w:ascii="Times New Roman" w:hAnsi="Times New Roman" w:cs="Times New Roman"/>
          <w:b/>
          <w:sz w:val="24"/>
        </w:rPr>
        <w:t>Перечень договоров</w:t>
      </w:r>
    </w:p>
    <w:tbl>
      <w:tblPr>
        <w:tblW w:w="1593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163"/>
        <w:gridCol w:w="3147"/>
        <w:gridCol w:w="1843"/>
        <w:gridCol w:w="2130"/>
        <w:gridCol w:w="2268"/>
        <w:gridCol w:w="2410"/>
        <w:gridCol w:w="2551"/>
      </w:tblGrid>
      <w:tr w:rsidR="00673EF6" w:rsidRPr="00673EF6" w14:paraId="33E043B3" w14:textId="77777777" w:rsidTr="008D0539">
        <w:trPr>
          <w:trHeight w:val="1121"/>
        </w:trPr>
        <w:tc>
          <w:tcPr>
            <w:tcW w:w="426" w:type="dxa"/>
          </w:tcPr>
          <w:p w14:paraId="3ADB75AD" w14:textId="77777777" w:rsidR="00673EF6" w:rsidRPr="00673EF6" w:rsidRDefault="00673EF6" w:rsidP="00673EF6">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673EF6">
              <w:rPr>
                <w:rFonts w:ascii="Times New Roman" w:eastAsia="Times New Roman" w:hAnsi="Times New Roman" w:cs="Times New Roman"/>
                <w:sz w:val="20"/>
                <w:szCs w:val="20"/>
                <w:lang w:eastAsia="ru-RU"/>
              </w:rPr>
              <w:t>№ п/п</w:t>
            </w:r>
          </w:p>
        </w:tc>
        <w:tc>
          <w:tcPr>
            <w:tcW w:w="1163" w:type="dxa"/>
          </w:tcPr>
          <w:p w14:paraId="103E4CB6" w14:textId="77777777" w:rsidR="00673EF6" w:rsidRPr="00673EF6" w:rsidRDefault="00673EF6" w:rsidP="00673EF6">
            <w:pPr>
              <w:suppressAutoHyphens/>
              <w:spacing w:after="0" w:line="240" w:lineRule="auto"/>
              <w:jc w:val="center"/>
              <w:rPr>
                <w:rFonts w:ascii="Times New Roman" w:eastAsia="Times New Roman" w:hAnsi="Times New Roman" w:cs="Times New Roman"/>
                <w:sz w:val="20"/>
                <w:szCs w:val="20"/>
                <w:lang w:eastAsia="ru-RU"/>
              </w:rPr>
            </w:pPr>
            <w:r w:rsidRPr="00673EF6">
              <w:rPr>
                <w:rFonts w:ascii="Times New Roman" w:eastAsia="Times New Roman" w:hAnsi="Times New Roman" w:cs="Times New Roman"/>
                <w:sz w:val="20"/>
                <w:szCs w:val="20"/>
                <w:lang w:eastAsia="ru-RU"/>
              </w:rPr>
              <w:t>Реквизиты договора</w:t>
            </w:r>
          </w:p>
          <w:p w14:paraId="411193F2" w14:textId="77777777" w:rsidR="00673EF6" w:rsidRPr="00673EF6" w:rsidRDefault="00673EF6" w:rsidP="00673EF6">
            <w:pPr>
              <w:suppressAutoHyphens/>
              <w:spacing w:after="0" w:line="240" w:lineRule="auto"/>
              <w:jc w:val="center"/>
              <w:rPr>
                <w:rFonts w:ascii="Times New Roman" w:eastAsia="MS Mincho" w:hAnsi="Times New Roman" w:cs="Times New Roman"/>
                <w:sz w:val="20"/>
                <w:szCs w:val="20"/>
                <w:lang w:eastAsia="ru-RU"/>
              </w:rPr>
            </w:pPr>
            <w:r w:rsidRPr="00673EF6">
              <w:rPr>
                <w:rFonts w:ascii="Times New Roman" w:eastAsia="MS Mincho" w:hAnsi="Times New Roman" w:cs="Times New Roman"/>
                <w:sz w:val="20"/>
                <w:szCs w:val="20"/>
                <w:lang w:eastAsia="ru-RU"/>
              </w:rPr>
              <w:t xml:space="preserve">(номер, дата договора)               </w:t>
            </w:r>
          </w:p>
          <w:p w14:paraId="5A657CBC" w14:textId="77777777" w:rsidR="00673EF6" w:rsidRPr="00673EF6" w:rsidRDefault="00673EF6" w:rsidP="00673EF6">
            <w:pPr>
              <w:tabs>
                <w:tab w:val="left" w:pos="9639"/>
              </w:tabs>
              <w:spacing w:after="0" w:line="240" w:lineRule="auto"/>
              <w:ind w:left="-108" w:right="-62"/>
              <w:jc w:val="center"/>
              <w:rPr>
                <w:rFonts w:ascii="Times New Roman" w:eastAsia="Times New Roman" w:hAnsi="Times New Roman" w:cs="Times New Roman"/>
                <w:sz w:val="20"/>
                <w:szCs w:val="20"/>
                <w:lang w:eastAsia="ru-RU"/>
              </w:rPr>
            </w:pPr>
          </w:p>
        </w:tc>
        <w:tc>
          <w:tcPr>
            <w:tcW w:w="3147" w:type="dxa"/>
          </w:tcPr>
          <w:p w14:paraId="026F1FA1" w14:textId="77777777" w:rsidR="00673EF6" w:rsidRPr="00673EF6" w:rsidRDefault="00673EF6" w:rsidP="00673EF6">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673EF6">
              <w:rPr>
                <w:rFonts w:ascii="Times New Roman" w:eastAsia="Times New Roman" w:hAnsi="Times New Roman" w:cs="Times New Roman"/>
                <w:sz w:val="20"/>
                <w:szCs w:val="20"/>
                <w:lang w:eastAsia="ru-RU"/>
              </w:rPr>
              <w:t xml:space="preserve">Наименование Заказчика </w:t>
            </w:r>
          </w:p>
          <w:p w14:paraId="7C1D031B" w14:textId="77777777" w:rsidR="00673EF6" w:rsidRPr="00673EF6" w:rsidRDefault="00673EF6" w:rsidP="00673EF6">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673EF6">
              <w:rPr>
                <w:rFonts w:ascii="Times New Roman" w:eastAsia="Times New Roman" w:hAnsi="Times New Roman" w:cs="Times New Roman"/>
                <w:sz w:val="20"/>
                <w:szCs w:val="20"/>
                <w:lang w:eastAsia="ru-RU"/>
              </w:rPr>
              <w:t xml:space="preserve"> (с указанием филиала, представительства, подразделения которое выступает от имени юридического лица)</w:t>
            </w:r>
          </w:p>
        </w:tc>
        <w:tc>
          <w:tcPr>
            <w:tcW w:w="1843" w:type="dxa"/>
          </w:tcPr>
          <w:p w14:paraId="000D15AE" w14:textId="77777777" w:rsidR="00673EF6" w:rsidRPr="00673EF6" w:rsidRDefault="00673EF6" w:rsidP="00673EF6">
            <w:pPr>
              <w:suppressAutoHyphens/>
              <w:spacing w:after="0" w:line="240" w:lineRule="auto"/>
              <w:jc w:val="center"/>
              <w:rPr>
                <w:rFonts w:ascii="Times New Roman" w:eastAsia="MS Mincho" w:hAnsi="Times New Roman" w:cs="Times New Roman"/>
                <w:sz w:val="20"/>
                <w:szCs w:val="20"/>
                <w:lang w:eastAsia="ru-RU"/>
              </w:rPr>
            </w:pPr>
            <w:r w:rsidRPr="00673EF6">
              <w:rPr>
                <w:rFonts w:ascii="Times New Roman" w:eastAsia="MS Mincho" w:hAnsi="Times New Roman" w:cs="Times New Roman"/>
                <w:sz w:val="20"/>
                <w:szCs w:val="20"/>
                <w:lang w:eastAsia="ru-RU"/>
              </w:rPr>
              <w:t xml:space="preserve">Предмет договора </w:t>
            </w:r>
          </w:p>
          <w:p w14:paraId="110569CA" w14:textId="77777777" w:rsidR="00673EF6" w:rsidRPr="00673EF6" w:rsidRDefault="00673EF6" w:rsidP="00673EF6">
            <w:pPr>
              <w:suppressAutoHyphens/>
              <w:spacing w:after="0" w:line="240" w:lineRule="auto"/>
              <w:jc w:val="center"/>
              <w:rPr>
                <w:rFonts w:ascii="Times New Roman" w:eastAsia="Times New Roman" w:hAnsi="Times New Roman" w:cs="Times New Roman"/>
                <w:sz w:val="24"/>
                <w:szCs w:val="24"/>
                <w:lang w:eastAsia="ru-RU"/>
              </w:rPr>
            </w:pPr>
          </w:p>
        </w:tc>
        <w:tc>
          <w:tcPr>
            <w:tcW w:w="2130" w:type="dxa"/>
          </w:tcPr>
          <w:p w14:paraId="17B818FE" w14:textId="77777777" w:rsidR="00673EF6" w:rsidRPr="00673EF6" w:rsidRDefault="00673EF6" w:rsidP="00673EF6">
            <w:pPr>
              <w:suppressAutoHyphens/>
              <w:spacing w:after="0" w:line="240" w:lineRule="auto"/>
              <w:jc w:val="center"/>
              <w:rPr>
                <w:rFonts w:ascii="Times New Roman" w:eastAsia="Times New Roman" w:hAnsi="Times New Roman" w:cs="Times New Roman"/>
                <w:sz w:val="20"/>
                <w:szCs w:val="20"/>
                <w:lang w:eastAsia="ru-RU"/>
              </w:rPr>
            </w:pPr>
            <w:r w:rsidRPr="00673EF6">
              <w:rPr>
                <w:rFonts w:ascii="Times New Roman" w:eastAsia="Times New Roman" w:hAnsi="Times New Roman" w:cs="Times New Roman"/>
                <w:sz w:val="20"/>
                <w:szCs w:val="20"/>
                <w:lang w:eastAsia="ru-RU"/>
              </w:rPr>
              <w:t xml:space="preserve">Срок действия договора </w:t>
            </w:r>
          </w:p>
          <w:p w14:paraId="0CA388A9" w14:textId="77777777" w:rsidR="00673EF6" w:rsidRPr="00673EF6" w:rsidRDefault="00673EF6" w:rsidP="00673EF6">
            <w:pPr>
              <w:suppressAutoHyphens/>
              <w:spacing w:after="0" w:line="240" w:lineRule="auto"/>
              <w:jc w:val="center"/>
              <w:rPr>
                <w:rFonts w:ascii="Times New Roman" w:eastAsia="MS Mincho" w:hAnsi="Times New Roman" w:cs="Times New Roman"/>
                <w:sz w:val="20"/>
                <w:szCs w:val="20"/>
                <w:lang w:eastAsia="ru-RU"/>
              </w:rPr>
            </w:pPr>
          </w:p>
        </w:tc>
        <w:tc>
          <w:tcPr>
            <w:tcW w:w="2268" w:type="dxa"/>
          </w:tcPr>
          <w:p w14:paraId="78BE6824" w14:textId="77777777" w:rsidR="00673EF6" w:rsidRPr="00673EF6" w:rsidRDefault="00673EF6" w:rsidP="00673EF6">
            <w:pPr>
              <w:suppressAutoHyphens/>
              <w:spacing w:after="0" w:line="240" w:lineRule="auto"/>
              <w:jc w:val="center"/>
              <w:rPr>
                <w:rFonts w:ascii="Times New Roman" w:eastAsia="MS Mincho" w:hAnsi="Times New Roman" w:cs="Times New Roman"/>
                <w:sz w:val="20"/>
                <w:szCs w:val="20"/>
                <w:lang w:eastAsia="ru-RU"/>
              </w:rPr>
            </w:pPr>
            <w:r w:rsidRPr="00673EF6">
              <w:rPr>
                <w:rFonts w:ascii="Times New Roman" w:eastAsia="MS Mincho" w:hAnsi="Times New Roman" w:cs="Times New Roman"/>
                <w:sz w:val="20"/>
                <w:szCs w:val="20"/>
                <w:lang w:eastAsia="ru-RU"/>
              </w:rPr>
              <w:t>Стоимость выполненных работ по договору, аналогичных предмету закупки*</w:t>
            </w:r>
          </w:p>
          <w:p w14:paraId="3BAE364B" w14:textId="77777777" w:rsidR="00673EF6" w:rsidRPr="00673EF6" w:rsidRDefault="00673EF6" w:rsidP="00673EF6">
            <w:pPr>
              <w:suppressAutoHyphens/>
              <w:spacing w:after="0" w:line="240" w:lineRule="auto"/>
              <w:jc w:val="center"/>
              <w:rPr>
                <w:rFonts w:ascii="Times New Roman" w:eastAsia="MS Mincho" w:hAnsi="Times New Roman" w:cs="Times New Roman"/>
                <w:sz w:val="20"/>
                <w:szCs w:val="20"/>
                <w:lang w:eastAsia="ru-RU"/>
              </w:rPr>
            </w:pPr>
            <w:r w:rsidRPr="00673EF6">
              <w:rPr>
                <w:rFonts w:ascii="Times New Roman" w:eastAsia="MS Mincho" w:hAnsi="Times New Roman" w:cs="Times New Roman"/>
                <w:sz w:val="20"/>
                <w:szCs w:val="20"/>
                <w:lang w:eastAsia="ru-RU"/>
              </w:rPr>
              <w:t xml:space="preserve"> (в руб. без НДС)</w:t>
            </w:r>
          </w:p>
        </w:tc>
        <w:tc>
          <w:tcPr>
            <w:tcW w:w="2410" w:type="dxa"/>
          </w:tcPr>
          <w:p w14:paraId="25659D69" w14:textId="79A35A66" w:rsidR="00673EF6" w:rsidRPr="00673EF6" w:rsidRDefault="00673EF6" w:rsidP="00673EF6">
            <w:pPr>
              <w:tabs>
                <w:tab w:val="left" w:pos="9639"/>
              </w:tabs>
              <w:spacing w:after="0" w:line="240" w:lineRule="auto"/>
              <w:ind w:left="-108" w:right="-65"/>
              <w:jc w:val="center"/>
              <w:rPr>
                <w:rFonts w:ascii="Times New Roman" w:eastAsia="Times New Roman" w:hAnsi="Times New Roman" w:cs="Times New Roman"/>
                <w:sz w:val="20"/>
                <w:szCs w:val="20"/>
                <w:lang w:eastAsia="ru-RU"/>
              </w:rPr>
            </w:pPr>
            <w:r w:rsidRPr="00673EF6">
              <w:rPr>
                <w:rFonts w:ascii="Times New Roman" w:eastAsia="Times New Roman" w:hAnsi="Times New Roman" w:cs="Times New Roman"/>
                <w:bCs/>
                <w:spacing w:val="-10"/>
                <w:sz w:val="20"/>
                <w:szCs w:val="24"/>
              </w:rPr>
              <w:t xml:space="preserve">Номер, дата акта выполненных работ </w:t>
            </w:r>
            <w:r w:rsidR="008D0539">
              <w:rPr>
                <w:rFonts w:ascii="Times New Roman" w:eastAsia="Times New Roman" w:hAnsi="Times New Roman" w:cs="Times New Roman"/>
                <w:bCs/>
                <w:spacing w:val="-10"/>
                <w:sz w:val="20"/>
                <w:szCs w:val="24"/>
              </w:rPr>
              <w:t>оказанных услуг,</w:t>
            </w:r>
            <w:r w:rsidRPr="00673EF6">
              <w:rPr>
                <w:rFonts w:ascii="Times New Roman" w:eastAsia="Times New Roman" w:hAnsi="Times New Roman" w:cs="Times New Roman"/>
                <w:bCs/>
                <w:spacing w:val="-10"/>
                <w:sz w:val="20"/>
                <w:szCs w:val="24"/>
              </w:rPr>
              <w:t xml:space="preserve"> учтенных для подтверждения опыта</w:t>
            </w:r>
          </w:p>
        </w:tc>
        <w:tc>
          <w:tcPr>
            <w:tcW w:w="2551" w:type="dxa"/>
          </w:tcPr>
          <w:p w14:paraId="46548788" w14:textId="77777777" w:rsidR="00673EF6" w:rsidRPr="00673EF6" w:rsidRDefault="00673EF6" w:rsidP="00673EF6">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73EF6">
              <w:rPr>
                <w:rFonts w:ascii="Times New Roman" w:eastAsia="Times New Roman" w:hAnsi="Times New Roman" w:cs="Times New Roman"/>
                <w:sz w:val="20"/>
                <w:szCs w:val="20"/>
                <w:lang w:eastAsia="ru-RU"/>
              </w:rPr>
              <w:t>Наличие жалоб, претензий, исковых заявлений со стороны контрагента в связи с ненадлежащим исполнением Участником обязательств по договору</w:t>
            </w:r>
          </w:p>
        </w:tc>
      </w:tr>
      <w:tr w:rsidR="00673EF6" w:rsidRPr="00673EF6" w14:paraId="2ABAB8CB" w14:textId="77777777" w:rsidTr="008D0539">
        <w:tc>
          <w:tcPr>
            <w:tcW w:w="426" w:type="dxa"/>
          </w:tcPr>
          <w:p w14:paraId="3D91F4F5" w14:textId="77777777" w:rsidR="00673EF6" w:rsidRPr="00673EF6" w:rsidRDefault="00673EF6" w:rsidP="00673EF6">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73EF6">
              <w:rPr>
                <w:rFonts w:ascii="Times New Roman" w:eastAsia="Times New Roman" w:hAnsi="Times New Roman" w:cs="Times New Roman"/>
                <w:szCs w:val="24"/>
                <w:lang w:eastAsia="ru-RU"/>
              </w:rPr>
              <w:t>1</w:t>
            </w:r>
          </w:p>
        </w:tc>
        <w:tc>
          <w:tcPr>
            <w:tcW w:w="1163" w:type="dxa"/>
          </w:tcPr>
          <w:p w14:paraId="236F270F" w14:textId="77777777" w:rsidR="00673EF6" w:rsidRPr="00673EF6" w:rsidRDefault="00673EF6" w:rsidP="00673EF6">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73EF6">
              <w:rPr>
                <w:rFonts w:ascii="Times New Roman" w:eastAsia="Times New Roman" w:hAnsi="Times New Roman" w:cs="Times New Roman"/>
                <w:szCs w:val="24"/>
                <w:lang w:eastAsia="ru-RU"/>
              </w:rPr>
              <w:t>2</w:t>
            </w:r>
          </w:p>
        </w:tc>
        <w:tc>
          <w:tcPr>
            <w:tcW w:w="3147" w:type="dxa"/>
          </w:tcPr>
          <w:p w14:paraId="7A3A2BEF" w14:textId="77777777" w:rsidR="00673EF6" w:rsidRPr="00673EF6" w:rsidRDefault="00673EF6" w:rsidP="00673EF6">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73EF6">
              <w:rPr>
                <w:rFonts w:ascii="Times New Roman" w:eastAsia="Times New Roman" w:hAnsi="Times New Roman" w:cs="Times New Roman"/>
                <w:szCs w:val="24"/>
                <w:lang w:eastAsia="ru-RU"/>
              </w:rPr>
              <w:t>3</w:t>
            </w:r>
          </w:p>
        </w:tc>
        <w:tc>
          <w:tcPr>
            <w:tcW w:w="1843" w:type="dxa"/>
          </w:tcPr>
          <w:p w14:paraId="24B46696" w14:textId="77777777" w:rsidR="00673EF6" w:rsidRPr="00673EF6" w:rsidRDefault="00673EF6" w:rsidP="00673EF6">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73EF6">
              <w:rPr>
                <w:rFonts w:ascii="Times New Roman" w:eastAsia="Times New Roman" w:hAnsi="Times New Roman" w:cs="Times New Roman"/>
                <w:szCs w:val="24"/>
                <w:lang w:eastAsia="ru-RU"/>
              </w:rPr>
              <w:t>4</w:t>
            </w:r>
          </w:p>
        </w:tc>
        <w:tc>
          <w:tcPr>
            <w:tcW w:w="2130" w:type="dxa"/>
          </w:tcPr>
          <w:p w14:paraId="37D05E96" w14:textId="77777777" w:rsidR="00673EF6" w:rsidRPr="00673EF6" w:rsidRDefault="00673EF6" w:rsidP="00673EF6">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73EF6">
              <w:rPr>
                <w:rFonts w:ascii="Times New Roman" w:eastAsia="Times New Roman" w:hAnsi="Times New Roman" w:cs="Times New Roman"/>
                <w:szCs w:val="24"/>
                <w:lang w:eastAsia="ru-RU"/>
              </w:rPr>
              <w:t>5</w:t>
            </w:r>
          </w:p>
        </w:tc>
        <w:tc>
          <w:tcPr>
            <w:tcW w:w="2268" w:type="dxa"/>
          </w:tcPr>
          <w:p w14:paraId="4FC96F04" w14:textId="77777777" w:rsidR="00673EF6" w:rsidRPr="00673EF6" w:rsidRDefault="00673EF6" w:rsidP="00673EF6">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73EF6">
              <w:rPr>
                <w:rFonts w:ascii="Times New Roman" w:eastAsia="Times New Roman" w:hAnsi="Times New Roman" w:cs="Times New Roman"/>
                <w:szCs w:val="24"/>
                <w:lang w:eastAsia="ru-RU"/>
              </w:rPr>
              <w:t>6</w:t>
            </w:r>
          </w:p>
        </w:tc>
        <w:tc>
          <w:tcPr>
            <w:tcW w:w="2410" w:type="dxa"/>
          </w:tcPr>
          <w:p w14:paraId="7DB4D413" w14:textId="77777777" w:rsidR="00673EF6" w:rsidRPr="00673EF6" w:rsidRDefault="00673EF6" w:rsidP="00673EF6">
            <w:pPr>
              <w:tabs>
                <w:tab w:val="left" w:pos="9639"/>
              </w:tabs>
              <w:spacing w:after="0" w:line="240" w:lineRule="auto"/>
              <w:ind w:left="-108" w:right="-65"/>
              <w:jc w:val="center"/>
              <w:rPr>
                <w:rFonts w:ascii="Times New Roman" w:eastAsia="Times New Roman" w:hAnsi="Times New Roman" w:cs="Times New Roman"/>
                <w:szCs w:val="24"/>
                <w:lang w:eastAsia="ru-RU"/>
              </w:rPr>
            </w:pPr>
            <w:r w:rsidRPr="00673EF6">
              <w:rPr>
                <w:rFonts w:ascii="Times New Roman" w:eastAsia="Times New Roman" w:hAnsi="Times New Roman" w:cs="Times New Roman"/>
                <w:szCs w:val="24"/>
                <w:lang w:eastAsia="ru-RU"/>
              </w:rPr>
              <w:t>7</w:t>
            </w:r>
          </w:p>
        </w:tc>
        <w:tc>
          <w:tcPr>
            <w:tcW w:w="2551" w:type="dxa"/>
          </w:tcPr>
          <w:p w14:paraId="1D38E520" w14:textId="77777777" w:rsidR="00673EF6" w:rsidRPr="00673EF6" w:rsidRDefault="00673EF6" w:rsidP="00673EF6">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73EF6">
              <w:rPr>
                <w:rFonts w:ascii="Times New Roman" w:eastAsia="Times New Roman" w:hAnsi="Times New Roman" w:cs="Times New Roman"/>
                <w:szCs w:val="24"/>
                <w:lang w:eastAsia="ru-RU"/>
              </w:rPr>
              <w:t>8</w:t>
            </w:r>
          </w:p>
        </w:tc>
      </w:tr>
      <w:tr w:rsidR="00673EF6" w:rsidRPr="00673EF6" w14:paraId="13B9FE9C" w14:textId="77777777" w:rsidTr="00BE2687">
        <w:tc>
          <w:tcPr>
            <w:tcW w:w="15938" w:type="dxa"/>
            <w:gridSpan w:val="8"/>
          </w:tcPr>
          <w:p w14:paraId="5850181D" w14:textId="77777777" w:rsidR="00673EF6" w:rsidRPr="00673EF6" w:rsidRDefault="00673EF6" w:rsidP="00673EF6">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673EF6">
              <w:rPr>
                <w:rFonts w:ascii="Times New Roman" w:eastAsia="Times New Roman" w:hAnsi="Times New Roman" w:cs="Times New Roman"/>
                <w:b/>
                <w:sz w:val="24"/>
                <w:szCs w:val="24"/>
                <w:lang w:eastAsia="ru-RU"/>
              </w:rPr>
              <w:t>20__год</w:t>
            </w:r>
          </w:p>
        </w:tc>
      </w:tr>
      <w:tr w:rsidR="00673EF6" w:rsidRPr="00673EF6" w14:paraId="7D716A57" w14:textId="77777777" w:rsidTr="008D0539">
        <w:tc>
          <w:tcPr>
            <w:tcW w:w="426" w:type="dxa"/>
          </w:tcPr>
          <w:p w14:paraId="616953A1" w14:textId="77777777" w:rsidR="00673EF6" w:rsidRPr="00673EF6" w:rsidRDefault="00673EF6" w:rsidP="00673EF6">
            <w:pPr>
              <w:spacing w:after="0" w:line="240" w:lineRule="auto"/>
              <w:rPr>
                <w:rFonts w:ascii="Times New Roman" w:eastAsia="Times New Roman" w:hAnsi="Times New Roman" w:cs="Times New Roman"/>
                <w:sz w:val="24"/>
                <w:szCs w:val="24"/>
                <w:lang w:eastAsia="ru-RU"/>
              </w:rPr>
            </w:pPr>
          </w:p>
        </w:tc>
        <w:tc>
          <w:tcPr>
            <w:tcW w:w="1163" w:type="dxa"/>
          </w:tcPr>
          <w:p w14:paraId="20BA20BB" w14:textId="77777777" w:rsidR="00673EF6" w:rsidRPr="00673EF6" w:rsidRDefault="00673EF6" w:rsidP="00673EF6">
            <w:pPr>
              <w:spacing w:after="0" w:line="240" w:lineRule="auto"/>
              <w:rPr>
                <w:rFonts w:ascii="Times New Roman" w:eastAsia="Times New Roman" w:hAnsi="Times New Roman" w:cs="Times New Roman"/>
                <w:sz w:val="24"/>
                <w:szCs w:val="24"/>
                <w:lang w:eastAsia="ru-RU"/>
              </w:rPr>
            </w:pPr>
          </w:p>
        </w:tc>
        <w:tc>
          <w:tcPr>
            <w:tcW w:w="3147" w:type="dxa"/>
          </w:tcPr>
          <w:p w14:paraId="1F866639" w14:textId="77777777" w:rsidR="00673EF6" w:rsidRPr="00673EF6" w:rsidRDefault="00673EF6" w:rsidP="00673EF6">
            <w:pPr>
              <w:spacing w:after="0" w:line="240" w:lineRule="auto"/>
              <w:rPr>
                <w:rFonts w:ascii="Times New Roman" w:eastAsia="Times New Roman" w:hAnsi="Times New Roman" w:cs="Times New Roman"/>
                <w:sz w:val="24"/>
                <w:szCs w:val="24"/>
                <w:lang w:eastAsia="ru-RU"/>
              </w:rPr>
            </w:pPr>
          </w:p>
        </w:tc>
        <w:tc>
          <w:tcPr>
            <w:tcW w:w="1843" w:type="dxa"/>
          </w:tcPr>
          <w:p w14:paraId="020C6CB5" w14:textId="77777777" w:rsidR="00673EF6" w:rsidRPr="00673EF6" w:rsidRDefault="00673EF6" w:rsidP="00673EF6">
            <w:pPr>
              <w:spacing w:after="0" w:line="240" w:lineRule="auto"/>
              <w:rPr>
                <w:rFonts w:ascii="Times New Roman" w:eastAsia="Times New Roman" w:hAnsi="Times New Roman" w:cs="Times New Roman"/>
                <w:sz w:val="24"/>
                <w:szCs w:val="24"/>
                <w:lang w:eastAsia="ru-RU"/>
              </w:rPr>
            </w:pPr>
          </w:p>
        </w:tc>
        <w:tc>
          <w:tcPr>
            <w:tcW w:w="2130" w:type="dxa"/>
          </w:tcPr>
          <w:p w14:paraId="31B3009F" w14:textId="77777777" w:rsidR="00673EF6" w:rsidRPr="00673EF6" w:rsidRDefault="00673EF6" w:rsidP="00673EF6">
            <w:pPr>
              <w:spacing w:after="0" w:line="240" w:lineRule="auto"/>
              <w:rPr>
                <w:rFonts w:ascii="Times New Roman" w:eastAsia="Times New Roman" w:hAnsi="Times New Roman" w:cs="Times New Roman"/>
                <w:sz w:val="24"/>
                <w:szCs w:val="24"/>
                <w:lang w:eastAsia="ru-RU"/>
              </w:rPr>
            </w:pPr>
          </w:p>
        </w:tc>
        <w:tc>
          <w:tcPr>
            <w:tcW w:w="2268" w:type="dxa"/>
          </w:tcPr>
          <w:p w14:paraId="3B2B9554" w14:textId="77777777" w:rsidR="00673EF6" w:rsidRPr="00673EF6" w:rsidRDefault="00673EF6" w:rsidP="00673EF6">
            <w:pPr>
              <w:spacing w:after="0" w:line="240" w:lineRule="auto"/>
              <w:rPr>
                <w:rFonts w:ascii="Times New Roman" w:eastAsia="Times New Roman" w:hAnsi="Times New Roman" w:cs="Times New Roman"/>
                <w:sz w:val="24"/>
                <w:szCs w:val="24"/>
                <w:lang w:eastAsia="ru-RU"/>
              </w:rPr>
            </w:pPr>
          </w:p>
        </w:tc>
        <w:tc>
          <w:tcPr>
            <w:tcW w:w="2410" w:type="dxa"/>
          </w:tcPr>
          <w:p w14:paraId="120C7F86" w14:textId="77777777" w:rsidR="00673EF6" w:rsidRPr="00673EF6" w:rsidRDefault="00673EF6" w:rsidP="00673EF6">
            <w:pPr>
              <w:spacing w:after="0" w:line="240" w:lineRule="auto"/>
              <w:rPr>
                <w:rFonts w:ascii="Times New Roman" w:eastAsia="Times New Roman" w:hAnsi="Times New Roman" w:cs="Times New Roman"/>
                <w:sz w:val="24"/>
                <w:szCs w:val="24"/>
                <w:lang w:eastAsia="ru-RU"/>
              </w:rPr>
            </w:pPr>
          </w:p>
        </w:tc>
        <w:tc>
          <w:tcPr>
            <w:tcW w:w="2551" w:type="dxa"/>
          </w:tcPr>
          <w:p w14:paraId="04850084" w14:textId="77777777" w:rsidR="00673EF6" w:rsidRPr="00673EF6" w:rsidRDefault="00673EF6" w:rsidP="00673EF6">
            <w:pPr>
              <w:spacing w:after="0" w:line="240" w:lineRule="auto"/>
              <w:rPr>
                <w:rFonts w:ascii="Times New Roman" w:eastAsia="Times New Roman" w:hAnsi="Times New Roman" w:cs="Times New Roman"/>
                <w:sz w:val="24"/>
                <w:szCs w:val="24"/>
                <w:lang w:eastAsia="ru-RU"/>
              </w:rPr>
            </w:pPr>
          </w:p>
        </w:tc>
      </w:tr>
      <w:tr w:rsidR="00673EF6" w:rsidRPr="00673EF6" w14:paraId="270A631E" w14:textId="77777777" w:rsidTr="008D0539">
        <w:tc>
          <w:tcPr>
            <w:tcW w:w="426" w:type="dxa"/>
          </w:tcPr>
          <w:p w14:paraId="03099A20" w14:textId="77777777" w:rsidR="00673EF6" w:rsidRPr="00673EF6" w:rsidRDefault="00673EF6" w:rsidP="00673EF6">
            <w:pPr>
              <w:spacing w:after="0" w:line="240" w:lineRule="auto"/>
              <w:rPr>
                <w:rFonts w:ascii="Times New Roman" w:eastAsia="Times New Roman" w:hAnsi="Times New Roman" w:cs="Times New Roman"/>
                <w:sz w:val="24"/>
                <w:szCs w:val="24"/>
                <w:lang w:eastAsia="ru-RU"/>
              </w:rPr>
            </w:pPr>
          </w:p>
        </w:tc>
        <w:tc>
          <w:tcPr>
            <w:tcW w:w="1163" w:type="dxa"/>
          </w:tcPr>
          <w:p w14:paraId="226A5D52" w14:textId="77777777" w:rsidR="00673EF6" w:rsidRPr="00673EF6" w:rsidRDefault="00673EF6" w:rsidP="00673EF6">
            <w:pPr>
              <w:spacing w:after="0" w:line="240" w:lineRule="auto"/>
              <w:rPr>
                <w:rFonts w:ascii="Times New Roman" w:eastAsia="Times New Roman" w:hAnsi="Times New Roman" w:cs="Times New Roman"/>
                <w:sz w:val="24"/>
                <w:szCs w:val="24"/>
                <w:lang w:eastAsia="ru-RU"/>
              </w:rPr>
            </w:pPr>
          </w:p>
        </w:tc>
        <w:tc>
          <w:tcPr>
            <w:tcW w:w="3147" w:type="dxa"/>
          </w:tcPr>
          <w:p w14:paraId="658AE642" w14:textId="77777777" w:rsidR="00673EF6" w:rsidRPr="00673EF6" w:rsidRDefault="00673EF6" w:rsidP="00673EF6">
            <w:pPr>
              <w:spacing w:after="0" w:line="240" w:lineRule="auto"/>
              <w:rPr>
                <w:rFonts w:ascii="Times New Roman" w:eastAsia="Times New Roman" w:hAnsi="Times New Roman" w:cs="Times New Roman"/>
                <w:sz w:val="24"/>
                <w:szCs w:val="24"/>
                <w:lang w:eastAsia="ru-RU"/>
              </w:rPr>
            </w:pPr>
          </w:p>
        </w:tc>
        <w:tc>
          <w:tcPr>
            <w:tcW w:w="1843" w:type="dxa"/>
          </w:tcPr>
          <w:p w14:paraId="1CB07029" w14:textId="77777777" w:rsidR="00673EF6" w:rsidRPr="00673EF6" w:rsidRDefault="00673EF6" w:rsidP="00673EF6">
            <w:pPr>
              <w:spacing w:after="0" w:line="240" w:lineRule="auto"/>
              <w:rPr>
                <w:rFonts w:ascii="Times New Roman" w:eastAsia="Times New Roman" w:hAnsi="Times New Roman" w:cs="Times New Roman"/>
                <w:sz w:val="24"/>
                <w:szCs w:val="24"/>
                <w:lang w:eastAsia="ru-RU"/>
              </w:rPr>
            </w:pPr>
          </w:p>
        </w:tc>
        <w:tc>
          <w:tcPr>
            <w:tcW w:w="2130" w:type="dxa"/>
          </w:tcPr>
          <w:p w14:paraId="37CB83E0" w14:textId="77777777" w:rsidR="00673EF6" w:rsidRPr="00673EF6" w:rsidRDefault="00673EF6" w:rsidP="00673EF6">
            <w:pPr>
              <w:spacing w:after="0" w:line="240" w:lineRule="auto"/>
              <w:rPr>
                <w:rFonts w:ascii="Times New Roman" w:eastAsia="Times New Roman" w:hAnsi="Times New Roman" w:cs="Times New Roman"/>
                <w:sz w:val="24"/>
                <w:szCs w:val="24"/>
                <w:lang w:eastAsia="ru-RU"/>
              </w:rPr>
            </w:pPr>
          </w:p>
        </w:tc>
        <w:tc>
          <w:tcPr>
            <w:tcW w:w="2268" w:type="dxa"/>
          </w:tcPr>
          <w:p w14:paraId="158EFDF2" w14:textId="77777777" w:rsidR="00673EF6" w:rsidRPr="00673EF6" w:rsidRDefault="00673EF6" w:rsidP="00673EF6">
            <w:pPr>
              <w:spacing w:after="0" w:line="240" w:lineRule="auto"/>
              <w:rPr>
                <w:rFonts w:ascii="Times New Roman" w:eastAsia="Times New Roman" w:hAnsi="Times New Roman" w:cs="Times New Roman"/>
                <w:sz w:val="24"/>
                <w:szCs w:val="24"/>
                <w:lang w:eastAsia="ru-RU"/>
              </w:rPr>
            </w:pPr>
          </w:p>
        </w:tc>
        <w:tc>
          <w:tcPr>
            <w:tcW w:w="2410" w:type="dxa"/>
          </w:tcPr>
          <w:p w14:paraId="29B0F107" w14:textId="77777777" w:rsidR="00673EF6" w:rsidRPr="00673EF6" w:rsidRDefault="00673EF6" w:rsidP="00673EF6">
            <w:pPr>
              <w:spacing w:after="0" w:line="240" w:lineRule="auto"/>
              <w:rPr>
                <w:rFonts w:ascii="Times New Roman" w:eastAsia="Times New Roman" w:hAnsi="Times New Roman" w:cs="Times New Roman"/>
                <w:sz w:val="24"/>
                <w:szCs w:val="24"/>
                <w:lang w:eastAsia="ru-RU"/>
              </w:rPr>
            </w:pPr>
          </w:p>
        </w:tc>
        <w:tc>
          <w:tcPr>
            <w:tcW w:w="2551" w:type="dxa"/>
          </w:tcPr>
          <w:p w14:paraId="041B514B" w14:textId="77777777" w:rsidR="00673EF6" w:rsidRPr="00673EF6" w:rsidRDefault="00673EF6" w:rsidP="00673EF6">
            <w:pPr>
              <w:spacing w:after="0" w:line="240" w:lineRule="auto"/>
              <w:rPr>
                <w:rFonts w:ascii="Times New Roman" w:eastAsia="Times New Roman" w:hAnsi="Times New Roman" w:cs="Times New Roman"/>
                <w:sz w:val="24"/>
                <w:szCs w:val="24"/>
                <w:lang w:eastAsia="ru-RU"/>
              </w:rPr>
            </w:pPr>
          </w:p>
        </w:tc>
      </w:tr>
      <w:tr w:rsidR="00673EF6" w:rsidRPr="00673EF6" w14:paraId="04F112A6" w14:textId="77777777" w:rsidTr="008D0539">
        <w:tc>
          <w:tcPr>
            <w:tcW w:w="426" w:type="dxa"/>
          </w:tcPr>
          <w:p w14:paraId="54894A91" w14:textId="77777777" w:rsidR="00673EF6" w:rsidRPr="00673EF6" w:rsidRDefault="00673EF6" w:rsidP="00673EF6">
            <w:pPr>
              <w:spacing w:after="0" w:line="240" w:lineRule="auto"/>
              <w:rPr>
                <w:rFonts w:ascii="Times New Roman" w:eastAsia="Times New Roman" w:hAnsi="Times New Roman" w:cs="Times New Roman"/>
                <w:sz w:val="24"/>
                <w:szCs w:val="24"/>
                <w:lang w:eastAsia="ru-RU"/>
              </w:rPr>
            </w:pPr>
          </w:p>
        </w:tc>
        <w:tc>
          <w:tcPr>
            <w:tcW w:w="1163" w:type="dxa"/>
          </w:tcPr>
          <w:p w14:paraId="31FE8042" w14:textId="77777777" w:rsidR="00673EF6" w:rsidRPr="00673EF6" w:rsidRDefault="00673EF6" w:rsidP="00673EF6">
            <w:pPr>
              <w:spacing w:after="0" w:line="240" w:lineRule="auto"/>
              <w:rPr>
                <w:rFonts w:ascii="Times New Roman" w:eastAsia="Times New Roman" w:hAnsi="Times New Roman" w:cs="Times New Roman"/>
                <w:sz w:val="24"/>
                <w:szCs w:val="24"/>
                <w:lang w:eastAsia="ru-RU"/>
              </w:rPr>
            </w:pPr>
          </w:p>
        </w:tc>
        <w:tc>
          <w:tcPr>
            <w:tcW w:w="3147" w:type="dxa"/>
          </w:tcPr>
          <w:p w14:paraId="0B8B26D1" w14:textId="77777777" w:rsidR="00673EF6" w:rsidRPr="00673EF6" w:rsidRDefault="00673EF6" w:rsidP="00673EF6">
            <w:pPr>
              <w:spacing w:after="0" w:line="240" w:lineRule="auto"/>
              <w:rPr>
                <w:rFonts w:ascii="Times New Roman" w:eastAsia="Times New Roman" w:hAnsi="Times New Roman" w:cs="Times New Roman"/>
                <w:sz w:val="24"/>
                <w:szCs w:val="24"/>
                <w:lang w:eastAsia="ru-RU"/>
              </w:rPr>
            </w:pPr>
          </w:p>
        </w:tc>
        <w:tc>
          <w:tcPr>
            <w:tcW w:w="1843" w:type="dxa"/>
          </w:tcPr>
          <w:p w14:paraId="745CD44C" w14:textId="77777777" w:rsidR="00673EF6" w:rsidRPr="00673EF6" w:rsidRDefault="00673EF6" w:rsidP="00673EF6">
            <w:pPr>
              <w:spacing w:after="0" w:line="240" w:lineRule="auto"/>
              <w:rPr>
                <w:rFonts w:ascii="Times New Roman" w:eastAsia="Times New Roman" w:hAnsi="Times New Roman" w:cs="Times New Roman"/>
                <w:sz w:val="24"/>
                <w:szCs w:val="24"/>
                <w:lang w:eastAsia="ru-RU"/>
              </w:rPr>
            </w:pPr>
          </w:p>
        </w:tc>
        <w:tc>
          <w:tcPr>
            <w:tcW w:w="2130" w:type="dxa"/>
          </w:tcPr>
          <w:p w14:paraId="2849668A" w14:textId="77777777" w:rsidR="00673EF6" w:rsidRPr="00673EF6" w:rsidRDefault="00673EF6" w:rsidP="00673EF6">
            <w:pPr>
              <w:spacing w:after="0" w:line="240" w:lineRule="auto"/>
              <w:rPr>
                <w:rFonts w:ascii="Times New Roman" w:eastAsia="Times New Roman" w:hAnsi="Times New Roman" w:cs="Times New Roman"/>
                <w:sz w:val="24"/>
                <w:szCs w:val="24"/>
                <w:lang w:eastAsia="ru-RU"/>
              </w:rPr>
            </w:pPr>
          </w:p>
        </w:tc>
        <w:tc>
          <w:tcPr>
            <w:tcW w:w="2268" w:type="dxa"/>
          </w:tcPr>
          <w:p w14:paraId="22EF8A96" w14:textId="77777777" w:rsidR="00673EF6" w:rsidRPr="00673EF6" w:rsidRDefault="00673EF6" w:rsidP="00673EF6">
            <w:pPr>
              <w:spacing w:after="0" w:line="240" w:lineRule="auto"/>
              <w:rPr>
                <w:rFonts w:ascii="Times New Roman" w:eastAsia="Times New Roman" w:hAnsi="Times New Roman" w:cs="Times New Roman"/>
                <w:sz w:val="24"/>
                <w:szCs w:val="24"/>
                <w:lang w:eastAsia="ru-RU"/>
              </w:rPr>
            </w:pPr>
          </w:p>
        </w:tc>
        <w:tc>
          <w:tcPr>
            <w:tcW w:w="2410" w:type="dxa"/>
          </w:tcPr>
          <w:p w14:paraId="5AA456C9" w14:textId="77777777" w:rsidR="00673EF6" w:rsidRPr="00673EF6" w:rsidRDefault="00673EF6" w:rsidP="00673EF6">
            <w:pPr>
              <w:spacing w:after="0" w:line="240" w:lineRule="auto"/>
              <w:rPr>
                <w:rFonts w:ascii="Times New Roman" w:eastAsia="Times New Roman" w:hAnsi="Times New Roman" w:cs="Times New Roman"/>
                <w:sz w:val="24"/>
                <w:szCs w:val="24"/>
                <w:lang w:eastAsia="ru-RU"/>
              </w:rPr>
            </w:pPr>
          </w:p>
        </w:tc>
        <w:tc>
          <w:tcPr>
            <w:tcW w:w="2551" w:type="dxa"/>
          </w:tcPr>
          <w:p w14:paraId="6DA242FF" w14:textId="77777777" w:rsidR="00673EF6" w:rsidRPr="00673EF6" w:rsidRDefault="00673EF6" w:rsidP="00673EF6">
            <w:pPr>
              <w:spacing w:after="0" w:line="240" w:lineRule="auto"/>
              <w:rPr>
                <w:rFonts w:ascii="Times New Roman" w:eastAsia="Times New Roman" w:hAnsi="Times New Roman" w:cs="Times New Roman"/>
                <w:sz w:val="24"/>
                <w:szCs w:val="24"/>
                <w:lang w:eastAsia="ru-RU"/>
              </w:rPr>
            </w:pPr>
          </w:p>
        </w:tc>
      </w:tr>
      <w:tr w:rsidR="00673EF6" w:rsidRPr="00673EF6" w14:paraId="3D3CE7A8" w14:textId="77777777" w:rsidTr="00BE2687">
        <w:tc>
          <w:tcPr>
            <w:tcW w:w="8709" w:type="dxa"/>
            <w:gridSpan w:val="5"/>
          </w:tcPr>
          <w:p w14:paraId="1BFD7512" w14:textId="77777777" w:rsidR="00673EF6" w:rsidRPr="00673EF6" w:rsidRDefault="00673EF6" w:rsidP="00673EF6">
            <w:pPr>
              <w:tabs>
                <w:tab w:val="left" w:pos="9639"/>
              </w:tabs>
              <w:spacing w:after="0" w:line="240" w:lineRule="auto"/>
              <w:ind w:left="-108" w:right="-65"/>
              <w:jc w:val="right"/>
              <w:rPr>
                <w:rFonts w:ascii="Times New Roman" w:eastAsia="Times New Roman" w:hAnsi="Times New Roman" w:cs="Times New Roman"/>
                <w:sz w:val="24"/>
                <w:szCs w:val="24"/>
                <w:lang w:eastAsia="ru-RU"/>
              </w:rPr>
            </w:pPr>
            <w:r w:rsidRPr="00673EF6">
              <w:rPr>
                <w:rFonts w:ascii="Times New Roman" w:eastAsia="Times New Roman" w:hAnsi="Times New Roman" w:cs="Times New Roman"/>
                <w:sz w:val="24"/>
                <w:szCs w:val="24"/>
                <w:lang w:eastAsia="ru-RU"/>
              </w:rPr>
              <w:t xml:space="preserve">ИТОГО, руб. </w:t>
            </w:r>
          </w:p>
        </w:tc>
        <w:tc>
          <w:tcPr>
            <w:tcW w:w="2268" w:type="dxa"/>
          </w:tcPr>
          <w:p w14:paraId="6580FC11" w14:textId="77777777" w:rsidR="00673EF6" w:rsidRPr="00673EF6" w:rsidRDefault="00673EF6" w:rsidP="00673EF6">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73EF6">
              <w:rPr>
                <w:rFonts w:ascii="Times New Roman" w:eastAsia="Times New Roman" w:hAnsi="Times New Roman" w:cs="Times New Roman"/>
                <w:sz w:val="24"/>
                <w:szCs w:val="24"/>
                <w:lang w:eastAsia="ru-RU"/>
              </w:rPr>
              <w:t>0,00</w:t>
            </w:r>
          </w:p>
        </w:tc>
        <w:tc>
          <w:tcPr>
            <w:tcW w:w="2410" w:type="dxa"/>
          </w:tcPr>
          <w:p w14:paraId="205311C9" w14:textId="77777777" w:rsidR="00673EF6" w:rsidRPr="00673EF6" w:rsidRDefault="00673EF6" w:rsidP="00673EF6">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c>
          <w:tcPr>
            <w:tcW w:w="2551" w:type="dxa"/>
          </w:tcPr>
          <w:p w14:paraId="2DDE1E4B" w14:textId="77777777" w:rsidR="00673EF6" w:rsidRPr="00673EF6" w:rsidRDefault="00673EF6" w:rsidP="00673EF6">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r>
    </w:tbl>
    <w:p w14:paraId="648FEBA6" w14:textId="77777777" w:rsidR="00673EF6" w:rsidRPr="00673EF6" w:rsidRDefault="00673EF6" w:rsidP="00673EF6">
      <w:pPr>
        <w:tabs>
          <w:tab w:val="num" w:pos="3613"/>
        </w:tabs>
        <w:spacing w:before="240" w:after="60" w:line="240" w:lineRule="auto"/>
        <w:outlineLvl w:val="7"/>
        <w:rPr>
          <w:rFonts w:ascii="Times New Roman" w:eastAsia="Times New Roman" w:hAnsi="Times New Roman" w:cs="Times New Roman"/>
          <w:iCs/>
          <w:sz w:val="24"/>
          <w:szCs w:val="24"/>
          <w:lang w:val="x-none" w:eastAsia="x-none"/>
        </w:rPr>
      </w:pPr>
      <w:r w:rsidRPr="00673EF6">
        <w:rPr>
          <w:rFonts w:ascii="Times New Roman" w:eastAsia="MS Mincho" w:hAnsi="Times New Roman" w:cs="Times New Roman"/>
          <w:sz w:val="20"/>
          <w:szCs w:val="20"/>
          <w:lang w:eastAsia="ru-RU"/>
        </w:rPr>
        <w:t>*учитываются только работы по договору, предмет которых является аналогичным предмету закупки.</w:t>
      </w:r>
    </w:p>
    <w:p w14:paraId="0050346C" w14:textId="7102C062" w:rsidR="00673EF6" w:rsidRDefault="00673EF6" w:rsidP="00673EF6">
      <w:pPr>
        <w:spacing w:after="0" w:line="240" w:lineRule="auto"/>
        <w:rPr>
          <w:rFonts w:ascii="Times New Roman" w:eastAsia="Times New Roman" w:hAnsi="Times New Roman" w:cs="Times New Roman"/>
          <w:b/>
          <w:sz w:val="32"/>
          <w:szCs w:val="24"/>
          <w:lang w:val="x-none" w:eastAsia="ru-RU"/>
        </w:rPr>
      </w:pPr>
    </w:p>
    <w:p w14:paraId="119B7175" w14:textId="4500B485" w:rsidR="00ED4BB0" w:rsidRPr="00673EF6" w:rsidRDefault="00ED4BB0" w:rsidP="00ED4BB0">
      <w:pPr>
        <w:spacing w:after="0" w:line="240" w:lineRule="auto"/>
        <w:jc w:val="center"/>
        <w:rPr>
          <w:rFonts w:ascii="Times New Roman" w:eastAsia="Times New Roman" w:hAnsi="Times New Roman" w:cs="Times New Roman"/>
          <w:b/>
          <w:sz w:val="32"/>
          <w:szCs w:val="24"/>
          <w:lang w:val="x-none" w:eastAsia="ru-RU"/>
        </w:rPr>
      </w:pPr>
      <w:r>
        <w:rPr>
          <w:rFonts w:ascii="Times New Roman" w:eastAsia="Times New Roman" w:hAnsi="Times New Roman" w:cs="Times New Roman"/>
          <w:b/>
          <w:bCs/>
          <w:snapToGrid w:val="0"/>
          <w:sz w:val="24"/>
          <w:lang w:eastAsia="ru-RU"/>
        </w:rPr>
        <w:t>Обособленные подразделения на территории Республики Башкортостан</w:t>
      </w:r>
    </w:p>
    <w:p w14:paraId="5D75EBAA" w14:textId="77777777" w:rsidR="00673EF6" w:rsidRDefault="00673EF6" w:rsidP="00673EF6">
      <w:pPr>
        <w:tabs>
          <w:tab w:val="left" w:pos="1470"/>
        </w:tabs>
        <w:rPr>
          <w:rFonts w:ascii="Times New Roman" w:eastAsia="Times New Roman" w:hAnsi="Times New Roman" w:cs="Times New Roman"/>
          <w:sz w:val="24"/>
          <w:szCs w:val="24"/>
          <w:lang w:eastAsia="ru-RU"/>
        </w:rPr>
      </w:pPr>
    </w:p>
    <w:tbl>
      <w:tblPr>
        <w:tblStyle w:val="ad"/>
        <w:tblW w:w="0" w:type="auto"/>
        <w:tblLook w:val="04A0" w:firstRow="1" w:lastRow="0" w:firstColumn="1" w:lastColumn="0" w:noHBand="0" w:noVBand="1"/>
      </w:tblPr>
      <w:tblGrid>
        <w:gridCol w:w="846"/>
        <w:gridCol w:w="6859"/>
        <w:gridCol w:w="3853"/>
        <w:gridCol w:w="3853"/>
      </w:tblGrid>
      <w:tr w:rsidR="00F035C9" w14:paraId="037100AE" w14:textId="77777777" w:rsidTr="00F035C9">
        <w:tc>
          <w:tcPr>
            <w:tcW w:w="846" w:type="dxa"/>
          </w:tcPr>
          <w:p w14:paraId="5F9086DC" w14:textId="5E66532D" w:rsidR="00F035C9" w:rsidRPr="00F035C9" w:rsidRDefault="00F035C9" w:rsidP="00F035C9">
            <w:pPr>
              <w:tabs>
                <w:tab w:val="left" w:pos="1470"/>
              </w:tabs>
              <w:jc w:val="center"/>
              <w:rPr>
                <w:rFonts w:eastAsia="Times New Roman" w:cs="Times New Roman"/>
                <w:sz w:val="22"/>
                <w:szCs w:val="24"/>
              </w:rPr>
            </w:pPr>
            <w:r w:rsidRPr="00F035C9">
              <w:rPr>
                <w:rFonts w:eastAsia="Times New Roman" w:cs="Times New Roman"/>
                <w:sz w:val="22"/>
                <w:szCs w:val="24"/>
              </w:rPr>
              <w:t>№ п/п</w:t>
            </w:r>
          </w:p>
        </w:tc>
        <w:tc>
          <w:tcPr>
            <w:tcW w:w="6859" w:type="dxa"/>
          </w:tcPr>
          <w:p w14:paraId="46928501" w14:textId="6E9F4A27" w:rsidR="00F035C9" w:rsidRPr="00F035C9" w:rsidRDefault="00F035C9" w:rsidP="00F035C9">
            <w:pPr>
              <w:tabs>
                <w:tab w:val="left" w:pos="1470"/>
              </w:tabs>
              <w:jc w:val="center"/>
              <w:rPr>
                <w:rFonts w:eastAsia="Times New Roman" w:cs="Times New Roman"/>
                <w:sz w:val="22"/>
                <w:szCs w:val="24"/>
              </w:rPr>
            </w:pPr>
            <w:r w:rsidRPr="00F035C9">
              <w:rPr>
                <w:rFonts w:eastAsia="Times New Roman" w:cs="Times New Roman"/>
                <w:sz w:val="22"/>
                <w:szCs w:val="24"/>
              </w:rPr>
              <w:t>Наименование обособленного подразделения</w:t>
            </w:r>
          </w:p>
        </w:tc>
        <w:tc>
          <w:tcPr>
            <w:tcW w:w="3853" w:type="dxa"/>
          </w:tcPr>
          <w:p w14:paraId="7E056475" w14:textId="2157DFBE" w:rsidR="00F035C9" w:rsidRPr="00F035C9" w:rsidRDefault="00F035C9" w:rsidP="00F035C9">
            <w:pPr>
              <w:tabs>
                <w:tab w:val="left" w:pos="1470"/>
              </w:tabs>
              <w:jc w:val="center"/>
              <w:rPr>
                <w:rFonts w:eastAsia="Times New Roman" w:cs="Times New Roman"/>
                <w:sz w:val="22"/>
                <w:szCs w:val="24"/>
              </w:rPr>
            </w:pPr>
            <w:r w:rsidRPr="00F035C9">
              <w:rPr>
                <w:rFonts w:eastAsia="Times New Roman" w:cs="Times New Roman"/>
                <w:sz w:val="22"/>
                <w:szCs w:val="24"/>
              </w:rPr>
              <w:t>Адрес обособленного подразделения</w:t>
            </w:r>
          </w:p>
        </w:tc>
        <w:tc>
          <w:tcPr>
            <w:tcW w:w="3853" w:type="dxa"/>
          </w:tcPr>
          <w:p w14:paraId="2FEBC854" w14:textId="0EB945F6" w:rsidR="00F035C9" w:rsidRPr="00F035C9" w:rsidRDefault="00F035C9" w:rsidP="00F035C9">
            <w:pPr>
              <w:tabs>
                <w:tab w:val="left" w:pos="1470"/>
              </w:tabs>
              <w:jc w:val="center"/>
              <w:rPr>
                <w:rFonts w:eastAsia="Times New Roman" w:cs="Times New Roman"/>
                <w:sz w:val="22"/>
                <w:szCs w:val="24"/>
              </w:rPr>
            </w:pPr>
            <w:r w:rsidRPr="00F035C9">
              <w:rPr>
                <w:rFonts w:eastAsia="Times New Roman" w:cs="Times New Roman"/>
                <w:sz w:val="22"/>
                <w:szCs w:val="24"/>
              </w:rPr>
              <w:t xml:space="preserve">Дата постановки </w:t>
            </w:r>
            <w:r>
              <w:rPr>
                <w:rFonts w:eastAsia="Times New Roman" w:cs="Times New Roman"/>
                <w:sz w:val="22"/>
                <w:szCs w:val="24"/>
              </w:rPr>
              <w:t xml:space="preserve">обособленного подразделения </w:t>
            </w:r>
            <w:r w:rsidRPr="00F035C9">
              <w:rPr>
                <w:rFonts w:eastAsia="Times New Roman" w:cs="Times New Roman"/>
                <w:sz w:val="22"/>
                <w:szCs w:val="24"/>
              </w:rPr>
              <w:t>на учет в налоговом органе</w:t>
            </w:r>
          </w:p>
        </w:tc>
      </w:tr>
      <w:tr w:rsidR="00F035C9" w14:paraId="05822C49" w14:textId="77777777" w:rsidTr="00F035C9">
        <w:tc>
          <w:tcPr>
            <w:tcW w:w="846" w:type="dxa"/>
          </w:tcPr>
          <w:p w14:paraId="20D24E0C" w14:textId="7925261F" w:rsidR="00F035C9" w:rsidRDefault="00F035C9" w:rsidP="00673EF6">
            <w:pPr>
              <w:tabs>
                <w:tab w:val="left" w:pos="1470"/>
              </w:tabs>
              <w:rPr>
                <w:rFonts w:eastAsia="Times New Roman" w:cs="Times New Roman"/>
                <w:sz w:val="24"/>
                <w:szCs w:val="24"/>
              </w:rPr>
            </w:pPr>
            <w:r>
              <w:rPr>
                <w:rFonts w:eastAsia="Times New Roman" w:cs="Times New Roman"/>
                <w:sz w:val="24"/>
                <w:szCs w:val="24"/>
              </w:rPr>
              <w:t>1…</w:t>
            </w:r>
          </w:p>
        </w:tc>
        <w:tc>
          <w:tcPr>
            <w:tcW w:w="6859" w:type="dxa"/>
          </w:tcPr>
          <w:p w14:paraId="3F08E8DE" w14:textId="77777777" w:rsidR="00F035C9" w:rsidRDefault="00F035C9" w:rsidP="00673EF6">
            <w:pPr>
              <w:tabs>
                <w:tab w:val="left" w:pos="1470"/>
              </w:tabs>
              <w:rPr>
                <w:rFonts w:eastAsia="Times New Roman" w:cs="Times New Roman"/>
                <w:sz w:val="24"/>
                <w:szCs w:val="24"/>
              </w:rPr>
            </w:pPr>
          </w:p>
        </w:tc>
        <w:tc>
          <w:tcPr>
            <w:tcW w:w="3853" w:type="dxa"/>
          </w:tcPr>
          <w:p w14:paraId="53DA6390" w14:textId="77777777" w:rsidR="00F035C9" w:rsidRDefault="00F035C9" w:rsidP="00673EF6">
            <w:pPr>
              <w:tabs>
                <w:tab w:val="left" w:pos="1470"/>
              </w:tabs>
              <w:rPr>
                <w:rFonts w:eastAsia="Times New Roman" w:cs="Times New Roman"/>
                <w:sz w:val="24"/>
                <w:szCs w:val="24"/>
              </w:rPr>
            </w:pPr>
          </w:p>
        </w:tc>
        <w:tc>
          <w:tcPr>
            <w:tcW w:w="3853" w:type="dxa"/>
          </w:tcPr>
          <w:p w14:paraId="7C2A801F" w14:textId="77777777" w:rsidR="00F035C9" w:rsidRDefault="00F035C9" w:rsidP="00673EF6">
            <w:pPr>
              <w:tabs>
                <w:tab w:val="left" w:pos="1470"/>
              </w:tabs>
              <w:rPr>
                <w:rFonts w:eastAsia="Times New Roman" w:cs="Times New Roman"/>
                <w:sz w:val="24"/>
                <w:szCs w:val="24"/>
              </w:rPr>
            </w:pPr>
          </w:p>
        </w:tc>
      </w:tr>
    </w:tbl>
    <w:p w14:paraId="1163B985" w14:textId="70B150CE" w:rsidR="00ED4BB0" w:rsidRDefault="00ED4BB0" w:rsidP="00673EF6">
      <w:pPr>
        <w:tabs>
          <w:tab w:val="left" w:pos="1470"/>
        </w:tabs>
        <w:rPr>
          <w:rFonts w:ascii="Times New Roman" w:eastAsia="Times New Roman" w:hAnsi="Times New Roman" w:cs="Times New Roman"/>
          <w:sz w:val="24"/>
          <w:szCs w:val="24"/>
          <w:lang w:eastAsia="ru-RU"/>
        </w:rPr>
        <w:sectPr w:rsidR="00ED4BB0" w:rsidSect="00673EF6">
          <w:pgSz w:w="16839" w:h="11907" w:orient="landscape" w:code="9"/>
          <w:pgMar w:top="567" w:right="567" w:bottom="1134" w:left="851" w:header="720" w:footer="720" w:gutter="0"/>
          <w:cols w:space="708"/>
          <w:noEndnote/>
          <w:titlePg/>
          <w:docGrid w:linePitch="326"/>
        </w:sectPr>
      </w:pPr>
    </w:p>
    <w:p w14:paraId="19BC918A" w14:textId="77777777" w:rsidR="008C24E0" w:rsidRPr="008C24E0" w:rsidRDefault="008C24E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66" w:name="_Форма_5_Справка"/>
      <w:bookmarkStart w:id="267" w:name="_Форма_5_ФОРМА"/>
      <w:bookmarkStart w:id="268" w:name="_Форма_6_Декларация"/>
      <w:bookmarkStart w:id="269" w:name="_Форма_5_Декларация"/>
      <w:bookmarkStart w:id="270" w:name="_Форма_7_План_1"/>
      <w:bookmarkStart w:id="271" w:name="_РАЗДЕЛ_IV._Техническое"/>
      <w:bookmarkStart w:id="272" w:name="_РАЗДЕЛ_IV._ТЕХНИЧЕСКОЕ_1"/>
      <w:bookmarkStart w:id="273" w:name="_Toc23149544"/>
      <w:bookmarkStart w:id="274" w:name="_Toc54336131"/>
      <w:bookmarkStart w:id="275" w:name="_Toc70427428"/>
      <w:bookmarkEnd w:id="266"/>
      <w:bookmarkEnd w:id="267"/>
      <w:bookmarkEnd w:id="268"/>
      <w:bookmarkEnd w:id="269"/>
      <w:bookmarkEnd w:id="270"/>
      <w:bookmarkEnd w:id="271"/>
      <w:bookmarkEnd w:id="272"/>
      <w:r w:rsidRPr="008C24E0">
        <w:rPr>
          <w:rFonts w:ascii="Times New Roman" w:eastAsia="MS Mincho" w:hAnsi="Times New Roman" w:cs="Times New Roman"/>
          <w:b/>
          <w:bCs/>
          <w:color w:val="17365D"/>
          <w:kern w:val="32"/>
          <w:sz w:val="28"/>
          <w:szCs w:val="24"/>
          <w:lang w:val="x-none" w:eastAsia="x-none"/>
        </w:rPr>
        <w:lastRenderedPageBreak/>
        <w:t xml:space="preserve">РАЗДЕЛ IV. </w:t>
      </w:r>
      <w:bookmarkEnd w:id="273"/>
      <w:r w:rsidRPr="008C24E0">
        <w:rPr>
          <w:rFonts w:ascii="Times New Roman" w:eastAsia="MS Mincho" w:hAnsi="Times New Roman" w:cs="Times New Roman"/>
          <w:b/>
          <w:bCs/>
          <w:color w:val="17365D"/>
          <w:kern w:val="32"/>
          <w:sz w:val="28"/>
          <w:szCs w:val="24"/>
          <w:lang w:eastAsia="x-none"/>
        </w:rPr>
        <w:t>ТЕХНИЧЕСКОЕ ЗАДАНИЕ</w:t>
      </w:r>
      <w:bookmarkEnd w:id="274"/>
      <w:bookmarkEnd w:id="275"/>
    </w:p>
    <w:p w14:paraId="5CD06C1E" w14:textId="77777777" w:rsidR="002A6768" w:rsidRPr="002A6768" w:rsidRDefault="002A6768" w:rsidP="002A6768">
      <w:pPr>
        <w:spacing w:after="0" w:line="360" w:lineRule="auto"/>
        <w:ind w:firstLine="709"/>
        <w:rPr>
          <w:rFonts w:ascii="Times New Roman" w:eastAsia="Calibri" w:hAnsi="Times New Roman" w:cs="Times New Roman"/>
          <w:b/>
          <w:lang w:eastAsia="ru-RU"/>
        </w:rPr>
      </w:pPr>
      <w:r w:rsidRPr="002A6768">
        <w:rPr>
          <w:rFonts w:ascii="Times New Roman" w:eastAsia="Calibri" w:hAnsi="Times New Roman" w:cs="Times New Roman"/>
          <w:b/>
          <w:lang w:eastAsia="ru-RU"/>
        </w:rPr>
        <w:t>ТЕХНИЧЕСКИЕ ТРЕБОВАНИЯ, ПРЕДЪЯВЛЯЕМЫЕ К ЗАКУПАЕМОЙ УСЛУГЕ.</w:t>
      </w:r>
    </w:p>
    <w:p w14:paraId="42D0970F" w14:textId="77777777" w:rsidR="002A6768" w:rsidRPr="002A6768" w:rsidRDefault="002A6768" w:rsidP="002A6768">
      <w:pPr>
        <w:spacing w:after="0" w:line="360" w:lineRule="auto"/>
        <w:ind w:firstLine="709"/>
        <w:rPr>
          <w:rFonts w:ascii="Times New Roman" w:eastAsia="Calibri" w:hAnsi="Times New Roman" w:cs="Times New Roman"/>
          <w:b/>
          <w:lang w:eastAsia="ru-RU"/>
        </w:rPr>
      </w:pPr>
    </w:p>
    <w:p w14:paraId="067F088B" w14:textId="77777777" w:rsidR="00142A73" w:rsidRPr="00142A73" w:rsidRDefault="00142A73" w:rsidP="00142A73">
      <w:pPr>
        <w:numPr>
          <w:ilvl w:val="0"/>
          <w:numId w:val="30"/>
        </w:numPr>
        <w:spacing w:after="0" w:line="276" w:lineRule="auto"/>
        <w:ind w:left="0" w:firstLine="709"/>
        <w:rPr>
          <w:rFonts w:ascii="Times New Roman" w:hAnsi="Times New Roman" w:cs="Times New Roman"/>
          <w:b/>
        </w:rPr>
      </w:pPr>
      <w:r w:rsidRPr="00142A73">
        <w:rPr>
          <w:rFonts w:ascii="Times New Roman" w:hAnsi="Times New Roman" w:cs="Times New Roman"/>
          <w:b/>
        </w:rPr>
        <w:t>Общие положения</w:t>
      </w:r>
    </w:p>
    <w:p w14:paraId="52777BE2" w14:textId="77777777" w:rsidR="00142A73" w:rsidRPr="00142A73" w:rsidRDefault="00142A73" w:rsidP="00142A73">
      <w:pPr>
        <w:spacing w:after="0" w:line="276" w:lineRule="auto"/>
        <w:jc w:val="both"/>
        <w:rPr>
          <w:rFonts w:ascii="Times New Roman" w:hAnsi="Times New Roman" w:cs="Times New Roman"/>
        </w:rPr>
      </w:pPr>
      <w:r w:rsidRPr="00142A73">
        <w:rPr>
          <w:rFonts w:ascii="Times New Roman" w:hAnsi="Times New Roman" w:cs="Times New Roman"/>
        </w:rPr>
        <w:t>Предметом закупки является услуга по доставке физическим лицам неконвертованных счетов-извещений за услуги связи ПАО «Башинформсвязь» до абонентских ящиков плательщиков.</w:t>
      </w:r>
    </w:p>
    <w:p w14:paraId="4CD88091" w14:textId="77777777" w:rsidR="00142A73" w:rsidRPr="00142A73" w:rsidRDefault="00142A73" w:rsidP="00142A73">
      <w:pPr>
        <w:numPr>
          <w:ilvl w:val="0"/>
          <w:numId w:val="30"/>
        </w:numPr>
        <w:spacing w:after="0" w:line="276" w:lineRule="auto"/>
        <w:ind w:left="0" w:firstLine="709"/>
        <w:rPr>
          <w:rFonts w:ascii="Times New Roman" w:hAnsi="Times New Roman" w:cs="Times New Roman"/>
          <w:b/>
        </w:rPr>
      </w:pPr>
      <w:r w:rsidRPr="00142A73">
        <w:rPr>
          <w:rFonts w:ascii="Times New Roman" w:hAnsi="Times New Roman" w:cs="Times New Roman"/>
          <w:b/>
        </w:rPr>
        <w:t>Место, срок и условия оказания услуг.</w:t>
      </w:r>
    </w:p>
    <w:p w14:paraId="28C910FF" w14:textId="77777777" w:rsidR="00142A73" w:rsidRPr="00142A73" w:rsidRDefault="00142A73" w:rsidP="00142A73">
      <w:pPr>
        <w:numPr>
          <w:ilvl w:val="1"/>
          <w:numId w:val="30"/>
        </w:numPr>
        <w:spacing w:after="0" w:line="276" w:lineRule="auto"/>
        <w:ind w:left="0" w:firstLine="709"/>
        <w:jc w:val="both"/>
        <w:rPr>
          <w:rFonts w:ascii="Times New Roman" w:hAnsi="Times New Roman" w:cs="Times New Roman"/>
        </w:rPr>
      </w:pPr>
      <w:r w:rsidRPr="00142A73">
        <w:rPr>
          <w:rFonts w:ascii="Times New Roman" w:hAnsi="Times New Roman" w:cs="Times New Roman"/>
        </w:rPr>
        <w:t>Услуга по доставке счетов-извещений должна осуществляться на территории всех населенных пунктов, где представлены услуги связи ПАО «Башинформсвязь» и входящих в состав следующих муниципальных районов Республики Башкортостан:</w:t>
      </w:r>
    </w:p>
    <w:tbl>
      <w:tblPr>
        <w:tblW w:w="77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7"/>
        <w:gridCol w:w="6096"/>
      </w:tblGrid>
      <w:tr w:rsidR="00142A73" w:rsidRPr="00142A73" w14:paraId="37EB08A6" w14:textId="77777777" w:rsidTr="00DF090D">
        <w:trPr>
          <w:trHeight w:val="18"/>
          <w:jc w:val="center"/>
        </w:trPr>
        <w:tc>
          <w:tcPr>
            <w:tcW w:w="1627" w:type="dxa"/>
            <w:shd w:val="clear" w:color="auto" w:fill="auto"/>
            <w:noWrap/>
            <w:vAlign w:val="center"/>
            <w:hideMark/>
          </w:tcPr>
          <w:p w14:paraId="449DC3B4" w14:textId="77777777" w:rsidR="00142A73" w:rsidRPr="00142A73" w:rsidRDefault="00142A73" w:rsidP="00142A73">
            <w:pPr>
              <w:spacing w:after="0"/>
              <w:jc w:val="center"/>
              <w:rPr>
                <w:rFonts w:ascii="Times New Roman" w:hAnsi="Times New Roman" w:cs="Times New Roman"/>
                <w:color w:val="000000"/>
              </w:rPr>
            </w:pPr>
            <w:r w:rsidRPr="00142A73">
              <w:rPr>
                <w:rFonts w:ascii="Times New Roman" w:hAnsi="Times New Roman" w:cs="Times New Roman"/>
                <w:color w:val="000000"/>
              </w:rPr>
              <w:t>№</w:t>
            </w:r>
          </w:p>
        </w:tc>
        <w:tc>
          <w:tcPr>
            <w:tcW w:w="6096" w:type="dxa"/>
            <w:shd w:val="clear" w:color="auto" w:fill="auto"/>
            <w:noWrap/>
            <w:vAlign w:val="center"/>
            <w:hideMark/>
          </w:tcPr>
          <w:p w14:paraId="7369ABA7" w14:textId="77777777" w:rsidR="00142A73" w:rsidRPr="00142A73" w:rsidRDefault="00142A73" w:rsidP="00142A73">
            <w:pPr>
              <w:spacing w:after="0"/>
              <w:jc w:val="center"/>
              <w:rPr>
                <w:rFonts w:ascii="Times New Roman" w:hAnsi="Times New Roman" w:cs="Times New Roman"/>
                <w:color w:val="000000"/>
              </w:rPr>
            </w:pPr>
            <w:r w:rsidRPr="00142A73">
              <w:rPr>
                <w:rFonts w:ascii="Times New Roman" w:hAnsi="Times New Roman" w:cs="Times New Roman"/>
                <w:color w:val="000000"/>
              </w:rPr>
              <w:t>Наименование муниципальных районов</w:t>
            </w:r>
          </w:p>
        </w:tc>
      </w:tr>
      <w:tr w:rsidR="00142A73" w:rsidRPr="00142A73" w14:paraId="362C6BC5" w14:textId="77777777" w:rsidTr="00DF090D">
        <w:trPr>
          <w:trHeight w:val="18"/>
          <w:jc w:val="center"/>
        </w:trPr>
        <w:tc>
          <w:tcPr>
            <w:tcW w:w="1627" w:type="dxa"/>
            <w:shd w:val="clear" w:color="auto" w:fill="auto"/>
            <w:noWrap/>
            <w:vAlign w:val="center"/>
            <w:hideMark/>
          </w:tcPr>
          <w:p w14:paraId="4EB7A032"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1</w:t>
            </w:r>
          </w:p>
        </w:tc>
        <w:tc>
          <w:tcPr>
            <w:tcW w:w="6096" w:type="dxa"/>
            <w:shd w:val="clear" w:color="auto" w:fill="auto"/>
            <w:noWrap/>
            <w:vAlign w:val="center"/>
            <w:hideMark/>
          </w:tcPr>
          <w:p w14:paraId="75897A79"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Абзелиловский район</w:t>
            </w:r>
          </w:p>
        </w:tc>
      </w:tr>
      <w:tr w:rsidR="00142A73" w:rsidRPr="00142A73" w14:paraId="4679DB95" w14:textId="77777777" w:rsidTr="00DF090D">
        <w:trPr>
          <w:trHeight w:val="18"/>
          <w:jc w:val="center"/>
        </w:trPr>
        <w:tc>
          <w:tcPr>
            <w:tcW w:w="1627" w:type="dxa"/>
            <w:shd w:val="clear" w:color="auto" w:fill="auto"/>
            <w:noWrap/>
            <w:vAlign w:val="center"/>
            <w:hideMark/>
          </w:tcPr>
          <w:p w14:paraId="612F2920"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2</w:t>
            </w:r>
          </w:p>
        </w:tc>
        <w:tc>
          <w:tcPr>
            <w:tcW w:w="6096" w:type="dxa"/>
            <w:shd w:val="clear" w:color="auto" w:fill="auto"/>
            <w:noWrap/>
            <w:vAlign w:val="center"/>
            <w:hideMark/>
          </w:tcPr>
          <w:p w14:paraId="6949922E"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Альшеевский район</w:t>
            </w:r>
          </w:p>
        </w:tc>
      </w:tr>
      <w:tr w:rsidR="00142A73" w:rsidRPr="00142A73" w14:paraId="092AE1DC" w14:textId="77777777" w:rsidTr="00DF090D">
        <w:trPr>
          <w:trHeight w:val="18"/>
          <w:jc w:val="center"/>
        </w:trPr>
        <w:tc>
          <w:tcPr>
            <w:tcW w:w="1627" w:type="dxa"/>
            <w:shd w:val="clear" w:color="auto" w:fill="auto"/>
            <w:noWrap/>
            <w:vAlign w:val="center"/>
            <w:hideMark/>
          </w:tcPr>
          <w:p w14:paraId="4BE9BA0C"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3</w:t>
            </w:r>
          </w:p>
        </w:tc>
        <w:tc>
          <w:tcPr>
            <w:tcW w:w="6096" w:type="dxa"/>
            <w:shd w:val="clear" w:color="auto" w:fill="auto"/>
            <w:noWrap/>
            <w:vAlign w:val="center"/>
            <w:hideMark/>
          </w:tcPr>
          <w:p w14:paraId="60932CCF"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Архангельский район</w:t>
            </w:r>
          </w:p>
        </w:tc>
      </w:tr>
      <w:tr w:rsidR="00142A73" w:rsidRPr="00142A73" w14:paraId="2C81D540" w14:textId="77777777" w:rsidTr="00DF090D">
        <w:trPr>
          <w:trHeight w:val="18"/>
          <w:jc w:val="center"/>
        </w:trPr>
        <w:tc>
          <w:tcPr>
            <w:tcW w:w="1627" w:type="dxa"/>
            <w:shd w:val="clear" w:color="auto" w:fill="auto"/>
            <w:noWrap/>
            <w:vAlign w:val="center"/>
            <w:hideMark/>
          </w:tcPr>
          <w:p w14:paraId="4D277489"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4</w:t>
            </w:r>
          </w:p>
        </w:tc>
        <w:tc>
          <w:tcPr>
            <w:tcW w:w="6096" w:type="dxa"/>
            <w:shd w:val="clear" w:color="auto" w:fill="auto"/>
            <w:noWrap/>
            <w:vAlign w:val="center"/>
            <w:hideMark/>
          </w:tcPr>
          <w:p w14:paraId="7DAE8DC6"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Аскинский район</w:t>
            </w:r>
          </w:p>
        </w:tc>
      </w:tr>
      <w:tr w:rsidR="00142A73" w:rsidRPr="00142A73" w14:paraId="55D3442B" w14:textId="77777777" w:rsidTr="00DF090D">
        <w:trPr>
          <w:trHeight w:val="18"/>
          <w:jc w:val="center"/>
        </w:trPr>
        <w:tc>
          <w:tcPr>
            <w:tcW w:w="1627" w:type="dxa"/>
            <w:shd w:val="clear" w:color="auto" w:fill="auto"/>
            <w:noWrap/>
            <w:vAlign w:val="center"/>
            <w:hideMark/>
          </w:tcPr>
          <w:p w14:paraId="0BDEB685"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5</w:t>
            </w:r>
          </w:p>
        </w:tc>
        <w:tc>
          <w:tcPr>
            <w:tcW w:w="6096" w:type="dxa"/>
            <w:shd w:val="clear" w:color="auto" w:fill="auto"/>
            <w:noWrap/>
            <w:vAlign w:val="center"/>
            <w:hideMark/>
          </w:tcPr>
          <w:p w14:paraId="7A0CBD9E"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Аургазинский район</w:t>
            </w:r>
          </w:p>
        </w:tc>
      </w:tr>
      <w:tr w:rsidR="00142A73" w:rsidRPr="00142A73" w14:paraId="7AD5949D" w14:textId="77777777" w:rsidTr="00DF090D">
        <w:trPr>
          <w:trHeight w:val="18"/>
          <w:jc w:val="center"/>
        </w:trPr>
        <w:tc>
          <w:tcPr>
            <w:tcW w:w="1627" w:type="dxa"/>
            <w:shd w:val="clear" w:color="auto" w:fill="auto"/>
            <w:noWrap/>
            <w:vAlign w:val="center"/>
            <w:hideMark/>
          </w:tcPr>
          <w:p w14:paraId="24EB0382"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6</w:t>
            </w:r>
          </w:p>
        </w:tc>
        <w:tc>
          <w:tcPr>
            <w:tcW w:w="6096" w:type="dxa"/>
            <w:shd w:val="clear" w:color="auto" w:fill="auto"/>
            <w:noWrap/>
            <w:vAlign w:val="center"/>
            <w:hideMark/>
          </w:tcPr>
          <w:p w14:paraId="66F25C8E"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Баймакский район</w:t>
            </w:r>
          </w:p>
        </w:tc>
      </w:tr>
      <w:tr w:rsidR="00142A73" w:rsidRPr="00142A73" w14:paraId="7C50FA02" w14:textId="77777777" w:rsidTr="00DF090D">
        <w:trPr>
          <w:trHeight w:val="18"/>
          <w:jc w:val="center"/>
        </w:trPr>
        <w:tc>
          <w:tcPr>
            <w:tcW w:w="1627" w:type="dxa"/>
            <w:shd w:val="clear" w:color="auto" w:fill="auto"/>
            <w:noWrap/>
            <w:vAlign w:val="center"/>
            <w:hideMark/>
          </w:tcPr>
          <w:p w14:paraId="6EB353DA"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7</w:t>
            </w:r>
          </w:p>
        </w:tc>
        <w:tc>
          <w:tcPr>
            <w:tcW w:w="6096" w:type="dxa"/>
            <w:shd w:val="clear" w:color="auto" w:fill="auto"/>
            <w:noWrap/>
            <w:vAlign w:val="center"/>
            <w:hideMark/>
          </w:tcPr>
          <w:p w14:paraId="70A4C61B"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Бакалинский район</w:t>
            </w:r>
          </w:p>
        </w:tc>
      </w:tr>
      <w:tr w:rsidR="00142A73" w:rsidRPr="00142A73" w14:paraId="29D6BF6C" w14:textId="77777777" w:rsidTr="00DF090D">
        <w:trPr>
          <w:trHeight w:val="18"/>
          <w:jc w:val="center"/>
        </w:trPr>
        <w:tc>
          <w:tcPr>
            <w:tcW w:w="1627" w:type="dxa"/>
            <w:shd w:val="clear" w:color="auto" w:fill="auto"/>
            <w:noWrap/>
            <w:vAlign w:val="center"/>
            <w:hideMark/>
          </w:tcPr>
          <w:p w14:paraId="499416D6"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8</w:t>
            </w:r>
          </w:p>
        </w:tc>
        <w:tc>
          <w:tcPr>
            <w:tcW w:w="6096" w:type="dxa"/>
            <w:shd w:val="clear" w:color="auto" w:fill="auto"/>
            <w:noWrap/>
            <w:vAlign w:val="center"/>
            <w:hideMark/>
          </w:tcPr>
          <w:p w14:paraId="513CF02D"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Балтачевский район</w:t>
            </w:r>
          </w:p>
        </w:tc>
      </w:tr>
      <w:tr w:rsidR="00142A73" w:rsidRPr="00142A73" w14:paraId="3173FCD1" w14:textId="77777777" w:rsidTr="00DF090D">
        <w:trPr>
          <w:trHeight w:val="18"/>
          <w:jc w:val="center"/>
        </w:trPr>
        <w:tc>
          <w:tcPr>
            <w:tcW w:w="1627" w:type="dxa"/>
            <w:shd w:val="clear" w:color="auto" w:fill="auto"/>
            <w:noWrap/>
            <w:vAlign w:val="center"/>
            <w:hideMark/>
          </w:tcPr>
          <w:p w14:paraId="2E7A5A3E"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9</w:t>
            </w:r>
          </w:p>
        </w:tc>
        <w:tc>
          <w:tcPr>
            <w:tcW w:w="6096" w:type="dxa"/>
            <w:shd w:val="clear" w:color="auto" w:fill="auto"/>
            <w:noWrap/>
            <w:vAlign w:val="center"/>
            <w:hideMark/>
          </w:tcPr>
          <w:p w14:paraId="26E4C55B"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Белебеевский район</w:t>
            </w:r>
          </w:p>
        </w:tc>
      </w:tr>
      <w:tr w:rsidR="00142A73" w:rsidRPr="00142A73" w14:paraId="44E7C2DD" w14:textId="77777777" w:rsidTr="00DF090D">
        <w:trPr>
          <w:trHeight w:val="18"/>
          <w:jc w:val="center"/>
        </w:trPr>
        <w:tc>
          <w:tcPr>
            <w:tcW w:w="1627" w:type="dxa"/>
            <w:shd w:val="clear" w:color="auto" w:fill="auto"/>
            <w:noWrap/>
            <w:vAlign w:val="center"/>
            <w:hideMark/>
          </w:tcPr>
          <w:p w14:paraId="49B69FB6"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10</w:t>
            </w:r>
          </w:p>
        </w:tc>
        <w:tc>
          <w:tcPr>
            <w:tcW w:w="6096" w:type="dxa"/>
            <w:shd w:val="clear" w:color="auto" w:fill="auto"/>
            <w:noWrap/>
            <w:vAlign w:val="center"/>
            <w:hideMark/>
          </w:tcPr>
          <w:p w14:paraId="7E19F563"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Белокатайский район</w:t>
            </w:r>
          </w:p>
        </w:tc>
      </w:tr>
      <w:tr w:rsidR="00142A73" w:rsidRPr="00142A73" w14:paraId="2D76207E" w14:textId="77777777" w:rsidTr="00DF090D">
        <w:trPr>
          <w:trHeight w:val="18"/>
          <w:jc w:val="center"/>
        </w:trPr>
        <w:tc>
          <w:tcPr>
            <w:tcW w:w="1627" w:type="dxa"/>
            <w:shd w:val="clear" w:color="auto" w:fill="auto"/>
            <w:noWrap/>
            <w:vAlign w:val="center"/>
            <w:hideMark/>
          </w:tcPr>
          <w:p w14:paraId="0A2B6158"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11</w:t>
            </w:r>
          </w:p>
        </w:tc>
        <w:tc>
          <w:tcPr>
            <w:tcW w:w="6096" w:type="dxa"/>
            <w:shd w:val="clear" w:color="auto" w:fill="auto"/>
            <w:noWrap/>
            <w:vAlign w:val="center"/>
            <w:hideMark/>
          </w:tcPr>
          <w:p w14:paraId="3D422444"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Белорецкий район</w:t>
            </w:r>
          </w:p>
        </w:tc>
      </w:tr>
      <w:tr w:rsidR="00142A73" w:rsidRPr="00142A73" w14:paraId="07A99197" w14:textId="77777777" w:rsidTr="00DF090D">
        <w:trPr>
          <w:trHeight w:val="18"/>
          <w:jc w:val="center"/>
        </w:trPr>
        <w:tc>
          <w:tcPr>
            <w:tcW w:w="1627" w:type="dxa"/>
            <w:shd w:val="clear" w:color="auto" w:fill="auto"/>
            <w:noWrap/>
            <w:vAlign w:val="center"/>
            <w:hideMark/>
          </w:tcPr>
          <w:p w14:paraId="27C948CF"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12</w:t>
            </w:r>
          </w:p>
        </w:tc>
        <w:tc>
          <w:tcPr>
            <w:tcW w:w="6096" w:type="dxa"/>
            <w:shd w:val="clear" w:color="auto" w:fill="auto"/>
            <w:noWrap/>
            <w:vAlign w:val="center"/>
            <w:hideMark/>
          </w:tcPr>
          <w:p w14:paraId="6FFAE82A"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Бижбулякский район</w:t>
            </w:r>
          </w:p>
        </w:tc>
      </w:tr>
      <w:tr w:rsidR="00142A73" w:rsidRPr="00142A73" w14:paraId="140C4B9F" w14:textId="77777777" w:rsidTr="00DF090D">
        <w:trPr>
          <w:trHeight w:val="18"/>
          <w:jc w:val="center"/>
        </w:trPr>
        <w:tc>
          <w:tcPr>
            <w:tcW w:w="1627" w:type="dxa"/>
            <w:shd w:val="clear" w:color="auto" w:fill="auto"/>
            <w:noWrap/>
            <w:vAlign w:val="center"/>
            <w:hideMark/>
          </w:tcPr>
          <w:p w14:paraId="0F430AED"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13</w:t>
            </w:r>
          </w:p>
        </w:tc>
        <w:tc>
          <w:tcPr>
            <w:tcW w:w="6096" w:type="dxa"/>
            <w:shd w:val="clear" w:color="auto" w:fill="auto"/>
            <w:noWrap/>
            <w:vAlign w:val="center"/>
            <w:hideMark/>
          </w:tcPr>
          <w:p w14:paraId="1A06DB00"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Бирский район</w:t>
            </w:r>
          </w:p>
        </w:tc>
      </w:tr>
      <w:tr w:rsidR="00142A73" w:rsidRPr="00142A73" w14:paraId="634610B8" w14:textId="77777777" w:rsidTr="00DF090D">
        <w:trPr>
          <w:trHeight w:val="18"/>
          <w:jc w:val="center"/>
        </w:trPr>
        <w:tc>
          <w:tcPr>
            <w:tcW w:w="1627" w:type="dxa"/>
            <w:shd w:val="clear" w:color="auto" w:fill="auto"/>
            <w:noWrap/>
            <w:vAlign w:val="center"/>
            <w:hideMark/>
          </w:tcPr>
          <w:p w14:paraId="36BDC437"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14</w:t>
            </w:r>
          </w:p>
        </w:tc>
        <w:tc>
          <w:tcPr>
            <w:tcW w:w="6096" w:type="dxa"/>
            <w:shd w:val="clear" w:color="auto" w:fill="auto"/>
            <w:noWrap/>
            <w:vAlign w:val="center"/>
            <w:hideMark/>
          </w:tcPr>
          <w:p w14:paraId="291D4753"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Благоварский район</w:t>
            </w:r>
          </w:p>
        </w:tc>
      </w:tr>
      <w:tr w:rsidR="00142A73" w:rsidRPr="00142A73" w14:paraId="004E3902" w14:textId="77777777" w:rsidTr="00DF090D">
        <w:trPr>
          <w:trHeight w:val="18"/>
          <w:jc w:val="center"/>
        </w:trPr>
        <w:tc>
          <w:tcPr>
            <w:tcW w:w="1627" w:type="dxa"/>
            <w:shd w:val="clear" w:color="auto" w:fill="auto"/>
            <w:noWrap/>
            <w:vAlign w:val="center"/>
            <w:hideMark/>
          </w:tcPr>
          <w:p w14:paraId="11FC4D52"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15</w:t>
            </w:r>
          </w:p>
        </w:tc>
        <w:tc>
          <w:tcPr>
            <w:tcW w:w="6096" w:type="dxa"/>
            <w:shd w:val="clear" w:color="auto" w:fill="auto"/>
            <w:noWrap/>
            <w:vAlign w:val="center"/>
            <w:hideMark/>
          </w:tcPr>
          <w:p w14:paraId="172EFA8A"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Благовещенский район</w:t>
            </w:r>
          </w:p>
        </w:tc>
      </w:tr>
      <w:tr w:rsidR="00142A73" w:rsidRPr="00142A73" w14:paraId="3710BAA2" w14:textId="77777777" w:rsidTr="00DF090D">
        <w:trPr>
          <w:trHeight w:val="18"/>
          <w:jc w:val="center"/>
        </w:trPr>
        <w:tc>
          <w:tcPr>
            <w:tcW w:w="1627" w:type="dxa"/>
            <w:shd w:val="clear" w:color="auto" w:fill="auto"/>
            <w:noWrap/>
            <w:vAlign w:val="center"/>
            <w:hideMark/>
          </w:tcPr>
          <w:p w14:paraId="53EDB008"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16</w:t>
            </w:r>
          </w:p>
        </w:tc>
        <w:tc>
          <w:tcPr>
            <w:tcW w:w="6096" w:type="dxa"/>
            <w:shd w:val="clear" w:color="auto" w:fill="auto"/>
            <w:noWrap/>
            <w:vAlign w:val="center"/>
            <w:hideMark/>
          </w:tcPr>
          <w:p w14:paraId="6087067C"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Буздякский район</w:t>
            </w:r>
          </w:p>
        </w:tc>
      </w:tr>
      <w:tr w:rsidR="00142A73" w:rsidRPr="00142A73" w14:paraId="74830487" w14:textId="77777777" w:rsidTr="00DF090D">
        <w:trPr>
          <w:trHeight w:val="18"/>
          <w:jc w:val="center"/>
        </w:trPr>
        <w:tc>
          <w:tcPr>
            <w:tcW w:w="1627" w:type="dxa"/>
            <w:shd w:val="clear" w:color="auto" w:fill="auto"/>
            <w:noWrap/>
            <w:vAlign w:val="center"/>
            <w:hideMark/>
          </w:tcPr>
          <w:p w14:paraId="17D4AECC"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17</w:t>
            </w:r>
          </w:p>
        </w:tc>
        <w:tc>
          <w:tcPr>
            <w:tcW w:w="6096" w:type="dxa"/>
            <w:shd w:val="clear" w:color="auto" w:fill="auto"/>
            <w:noWrap/>
            <w:vAlign w:val="center"/>
            <w:hideMark/>
          </w:tcPr>
          <w:p w14:paraId="554288B2"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Бураевский район</w:t>
            </w:r>
          </w:p>
        </w:tc>
      </w:tr>
      <w:tr w:rsidR="00142A73" w:rsidRPr="00142A73" w14:paraId="5107C7BB" w14:textId="77777777" w:rsidTr="00DF090D">
        <w:trPr>
          <w:trHeight w:val="18"/>
          <w:jc w:val="center"/>
        </w:trPr>
        <w:tc>
          <w:tcPr>
            <w:tcW w:w="1627" w:type="dxa"/>
            <w:shd w:val="clear" w:color="auto" w:fill="auto"/>
            <w:noWrap/>
            <w:vAlign w:val="center"/>
            <w:hideMark/>
          </w:tcPr>
          <w:p w14:paraId="6151B683"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18</w:t>
            </w:r>
          </w:p>
        </w:tc>
        <w:tc>
          <w:tcPr>
            <w:tcW w:w="6096" w:type="dxa"/>
            <w:shd w:val="clear" w:color="auto" w:fill="auto"/>
            <w:noWrap/>
            <w:vAlign w:val="center"/>
            <w:hideMark/>
          </w:tcPr>
          <w:p w14:paraId="16D3A904"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Бурзянский район</w:t>
            </w:r>
          </w:p>
        </w:tc>
      </w:tr>
      <w:tr w:rsidR="00142A73" w:rsidRPr="00142A73" w14:paraId="7D3ED040" w14:textId="77777777" w:rsidTr="00DF090D">
        <w:trPr>
          <w:trHeight w:val="18"/>
          <w:jc w:val="center"/>
        </w:trPr>
        <w:tc>
          <w:tcPr>
            <w:tcW w:w="1627" w:type="dxa"/>
            <w:shd w:val="clear" w:color="auto" w:fill="auto"/>
            <w:noWrap/>
            <w:vAlign w:val="center"/>
            <w:hideMark/>
          </w:tcPr>
          <w:p w14:paraId="32864380"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19</w:t>
            </w:r>
          </w:p>
        </w:tc>
        <w:tc>
          <w:tcPr>
            <w:tcW w:w="6096" w:type="dxa"/>
            <w:shd w:val="clear" w:color="auto" w:fill="auto"/>
            <w:noWrap/>
            <w:vAlign w:val="center"/>
            <w:hideMark/>
          </w:tcPr>
          <w:p w14:paraId="63D854EC"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Гафурийский район</w:t>
            </w:r>
          </w:p>
        </w:tc>
      </w:tr>
      <w:tr w:rsidR="00142A73" w:rsidRPr="00142A73" w14:paraId="5766F540" w14:textId="77777777" w:rsidTr="00DF090D">
        <w:trPr>
          <w:trHeight w:val="18"/>
          <w:jc w:val="center"/>
        </w:trPr>
        <w:tc>
          <w:tcPr>
            <w:tcW w:w="1627" w:type="dxa"/>
            <w:shd w:val="clear" w:color="auto" w:fill="auto"/>
            <w:noWrap/>
            <w:vAlign w:val="center"/>
            <w:hideMark/>
          </w:tcPr>
          <w:p w14:paraId="6DC82461"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20</w:t>
            </w:r>
          </w:p>
        </w:tc>
        <w:tc>
          <w:tcPr>
            <w:tcW w:w="6096" w:type="dxa"/>
            <w:shd w:val="clear" w:color="auto" w:fill="auto"/>
            <w:noWrap/>
            <w:vAlign w:val="center"/>
            <w:hideMark/>
          </w:tcPr>
          <w:p w14:paraId="32288444"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Давлекановский район</w:t>
            </w:r>
          </w:p>
        </w:tc>
      </w:tr>
      <w:tr w:rsidR="00142A73" w:rsidRPr="00142A73" w14:paraId="39A6F32C" w14:textId="77777777" w:rsidTr="00DF090D">
        <w:trPr>
          <w:trHeight w:val="18"/>
          <w:jc w:val="center"/>
        </w:trPr>
        <w:tc>
          <w:tcPr>
            <w:tcW w:w="1627" w:type="dxa"/>
            <w:shd w:val="clear" w:color="auto" w:fill="auto"/>
            <w:noWrap/>
            <w:vAlign w:val="center"/>
            <w:hideMark/>
          </w:tcPr>
          <w:p w14:paraId="23DB7C35"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21</w:t>
            </w:r>
          </w:p>
        </w:tc>
        <w:tc>
          <w:tcPr>
            <w:tcW w:w="6096" w:type="dxa"/>
            <w:shd w:val="clear" w:color="auto" w:fill="auto"/>
            <w:noWrap/>
            <w:vAlign w:val="center"/>
            <w:hideMark/>
          </w:tcPr>
          <w:p w14:paraId="3638BC92"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Дуванский район</w:t>
            </w:r>
          </w:p>
        </w:tc>
      </w:tr>
      <w:tr w:rsidR="00142A73" w:rsidRPr="00142A73" w14:paraId="47DCC0AB" w14:textId="77777777" w:rsidTr="00DF090D">
        <w:trPr>
          <w:trHeight w:val="18"/>
          <w:jc w:val="center"/>
        </w:trPr>
        <w:tc>
          <w:tcPr>
            <w:tcW w:w="1627" w:type="dxa"/>
            <w:shd w:val="clear" w:color="auto" w:fill="auto"/>
            <w:noWrap/>
            <w:vAlign w:val="center"/>
            <w:hideMark/>
          </w:tcPr>
          <w:p w14:paraId="54CBB96C"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22</w:t>
            </w:r>
          </w:p>
        </w:tc>
        <w:tc>
          <w:tcPr>
            <w:tcW w:w="6096" w:type="dxa"/>
            <w:shd w:val="clear" w:color="auto" w:fill="auto"/>
            <w:noWrap/>
            <w:vAlign w:val="center"/>
            <w:hideMark/>
          </w:tcPr>
          <w:p w14:paraId="2695474B"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Дюртюлинский район</w:t>
            </w:r>
          </w:p>
        </w:tc>
      </w:tr>
      <w:tr w:rsidR="00142A73" w:rsidRPr="00142A73" w14:paraId="6F4D1BAB" w14:textId="77777777" w:rsidTr="00DF090D">
        <w:trPr>
          <w:trHeight w:val="18"/>
          <w:jc w:val="center"/>
        </w:trPr>
        <w:tc>
          <w:tcPr>
            <w:tcW w:w="1627" w:type="dxa"/>
            <w:shd w:val="clear" w:color="auto" w:fill="auto"/>
            <w:noWrap/>
            <w:vAlign w:val="center"/>
            <w:hideMark/>
          </w:tcPr>
          <w:p w14:paraId="7AD83157"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23</w:t>
            </w:r>
          </w:p>
        </w:tc>
        <w:tc>
          <w:tcPr>
            <w:tcW w:w="6096" w:type="dxa"/>
            <w:shd w:val="clear" w:color="auto" w:fill="auto"/>
            <w:noWrap/>
            <w:vAlign w:val="center"/>
            <w:hideMark/>
          </w:tcPr>
          <w:p w14:paraId="52E9D2E9"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Ермекеевский район</w:t>
            </w:r>
          </w:p>
        </w:tc>
      </w:tr>
      <w:tr w:rsidR="00142A73" w:rsidRPr="00142A73" w14:paraId="3AB04787" w14:textId="77777777" w:rsidTr="00DF090D">
        <w:trPr>
          <w:trHeight w:val="18"/>
          <w:jc w:val="center"/>
        </w:trPr>
        <w:tc>
          <w:tcPr>
            <w:tcW w:w="1627" w:type="dxa"/>
            <w:shd w:val="clear" w:color="auto" w:fill="auto"/>
            <w:noWrap/>
            <w:vAlign w:val="center"/>
            <w:hideMark/>
          </w:tcPr>
          <w:p w14:paraId="7C2B65F4"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24</w:t>
            </w:r>
          </w:p>
        </w:tc>
        <w:tc>
          <w:tcPr>
            <w:tcW w:w="6096" w:type="dxa"/>
            <w:shd w:val="clear" w:color="auto" w:fill="auto"/>
            <w:noWrap/>
            <w:vAlign w:val="center"/>
            <w:hideMark/>
          </w:tcPr>
          <w:p w14:paraId="27F34524"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Зианчуринский район</w:t>
            </w:r>
          </w:p>
        </w:tc>
      </w:tr>
      <w:tr w:rsidR="00142A73" w:rsidRPr="00142A73" w14:paraId="2B5C4C7B" w14:textId="77777777" w:rsidTr="00DF090D">
        <w:trPr>
          <w:trHeight w:val="18"/>
          <w:jc w:val="center"/>
        </w:trPr>
        <w:tc>
          <w:tcPr>
            <w:tcW w:w="1627" w:type="dxa"/>
            <w:shd w:val="clear" w:color="auto" w:fill="auto"/>
            <w:noWrap/>
            <w:vAlign w:val="center"/>
            <w:hideMark/>
          </w:tcPr>
          <w:p w14:paraId="17B4CA88"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25</w:t>
            </w:r>
          </w:p>
        </w:tc>
        <w:tc>
          <w:tcPr>
            <w:tcW w:w="6096" w:type="dxa"/>
            <w:shd w:val="clear" w:color="auto" w:fill="auto"/>
            <w:noWrap/>
            <w:vAlign w:val="center"/>
            <w:hideMark/>
          </w:tcPr>
          <w:p w14:paraId="0DCA77A2"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Зилаирский район</w:t>
            </w:r>
          </w:p>
        </w:tc>
      </w:tr>
      <w:tr w:rsidR="00142A73" w:rsidRPr="00142A73" w14:paraId="17FCB4E6" w14:textId="77777777" w:rsidTr="00DF090D">
        <w:trPr>
          <w:trHeight w:val="18"/>
          <w:jc w:val="center"/>
        </w:trPr>
        <w:tc>
          <w:tcPr>
            <w:tcW w:w="1627" w:type="dxa"/>
            <w:shd w:val="clear" w:color="auto" w:fill="auto"/>
            <w:noWrap/>
            <w:vAlign w:val="center"/>
            <w:hideMark/>
          </w:tcPr>
          <w:p w14:paraId="0EEEE13B"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26</w:t>
            </w:r>
          </w:p>
        </w:tc>
        <w:tc>
          <w:tcPr>
            <w:tcW w:w="6096" w:type="dxa"/>
            <w:shd w:val="clear" w:color="auto" w:fill="auto"/>
            <w:noWrap/>
            <w:vAlign w:val="center"/>
            <w:hideMark/>
          </w:tcPr>
          <w:p w14:paraId="7D43400A"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Иглинский район</w:t>
            </w:r>
          </w:p>
        </w:tc>
      </w:tr>
      <w:tr w:rsidR="00142A73" w:rsidRPr="00142A73" w14:paraId="761ED710" w14:textId="77777777" w:rsidTr="00DF090D">
        <w:trPr>
          <w:trHeight w:val="18"/>
          <w:jc w:val="center"/>
        </w:trPr>
        <w:tc>
          <w:tcPr>
            <w:tcW w:w="1627" w:type="dxa"/>
            <w:shd w:val="clear" w:color="auto" w:fill="auto"/>
            <w:noWrap/>
            <w:vAlign w:val="center"/>
            <w:hideMark/>
          </w:tcPr>
          <w:p w14:paraId="54B4995F"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27</w:t>
            </w:r>
          </w:p>
        </w:tc>
        <w:tc>
          <w:tcPr>
            <w:tcW w:w="6096" w:type="dxa"/>
            <w:shd w:val="clear" w:color="auto" w:fill="auto"/>
            <w:noWrap/>
            <w:vAlign w:val="center"/>
            <w:hideMark/>
          </w:tcPr>
          <w:p w14:paraId="2F6CA5BC"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Илишевский район</w:t>
            </w:r>
          </w:p>
        </w:tc>
      </w:tr>
      <w:tr w:rsidR="00142A73" w:rsidRPr="00142A73" w14:paraId="2824103E" w14:textId="77777777" w:rsidTr="00DF090D">
        <w:trPr>
          <w:trHeight w:val="18"/>
          <w:jc w:val="center"/>
        </w:trPr>
        <w:tc>
          <w:tcPr>
            <w:tcW w:w="1627" w:type="dxa"/>
            <w:shd w:val="clear" w:color="auto" w:fill="auto"/>
            <w:noWrap/>
            <w:vAlign w:val="center"/>
            <w:hideMark/>
          </w:tcPr>
          <w:p w14:paraId="182D82BE"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28</w:t>
            </w:r>
          </w:p>
        </w:tc>
        <w:tc>
          <w:tcPr>
            <w:tcW w:w="6096" w:type="dxa"/>
            <w:shd w:val="clear" w:color="auto" w:fill="auto"/>
            <w:noWrap/>
            <w:vAlign w:val="center"/>
            <w:hideMark/>
          </w:tcPr>
          <w:p w14:paraId="24FD654D"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Ишимбайский район</w:t>
            </w:r>
          </w:p>
        </w:tc>
      </w:tr>
      <w:tr w:rsidR="00142A73" w:rsidRPr="00142A73" w14:paraId="6D65074B" w14:textId="77777777" w:rsidTr="00DF090D">
        <w:trPr>
          <w:trHeight w:val="18"/>
          <w:jc w:val="center"/>
        </w:trPr>
        <w:tc>
          <w:tcPr>
            <w:tcW w:w="1627" w:type="dxa"/>
            <w:shd w:val="clear" w:color="auto" w:fill="auto"/>
            <w:noWrap/>
            <w:vAlign w:val="center"/>
            <w:hideMark/>
          </w:tcPr>
          <w:p w14:paraId="0A8FE920"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29</w:t>
            </w:r>
          </w:p>
        </w:tc>
        <w:tc>
          <w:tcPr>
            <w:tcW w:w="6096" w:type="dxa"/>
            <w:shd w:val="clear" w:color="auto" w:fill="auto"/>
            <w:noWrap/>
            <w:vAlign w:val="center"/>
            <w:hideMark/>
          </w:tcPr>
          <w:p w14:paraId="4DEF38DB"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Калтасинский район</w:t>
            </w:r>
          </w:p>
        </w:tc>
      </w:tr>
      <w:tr w:rsidR="00142A73" w:rsidRPr="00142A73" w14:paraId="246606E1" w14:textId="77777777" w:rsidTr="00DF090D">
        <w:trPr>
          <w:trHeight w:val="18"/>
          <w:jc w:val="center"/>
        </w:trPr>
        <w:tc>
          <w:tcPr>
            <w:tcW w:w="1627" w:type="dxa"/>
            <w:shd w:val="clear" w:color="auto" w:fill="auto"/>
            <w:noWrap/>
            <w:vAlign w:val="center"/>
            <w:hideMark/>
          </w:tcPr>
          <w:p w14:paraId="57D5AB00"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30</w:t>
            </w:r>
          </w:p>
        </w:tc>
        <w:tc>
          <w:tcPr>
            <w:tcW w:w="6096" w:type="dxa"/>
            <w:shd w:val="clear" w:color="auto" w:fill="auto"/>
            <w:noWrap/>
            <w:vAlign w:val="center"/>
            <w:hideMark/>
          </w:tcPr>
          <w:p w14:paraId="3B0E086D"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Караидельский район</w:t>
            </w:r>
          </w:p>
        </w:tc>
      </w:tr>
      <w:tr w:rsidR="00142A73" w:rsidRPr="00142A73" w14:paraId="06E9F3FB" w14:textId="77777777" w:rsidTr="00DF090D">
        <w:trPr>
          <w:trHeight w:val="18"/>
          <w:jc w:val="center"/>
        </w:trPr>
        <w:tc>
          <w:tcPr>
            <w:tcW w:w="1627" w:type="dxa"/>
            <w:shd w:val="clear" w:color="auto" w:fill="auto"/>
            <w:noWrap/>
            <w:vAlign w:val="center"/>
            <w:hideMark/>
          </w:tcPr>
          <w:p w14:paraId="7922B1F0"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31</w:t>
            </w:r>
          </w:p>
        </w:tc>
        <w:tc>
          <w:tcPr>
            <w:tcW w:w="6096" w:type="dxa"/>
            <w:shd w:val="clear" w:color="auto" w:fill="auto"/>
            <w:noWrap/>
            <w:vAlign w:val="center"/>
            <w:hideMark/>
          </w:tcPr>
          <w:p w14:paraId="431139FA"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Кармаскалинский район</w:t>
            </w:r>
          </w:p>
        </w:tc>
      </w:tr>
      <w:tr w:rsidR="00142A73" w:rsidRPr="00142A73" w14:paraId="591C700C" w14:textId="77777777" w:rsidTr="00DF090D">
        <w:trPr>
          <w:trHeight w:val="18"/>
          <w:jc w:val="center"/>
        </w:trPr>
        <w:tc>
          <w:tcPr>
            <w:tcW w:w="1627" w:type="dxa"/>
            <w:shd w:val="clear" w:color="auto" w:fill="auto"/>
            <w:noWrap/>
            <w:vAlign w:val="center"/>
            <w:hideMark/>
          </w:tcPr>
          <w:p w14:paraId="58419496"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32</w:t>
            </w:r>
          </w:p>
        </w:tc>
        <w:tc>
          <w:tcPr>
            <w:tcW w:w="6096" w:type="dxa"/>
            <w:shd w:val="clear" w:color="auto" w:fill="auto"/>
            <w:noWrap/>
            <w:vAlign w:val="center"/>
            <w:hideMark/>
          </w:tcPr>
          <w:p w14:paraId="66EE255E"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Кигинский район</w:t>
            </w:r>
          </w:p>
        </w:tc>
      </w:tr>
      <w:tr w:rsidR="00142A73" w:rsidRPr="00142A73" w14:paraId="22F2C14D" w14:textId="77777777" w:rsidTr="00DF090D">
        <w:trPr>
          <w:trHeight w:val="18"/>
          <w:jc w:val="center"/>
        </w:trPr>
        <w:tc>
          <w:tcPr>
            <w:tcW w:w="1627" w:type="dxa"/>
            <w:shd w:val="clear" w:color="auto" w:fill="auto"/>
            <w:noWrap/>
            <w:vAlign w:val="center"/>
            <w:hideMark/>
          </w:tcPr>
          <w:p w14:paraId="33036197"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33</w:t>
            </w:r>
          </w:p>
        </w:tc>
        <w:tc>
          <w:tcPr>
            <w:tcW w:w="6096" w:type="dxa"/>
            <w:shd w:val="clear" w:color="auto" w:fill="auto"/>
            <w:noWrap/>
            <w:vAlign w:val="center"/>
            <w:hideMark/>
          </w:tcPr>
          <w:p w14:paraId="23C3A08B"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Краснокамский район</w:t>
            </w:r>
          </w:p>
        </w:tc>
      </w:tr>
      <w:tr w:rsidR="00142A73" w:rsidRPr="00142A73" w14:paraId="1121F000" w14:textId="77777777" w:rsidTr="00DF090D">
        <w:trPr>
          <w:trHeight w:val="18"/>
          <w:jc w:val="center"/>
        </w:trPr>
        <w:tc>
          <w:tcPr>
            <w:tcW w:w="1627" w:type="dxa"/>
            <w:shd w:val="clear" w:color="auto" w:fill="auto"/>
            <w:noWrap/>
            <w:vAlign w:val="center"/>
            <w:hideMark/>
          </w:tcPr>
          <w:p w14:paraId="55EE616A"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34</w:t>
            </w:r>
          </w:p>
        </w:tc>
        <w:tc>
          <w:tcPr>
            <w:tcW w:w="6096" w:type="dxa"/>
            <w:shd w:val="clear" w:color="auto" w:fill="auto"/>
            <w:noWrap/>
            <w:vAlign w:val="center"/>
            <w:hideMark/>
          </w:tcPr>
          <w:p w14:paraId="351C136C"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Кугарчинский район</w:t>
            </w:r>
          </w:p>
        </w:tc>
      </w:tr>
      <w:tr w:rsidR="00142A73" w:rsidRPr="00142A73" w14:paraId="6FC273C4" w14:textId="77777777" w:rsidTr="00DF090D">
        <w:trPr>
          <w:trHeight w:val="18"/>
          <w:jc w:val="center"/>
        </w:trPr>
        <w:tc>
          <w:tcPr>
            <w:tcW w:w="1627" w:type="dxa"/>
            <w:shd w:val="clear" w:color="auto" w:fill="auto"/>
            <w:noWrap/>
            <w:vAlign w:val="center"/>
            <w:hideMark/>
          </w:tcPr>
          <w:p w14:paraId="5E00FAB4"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35</w:t>
            </w:r>
          </w:p>
        </w:tc>
        <w:tc>
          <w:tcPr>
            <w:tcW w:w="6096" w:type="dxa"/>
            <w:shd w:val="clear" w:color="auto" w:fill="auto"/>
            <w:noWrap/>
            <w:vAlign w:val="center"/>
            <w:hideMark/>
          </w:tcPr>
          <w:p w14:paraId="669EA8E6"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Кушнаренковский район</w:t>
            </w:r>
          </w:p>
        </w:tc>
      </w:tr>
      <w:tr w:rsidR="00142A73" w:rsidRPr="00142A73" w14:paraId="4E02E9B0" w14:textId="77777777" w:rsidTr="00DF090D">
        <w:trPr>
          <w:trHeight w:val="18"/>
          <w:jc w:val="center"/>
        </w:trPr>
        <w:tc>
          <w:tcPr>
            <w:tcW w:w="1627" w:type="dxa"/>
            <w:shd w:val="clear" w:color="auto" w:fill="auto"/>
            <w:noWrap/>
            <w:vAlign w:val="center"/>
            <w:hideMark/>
          </w:tcPr>
          <w:p w14:paraId="11E01BD8"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36</w:t>
            </w:r>
          </w:p>
        </w:tc>
        <w:tc>
          <w:tcPr>
            <w:tcW w:w="6096" w:type="dxa"/>
            <w:shd w:val="clear" w:color="auto" w:fill="auto"/>
            <w:noWrap/>
            <w:vAlign w:val="center"/>
            <w:hideMark/>
          </w:tcPr>
          <w:p w14:paraId="5D98E7D6"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Куюргазинский район</w:t>
            </w:r>
          </w:p>
        </w:tc>
      </w:tr>
      <w:tr w:rsidR="00142A73" w:rsidRPr="00142A73" w14:paraId="35B2B837" w14:textId="77777777" w:rsidTr="00DF090D">
        <w:trPr>
          <w:trHeight w:val="18"/>
          <w:jc w:val="center"/>
        </w:trPr>
        <w:tc>
          <w:tcPr>
            <w:tcW w:w="1627" w:type="dxa"/>
            <w:shd w:val="clear" w:color="auto" w:fill="auto"/>
            <w:noWrap/>
            <w:vAlign w:val="center"/>
            <w:hideMark/>
          </w:tcPr>
          <w:p w14:paraId="60CBE2D2"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37</w:t>
            </w:r>
          </w:p>
        </w:tc>
        <w:tc>
          <w:tcPr>
            <w:tcW w:w="6096" w:type="dxa"/>
            <w:shd w:val="clear" w:color="auto" w:fill="auto"/>
            <w:noWrap/>
            <w:vAlign w:val="center"/>
            <w:hideMark/>
          </w:tcPr>
          <w:p w14:paraId="08C982FC"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Мелеузовский район</w:t>
            </w:r>
          </w:p>
        </w:tc>
      </w:tr>
      <w:tr w:rsidR="00142A73" w:rsidRPr="00142A73" w14:paraId="6987742E" w14:textId="77777777" w:rsidTr="00DF090D">
        <w:trPr>
          <w:trHeight w:val="18"/>
          <w:jc w:val="center"/>
        </w:trPr>
        <w:tc>
          <w:tcPr>
            <w:tcW w:w="1627" w:type="dxa"/>
            <w:shd w:val="clear" w:color="auto" w:fill="auto"/>
            <w:noWrap/>
            <w:vAlign w:val="center"/>
            <w:hideMark/>
          </w:tcPr>
          <w:p w14:paraId="2451F870"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38</w:t>
            </w:r>
          </w:p>
        </w:tc>
        <w:tc>
          <w:tcPr>
            <w:tcW w:w="6096" w:type="dxa"/>
            <w:shd w:val="clear" w:color="auto" w:fill="auto"/>
            <w:noWrap/>
            <w:vAlign w:val="center"/>
            <w:hideMark/>
          </w:tcPr>
          <w:p w14:paraId="77B4AE16"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Мечетлинский район</w:t>
            </w:r>
          </w:p>
        </w:tc>
      </w:tr>
      <w:tr w:rsidR="00142A73" w:rsidRPr="00142A73" w14:paraId="020140AA" w14:textId="77777777" w:rsidTr="00DF090D">
        <w:trPr>
          <w:trHeight w:val="18"/>
          <w:jc w:val="center"/>
        </w:trPr>
        <w:tc>
          <w:tcPr>
            <w:tcW w:w="1627" w:type="dxa"/>
            <w:shd w:val="clear" w:color="auto" w:fill="auto"/>
            <w:noWrap/>
            <w:vAlign w:val="center"/>
            <w:hideMark/>
          </w:tcPr>
          <w:p w14:paraId="0C810206"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39</w:t>
            </w:r>
          </w:p>
        </w:tc>
        <w:tc>
          <w:tcPr>
            <w:tcW w:w="6096" w:type="dxa"/>
            <w:shd w:val="clear" w:color="auto" w:fill="auto"/>
            <w:noWrap/>
            <w:vAlign w:val="center"/>
            <w:hideMark/>
          </w:tcPr>
          <w:p w14:paraId="4C375694"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Мишкинский район</w:t>
            </w:r>
          </w:p>
        </w:tc>
      </w:tr>
      <w:tr w:rsidR="00142A73" w:rsidRPr="00142A73" w14:paraId="27A9193E" w14:textId="77777777" w:rsidTr="00DF090D">
        <w:trPr>
          <w:trHeight w:val="18"/>
          <w:jc w:val="center"/>
        </w:trPr>
        <w:tc>
          <w:tcPr>
            <w:tcW w:w="1627" w:type="dxa"/>
            <w:shd w:val="clear" w:color="auto" w:fill="auto"/>
            <w:noWrap/>
            <w:vAlign w:val="center"/>
            <w:hideMark/>
          </w:tcPr>
          <w:p w14:paraId="051A6585"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40</w:t>
            </w:r>
          </w:p>
        </w:tc>
        <w:tc>
          <w:tcPr>
            <w:tcW w:w="6096" w:type="dxa"/>
            <w:shd w:val="clear" w:color="auto" w:fill="auto"/>
            <w:noWrap/>
            <w:vAlign w:val="center"/>
            <w:hideMark/>
          </w:tcPr>
          <w:p w14:paraId="60B555CA"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Миякинский район</w:t>
            </w:r>
          </w:p>
        </w:tc>
      </w:tr>
      <w:tr w:rsidR="00142A73" w:rsidRPr="00142A73" w14:paraId="536E76B4" w14:textId="77777777" w:rsidTr="00DF090D">
        <w:trPr>
          <w:trHeight w:val="18"/>
          <w:jc w:val="center"/>
        </w:trPr>
        <w:tc>
          <w:tcPr>
            <w:tcW w:w="1627" w:type="dxa"/>
            <w:shd w:val="clear" w:color="auto" w:fill="auto"/>
            <w:noWrap/>
            <w:vAlign w:val="center"/>
            <w:hideMark/>
          </w:tcPr>
          <w:p w14:paraId="1D3A152D"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lastRenderedPageBreak/>
              <w:t>41</w:t>
            </w:r>
          </w:p>
        </w:tc>
        <w:tc>
          <w:tcPr>
            <w:tcW w:w="6096" w:type="dxa"/>
            <w:shd w:val="clear" w:color="auto" w:fill="auto"/>
            <w:noWrap/>
            <w:vAlign w:val="center"/>
            <w:hideMark/>
          </w:tcPr>
          <w:p w14:paraId="584B14EC"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Нуримановский район</w:t>
            </w:r>
          </w:p>
        </w:tc>
      </w:tr>
      <w:tr w:rsidR="00142A73" w:rsidRPr="00142A73" w14:paraId="2FA9204B" w14:textId="77777777" w:rsidTr="00DF090D">
        <w:trPr>
          <w:trHeight w:val="18"/>
          <w:jc w:val="center"/>
        </w:trPr>
        <w:tc>
          <w:tcPr>
            <w:tcW w:w="1627" w:type="dxa"/>
            <w:shd w:val="clear" w:color="auto" w:fill="auto"/>
            <w:noWrap/>
            <w:vAlign w:val="center"/>
            <w:hideMark/>
          </w:tcPr>
          <w:p w14:paraId="4FCCB07B"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42</w:t>
            </w:r>
          </w:p>
        </w:tc>
        <w:tc>
          <w:tcPr>
            <w:tcW w:w="6096" w:type="dxa"/>
            <w:shd w:val="clear" w:color="auto" w:fill="auto"/>
            <w:noWrap/>
            <w:vAlign w:val="center"/>
            <w:hideMark/>
          </w:tcPr>
          <w:p w14:paraId="7A9B3765"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Салаватский район</w:t>
            </w:r>
          </w:p>
        </w:tc>
      </w:tr>
      <w:tr w:rsidR="00142A73" w:rsidRPr="00142A73" w14:paraId="1B652974" w14:textId="77777777" w:rsidTr="00DF090D">
        <w:trPr>
          <w:trHeight w:val="18"/>
          <w:jc w:val="center"/>
        </w:trPr>
        <w:tc>
          <w:tcPr>
            <w:tcW w:w="1627" w:type="dxa"/>
            <w:shd w:val="clear" w:color="auto" w:fill="auto"/>
            <w:noWrap/>
            <w:vAlign w:val="center"/>
            <w:hideMark/>
          </w:tcPr>
          <w:p w14:paraId="0648A7CE"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43</w:t>
            </w:r>
          </w:p>
        </w:tc>
        <w:tc>
          <w:tcPr>
            <w:tcW w:w="6096" w:type="dxa"/>
            <w:shd w:val="clear" w:color="auto" w:fill="auto"/>
            <w:noWrap/>
            <w:vAlign w:val="center"/>
            <w:hideMark/>
          </w:tcPr>
          <w:p w14:paraId="2C5A330C"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Стерлибашевский район</w:t>
            </w:r>
          </w:p>
        </w:tc>
      </w:tr>
      <w:tr w:rsidR="00142A73" w:rsidRPr="00142A73" w14:paraId="6A984B75" w14:textId="77777777" w:rsidTr="00DF090D">
        <w:trPr>
          <w:trHeight w:val="18"/>
          <w:jc w:val="center"/>
        </w:trPr>
        <w:tc>
          <w:tcPr>
            <w:tcW w:w="1627" w:type="dxa"/>
            <w:shd w:val="clear" w:color="auto" w:fill="auto"/>
            <w:noWrap/>
            <w:vAlign w:val="center"/>
            <w:hideMark/>
          </w:tcPr>
          <w:p w14:paraId="12F415AB"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44</w:t>
            </w:r>
          </w:p>
        </w:tc>
        <w:tc>
          <w:tcPr>
            <w:tcW w:w="6096" w:type="dxa"/>
            <w:shd w:val="clear" w:color="auto" w:fill="auto"/>
            <w:noWrap/>
            <w:vAlign w:val="center"/>
            <w:hideMark/>
          </w:tcPr>
          <w:p w14:paraId="38F00262"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Стерлитамакский район</w:t>
            </w:r>
          </w:p>
        </w:tc>
      </w:tr>
      <w:tr w:rsidR="00142A73" w:rsidRPr="00142A73" w14:paraId="22DF5A81" w14:textId="77777777" w:rsidTr="00DF090D">
        <w:trPr>
          <w:trHeight w:val="18"/>
          <w:jc w:val="center"/>
        </w:trPr>
        <w:tc>
          <w:tcPr>
            <w:tcW w:w="1627" w:type="dxa"/>
            <w:shd w:val="clear" w:color="auto" w:fill="auto"/>
            <w:noWrap/>
            <w:vAlign w:val="center"/>
            <w:hideMark/>
          </w:tcPr>
          <w:p w14:paraId="6F93A9E2"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45</w:t>
            </w:r>
          </w:p>
        </w:tc>
        <w:tc>
          <w:tcPr>
            <w:tcW w:w="6096" w:type="dxa"/>
            <w:shd w:val="clear" w:color="auto" w:fill="auto"/>
            <w:noWrap/>
            <w:vAlign w:val="center"/>
            <w:hideMark/>
          </w:tcPr>
          <w:p w14:paraId="0EE92FE7"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Татышлинский район</w:t>
            </w:r>
          </w:p>
        </w:tc>
      </w:tr>
      <w:tr w:rsidR="00142A73" w:rsidRPr="00142A73" w14:paraId="52DEBEE2" w14:textId="77777777" w:rsidTr="00DF090D">
        <w:trPr>
          <w:trHeight w:val="18"/>
          <w:jc w:val="center"/>
        </w:trPr>
        <w:tc>
          <w:tcPr>
            <w:tcW w:w="1627" w:type="dxa"/>
            <w:shd w:val="clear" w:color="auto" w:fill="auto"/>
            <w:noWrap/>
            <w:vAlign w:val="center"/>
            <w:hideMark/>
          </w:tcPr>
          <w:p w14:paraId="6D9FD96F"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46</w:t>
            </w:r>
          </w:p>
        </w:tc>
        <w:tc>
          <w:tcPr>
            <w:tcW w:w="6096" w:type="dxa"/>
            <w:shd w:val="clear" w:color="auto" w:fill="auto"/>
            <w:noWrap/>
            <w:vAlign w:val="center"/>
            <w:hideMark/>
          </w:tcPr>
          <w:p w14:paraId="2865579C"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Туймазинский район</w:t>
            </w:r>
          </w:p>
        </w:tc>
      </w:tr>
      <w:tr w:rsidR="00142A73" w:rsidRPr="00142A73" w14:paraId="464821EC" w14:textId="77777777" w:rsidTr="00DF090D">
        <w:trPr>
          <w:trHeight w:val="18"/>
          <w:jc w:val="center"/>
        </w:trPr>
        <w:tc>
          <w:tcPr>
            <w:tcW w:w="1627" w:type="dxa"/>
            <w:shd w:val="clear" w:color="auto" w:fill="auto"/>
            <w:noWrap/>
            <w:vAlign w:val="center"/>
            <w:hideMark/>
          </w:tcPr>
          <w:p w14:paraId="464DBB51"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47</w:t>
            </w:r>
          </w:p>
        </w:tc>
        <w:tc>
          <w:tcPr>
            <w:tcW w:w="6096" w:type="dxa"/>
            <w:shd w:val="clear" w:color="auto" w:fill="auto"/>
            <w:noWrap/>
            <w:vAlign w:val="center"/>
            <w:hideMark/>
          </w:tcPr>
          <w:p w14:paraId="2F17FCC0"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Уфимский район</w:t>
            </w:r>
          </w:p>
        </w:tc>
      </w:tr>
      <w:tr w:rsidR="00142A73" w:rsidRPr="00142A73" w14:paraId="6FA4A364" w14:textId="77777777" w:rsidTr="00DF090D">
        <w:trPr>
          <w:trHeight w:val="18"/>
          <w:jc w:val="center"/>
        </w:trPr>
        <w:tc>
          <w:tcPr>
            <w:tcW w:w="1627" w:type="dxa"/>
            <w:shd w:val="clear" w:color="auto" w:fill="auto"/>
            <w:noWrap/>
            <w:vAlign w:val="center"/>
            <w:hideMark/>
          </w:tcPr>
          <w:p w14:paraId="584A4236"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48</w:t>
            </w:r>
          </w:p>
        </w:tc>
        <w:tc>
          <w:tcPr>
            <w:tcW w:w="6096" w:type="dxa"/>
            <w:shd w:val="clear" w:color="auto" w:fill="auto"/>
            <w:noWrap/>
            <w:vAlign w:val="center"/>
            <w:hideMark/>
          </w:tcPr>
          <w:p w14:paraId="33DAE58A"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Учалинский район</w:t>
            </w:r>
          </w:p>
        </w:tc>
      </w:tr>
      <w:tr w:rsidR="00142A73" w:rsidRPr="00142A73" w14:paraId="204DE5CF" w14:textId="77777777" w:rsidTr="00DF090D">
        <w:trPr>
          <w:trHeight w:val="18"/>
          <w:jc w:val="center"/>
        </w:trPr>
        <w:tc>
          <w:tcPr>
            <w:tcW w:w="1627" w:type="dxa"/>
            <w:shd w:val="clear" w:color="auto" w:fill="auto"/>
            <w:noWrap/>
            <w:vAlign w:val="center"/>
            <w:hideMark/>
          </w:tcPr>
          <w:p w14:paraId="1A1D1F61"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49</w:t>
            </w:r>
          </w:p>
        </w:tc>
        <w:tc>
          <w:tcPr>
            <w:tcW w:w="6096" w:type="dxa"/>
            <w:shd w:val="clear" w:color="auto" w:fill="auto"/>
            <w:noWrap/>
            <w:vAlign w:val="center"/>
            <w:hideMark/>
          </w:tcPr>
          <w:p w14:paraId="6A497D04"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Фёдоровский район</w:t>
            </w:r>
          </w:p>
        </w:tc>
      </w:tr>
      <w:tr w:rsidR="00142A73" w:rsidRPr="00142A73" w14:paraId="0479EAD2" w14:textId="77777777" w:rsidTr="00DF090D">
        <w:trPr>
          <w:trHeight w:val="18"/>
          <w:jc w:val="center"/>
        </w:trPr>
        <w:tc>
          <w:tcPr>
            <w:tcW w:w="1627" w:type="dxa"/>
            <w:shd w:val="clear" w:color="auto" w:fill="auto"/>
            <w:noWrap/>
            <w:vAlign w:val="center"/>
            <w:hideMark/>
          </w:tcPr>
          <w:p w14:paraId="67760A7E"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50</w:t>
            </w:r>
          </w:p>
        </w:tc>
        <w:tc>
          <w:tcPr>
            <w:tcW w:w="6096" w:type="dxa"/>
            <w:shd w:val="clear" w:color="auto" w:fill="auto"/>
            <w:noWrap/>
            <w:vAlign w:val="center"/>
            <w:hideMark/>
          </w:tcPr>
          <w:p w14:paraId="367D6AE0"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Хайбуллинский район</w:t>
            </w:r>
          </w:p>
        </w:tc>
      </w:tr>
      <w:tr w:rsidR="00142A73" w:rsidRPr="00142A73" w14:paraId="5CACCF2F" w14:textId="77777777" w:rsidTr="00DF090D">
        <w:trPr>
          <w:trHeight w:val="18"/>
          <w:jc w:val="center"/>
        </w:trPr>
        <w:tc>
          <w:tcPr>
            <w:tcW w:w="1627" w:type="dxa"/>
            <w:shd w:val="clear" w:color="auto" w:fill="auto"/>
            <w:noWrap/>
            <w:vAlign w:val="center"/>
            <w:hideMark/>
          </w:tcPr>
          <w:p w14:paraId="54322CCA"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51</w:t>
            </w:r>
          </w:p>
        </w:tc>
        <w:tc>
          <w:tcPr>
            <w:tcW w:w="6096" w:type="dxa"/>
            <w:shd w:val="clear" w:color="auto" w:fill="auto"/>
            <w:noWrap/>
            <w:vAlign w:val="center"/>
            <w:hideMark/>
          </w:tcPr>
          <w:p w14:paraId="23ED2B8F"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Чекмагушевский район</w:t>
            </w:r>
          </w:p>
        </w:tc>
      </w:tr>
      <w:tr w:rsidR="00142A73" w:rsidRPr="00142A73" w14:paraId="5B72DDD3" w14:textId="77777777" w:rsidTr="00DF090D">
        <w:trPr>
          <w:trHeight w:val="18"/>
          <w:jc w:val="center"/>
        </w:trPr>
        <w:tc>
          <w:tcPr>
            <w:tcW w:w="1627" w:type="dxa"/>
            <w:shd w:val="clear" w:color="auto" w:fill="auto"/>
            <w:noWrap/>
            <w:vAlign w:val="center"/>
            <w:hideMark/>
          </w:tcPr>
          <w:p w14:paraId="6C952DCA"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52</w:t>
            </w:r>
          </w:p>
        </w:tc>
        <w:tc>
          <w:tcPr>
            <w:tcW w:w="6096" w:type="dxa"/>
            <w:shd w:val="clear" w:color="auto" w:fill="auto"/>
            <w:noWrap/>
            <w:vAlign w:val="center"/>
            <w:hideMark/>
          </w:tcPr>
          <w:p w14:paraId="320A97EB"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Чишминский район</w:t>
            </w:r>
          </w:p>
        </w:tc>
      </w:tr>
      <w:tr w:rsidR="00142A73" w:rsidRPr="00142A73" w14:paraId="273BE1BA" w14:textId="77777777" w:rsidTr="00DF090D">
        <w:trPr>
          <w:trHeight w:val="18"/>
          <w:jc w:val="center"/>
        </w:trPr>
        <w:tc>
          <w:tcPr>
            <w:tcW w:w="1627" w:type="dxa"/>
            <w:shd w:val="clear" w:color="auto" w:fill="auto"/>
            <w:noWrap/>
            <w:vAlign w:val="center"/>
            <w:hideMark/>
          </w:tcPr>
          <w:p w14:paraId="60B4BE1E"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53</w:t>
            </w:r>
          </w:p>
        </w:tc>
        <w:tc>
          <w:tcPr>
            <w:tcW w:w="6096" w:type="dxa"/>
            <w:shd w:val="clear" w:color="auto" w:fill="auto"/>
            <w:noWrap/>
            <w:vAlign w:val="center"/>
            <w:hideMark/>
          </w:tcPr>
          <w:p w14:paraId="10EE7645"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Шаранский район</w:t>
            </w:r>
          </w:p>
        </w:tc>
      </w:tr>
      <w:tr w:rsidR="00142A73" w:rsidRPr="00142A73" w14:paraId="6A75DBDC" w14:textId="77777777" w:rsidTr="00DF090D">
        <w:trPr>
          <w:trHeight w:val="18"/>
          <w:jc w:val="center"/>
        </w:trPr>
        <w:tc>
          <w:tcPr>
            <w:tcW w:w="1627" w:type="dxa"/>
            <w:shd w:val="clear" w:color="auto" w:fill="auto"/>
            <w:noWrap/>
            <w:vAlign w:val="center"/>
            <w:hideMark/>
          </w:tcPr>
          <w:p w14:paraId="3F4F59F0"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54</w:t>
            </w:r>
          </w:p>
        </w:tc>
        <w:tc>
          <w:tcPr>
            <w:tcW w:w="6096" w:type="dxa"/>
            <w:shd w:val="clear" w:color="auto" w:fill="auto"/>
            <w:noWrap/>
            <w:vAlign w:val="center"/>
            <w:hideMark/>
          </w:tcPr>
          <w:p w14:paraId="623A1CF5" w14:textId="77777777" w:rsidR="00142A73" w:rsidRPr="00142A73" w:rsidRDefault="00142A73" w:rsidP="00142A73">
            <w:pPr>
              <w:spacing w:after="0"/>
              <w:rPr>
                <w:rFonts w:ascii="Times New Roman" w:hAnsi="Times New Roman" w:cs="Times New Roman"/>
                <w:color w:val="000000"/>
              </w:rPr>
            </w:pPr>
            <w:r w:rsidRPr="00142A73">
              <w:rPr>
                <w:rFonts w:ascii="Times New Roman" w:hAnsi="Times New Roman" w:cs="Times New Roman"/>
                <w:color w:val="000000"/>
              </w:rPr>
              <w:t>Янаульский район</w:t>
            </w:r>
          </w:p>
        </w:tc>
      </w:tr>
    </w:tbl>
    <w:p w14:paraId="46808699" w14:textId="77777777" w:rsidR="00142A73" w:rsidRPr="00142A73" w:rsidRDefault="00142A73" w:rsidP="00142A73">
      <w:pPr>
        <w:spacing w:after="0" w:line="276" w:lineRule="auto"/>
        <w:ind w:left="709"/>
        <w:jc w:val="both"/>
        <w:rPr>
          <w:rFonts w:ascii="Times New Roman" w:hAnsi="Times New Roman" w:cs="Times New Roman"/>
        </w:rPr>
      </w:pPr>
    </w:p>
    <w:p w14:paraId="4BB88934" w14:textId="77777777" w:rsidR="00142A73" w:rsidRPr="00142A73" w:rsidRDefault="00142A73" w:rsidP="00142A73">
      <w:pPr>
        <w:numPr>
          <w:ilvl w:val="1"/>
          <w:numId w:val="30"/>
        </w:numPr>
        <w:spacing w:after="0" w:line="276" w:lineRule="auto"/>
        <w:ind w:left="0" w:firstLine="709"/>
        <w:jc w:val="both"/>
        <w:rPr>
          <w:rFonts w:ascii="Times New Roman" w:hAnsi="Times New Roman" w:cs="Times New Roman"/>
        </w:rPr>
      </w:pPr>
      <w:r w:rsidRPr="00142A73">
        <w:rPr>
          <w:rFonts w:ascii="Times New Roman" w:hAnsi="Times New Roman" w:cs="Times New Roman"/>
        </w:rPr>
        <w:t xml:space="preserve">Минимальные требования: </w:t>
      </w:r>
    </w:p>
    <w:p w14:paraId="01745FC5" w14:textId="77777777" w:rsidR="00142A73" w:rsidRPr="00142A73" w:rsidRDefault="00142A73" w:rsidP="00142A73">
      <w:pPr>
        <w:spacing w:after="0" w:line="276" w:lineRule="auto"/>
        <w:jc w:val="both"/>
        <w:rPr>
          <w:rFonts w:ascii="Times New Roman" w:hAnsi="Times New Roman" w:cs="Times New Roman"/>
        </w:rPr>
      </w:pPr>
      <w:r w:rsidRPr="00142A73">
        <w:rPr>
          <w:rFonts w:ascii="Times New Roman" w:hAnsi="Times New Roman" w:cs="Times New Roman"/>
        </w:rPr>
        <w:t>Максимальный срок доставки счетов-извещений должна осуществляться в течение 7-ми календарных дней со дня получения от представителей ПАО «Башинформсвязь»</w:t>
      </w:r>
      <w:r w:rsidRPr="00142A73">
        <w:rPr>
          <w:rFonts w:ascii="Times New Roman" w:hAnsi="Times New Roman" w:cs="Times New Roman"/>
          <w:b/>
        </w:rPr>
        <w:t xml:space="preserve"> </w:t>
      </w:r>
      <w:r w:rsidRPr="00142A73">
        <w:rPr>
          <w:rFonts w:ascii="Times New Roman" w:hAnsi="Times New Roman" w:cs="Times New Roman"/>
        </w:rPr>
        <w:t>неконвертованных счетов-извещений путем опускания в абонентские ящики, ячейки абонентских или абонементных почтовых шкафов по адресу, указанному на счете-извещении;</w:t>
      </w:r>
    </w:p>
    <w:p w14:paraId="688AADCE" w14:textId="77777777" w:rsidR="00142A73" w:rsidRPr="00142A73" w:rsidRDefault="00142A73" w:rsidP="00142A73">
      <w:pPr>
        <w:numPr>
          <w:ilvl w:val="0"/>
          <w:numId w:val="30"/>
        </w:numPr>
        <w:spacing w:after="0" w:line="276" w:lineRule="auto"/>
        <w:ind w:left="0" w:firstLine="709"/>
        <w:jc w:val="both"/>
        <w:rPr>
          <w:rFonts w:ascii="Times New Roman" w:hAnsi="Times New Roman" w:cs="Times New Roman"/>
        </w:rPr>
      </w:pPr>
      <w:r w:rsidRPr="00142A73">
        <w:rPr>
          <w:rFonts w:ascii="Times New Roman" w:hAnsi="Times New Roman" w:cs="Times New Roman"/>
          <w:b/>
        </w:rPr>
        <w:t>Максимальная сумма вознаграждения за доставку</w:t>
      </w:r>
      <w:r w:rsidRPr="00142A73">
        <w:rPr>
          <w:rFonts w:ascii="Times New Roman" w:hAnsi="Times New Roman" w:cs="Times New Roman"/>
        </w:rPr>
        <w:t xml:space="preserve"> одного неконвертованного счета-извещения абонентам </w:t>
      </w:r>
      <w:r w:rsidRPr="00142A73">
        <w:rPr>
          <w:rFonts w:ascii="Times New Roman" w:eastAsia="Arial Unicode MS" w:hAnsi="Times New Roman" w:cs="Times New Roman"/>
        </w:rPr>
        <w:t xml:space="preserve">составляет: </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9"/>
        <w:gridCol w:w="4729"/>
      </w:tblGrid>
      <w:tr w:rsidR="00142A73" w:rsidRPr="00142A73" w14:paraId="53F0C580" w14:textId="77777777" w:rsidTr="00DF090D">
        <w:trPr>
          <w:trHeight w:val="214"/>
        </w:trPr>
        <w:tc>
          <w:tcPr>
            <w:tcW w:w="4729" w:type="dxa"/>
            <w:shd w:val="clear" w:color="auto" w:fill="auto"/>
            <w:vAlign w:val="center"/>
          </w:tcPr>
          <w:p w14:paraId="2B3A9C3E" w14:textId="77777777" w:rsidR="00142A73" w:rsidRPr="00142A73" w:rsidRDefault="00142A73" w:rsidP="00142A73">
            <w:pPr>
              <w:spacing w:after="0"/>
              <w:jc w:val="center"/>
              <w:rPr>
                <w:rFonts w:ascii="Times New Roman" w:hAnsi="Times New Roman" w:cs="Times New Roman"/>
              </w:rPr>
            </w:pPr>
            <w:r w:rsidRPr="00142A73">
              <w:rPr>
                <w:rFonts w:ascii="Times New Roman" w:hAnsi="Times New Roman" w:cs="Times New Roman"/>
              </w:rPr>
              <w:t>Населенный пункт</w:t>
            </w:r>
          </w:p>
        </w:tc>
        <w:tc>
          <w:tcPr>
            <w:tcW w:w="4729" w:type="dxa"/>
            <w:shd w:val="clear" w:color="auto" w:fill="auto"/>
            <w:vAlign w:val="center"/>
          </w:tcPr>
          <w:p w14:paraId="0288C4C1" w14:textId="77777777" w:rsidR="00142A73" w:rsidRPr="00142A73" w:rsidRDefault="00142A73" w:rsidP="00142A73">
            <w:pPr>
              <w:spacing w:after="0"/>
              <w:jc w:val="center"/>
              <w:rPr>
                <w:rFonts w:ascii="Times New Roman" w:hAnsi="Times New Roman" w:cs="Times New Roman"/>
              </w:rPr>
            </w:pPr>
            <w:r w:rsidRPr="00142A73">
              <w:rPr>
                <w:rFonts w:ascii="Times New Roman" w:hAnsi="Times New Roman" w:cs="Times New Roman"/>
              </w:rPr>
              <w:t>Сумма вознаграждения, руб./счет без НДС</w:t>
            </w:r>
          </w:p>
        </w:tc>
      </w:tr>
      <w:tr w:rsidR="00142A73" w:rsidRPr="00142A73" w14:paraId="300BE7BA" w14:textId="77777777" w:rsidTr="00DF090D">
        <w:trPr>
          <w:trHeight w:val="206"/>
        </w:trPr>
        <w:tc>
          <w:tcPr>
            <w:tcW w:w="4729" w:type="dxa"/>
            <w:shd w:val="clear" w:color="auto" w:fill="auto"/>
            <w:vAlign w:val="center"/>
          </w:tcPr>
          <w:p w14:paraId="56D5B1D8" w14:textId="77777777" w:rsidR="00142A73" w:rsidRPr="00142A73" w:rsidRDefault="00142A73" w:rsidP="00142A73">
            <w:pPr>
              <w:spacing w:after="0"/>
              <w:jc w:val="center"/>
              <w:rPr>
                <w:rFonts w:ascii="Times New Roman" w:hAnsi="Times New Roman" w:cs="Times New Roman"/>
              </w:rPr>
            </w:pPr>
            <w:r w:rsidRPr="00142A73">
              <w:rPr>
                <w:rFonts w:ascii="Times New Roman" w:hAnsi="Times New Roman" w:cs="Times New Roman"/>
              </w:rPr>
              <w:t>г. Уфа</w:t>
            </w:r>
          </w:p>
        </w:tc>
        <w:tc>
          <w:tcPr>
            <w:tcW w:w="4729" w:type="dxa"/>
            <w:shd w:val="clear" w:color="auto" w:fill="auto"/>
            <w:vAlign w:val="center"/>
          </w:tcPr>
          <w:p w14:paraId="5F147CFD" w14:textId="77777777" w:rsidR="00142A73" w:rsidRPr="00142A73" w:rsidRDefault="00142A73" w:rsidP="00142A73">
            <w:pPr>
              <w:spacing w:after="0"/>
              <w:jc w:val="center"/>
              <w:rPr>
                <w:rFonts w:ascii="Times New Roman" w:hAnsi="Times New Roman" w:cs="Times New Roman"/>
              </w:rPr>
            </w:pPr>
            <w:r w:rsidRPr="00142A73">
              <w:rPr>
                <w:rFonts w:ascii="Times New Roman" w:hAnsi="Times New Roman" w:cs="Times New Roman"/>
              </w:rPr>
              <w:t>2,02</w:t>
            </w:r>
          </w:p>
        </w:tc>
      </w:tr>
      <w:tr w:rsidR="00142A73" w:rsidRPr="00142A73" w14:paraId="5B5A8B3C" w14:textId="77777777" w:rsidTr="00DF090D">
        <w:trPr>
          <w:trHeight w:val="206"/>
        </w:trPr>
        <w:tc>
          <w:tcPr>
            <w:tcW w:w="4729" w:type="dxa"/>
            <w:shd w:val="clear" w:color="auto" w:fill="auto"/>
            <w:vAlign w:val="center"/>
          </w:tcPr>
          <w:p w14:paraId="53C5A109" w14:textId="77777777" w:rsidR="00142A73" w:rsidRPr="00142A73" w:rsidRDefault="00142A73" w:rsidP="00142A73">
            <w:pPr>
              <w:spacing w:after="0"/>
              <w:jc w:val="center"/>
              <w:rPr>
                <w:rFonts w:ascii="Times New Roman" w:hAnsi="Times New Roman" w:cs="Times New Roman"/>
              </w:rPr>
            </w:pPr>
            <w:r w:rsidRPr="00142A73">
              <w:rPr>
                <w:rFonts w:ascii="Times New Roman" w:hAnsi="Times New Roman" w:cs="Times New Roman"/>
              </w:rPr>
              <w:t>г. Стерлитамак</w:t>
            </w:r>
          </w:p>
        </w:tc>
        <w:tc>
          <w:tcPr>
            <w:tcW w:w="4729" w:type="dxa"/>
            <w:shd w:val="clear" w:color="auto" w:fill="auto"/>
          </w:tcPr>
          <w:p w14:paraId="5FBFC7A2" w14:textId="77777777" w:rsidR="00142A73" w:rsidRPr="00142A73" w:rsidRDefault="00142A73" w:rsidP="00142A73">
            <w:pPr>
              <w:spacing w:after="0"/>
              <w:jc w:val="center"/>
              <w:rPr>
                <w:rFonts w:ascii="Times New Roman" w:hAnsi="Times New Roman" w:cs="Times New Roman"/>
              </w:rPr>
            </w:pPr>
            <w:r w:rsidRPr="00142A73">
              <w:rPr>
                <w:rFonts w:ascii="Times New Roman" w:hAnsi="Times New Roman" w:cs="Times New Roman"/>
              </w:rPr>
              <w:t>2,02</w:t>
            </w:r>
          </w:p>
        </w:tc>
      </w:tr>
      <w:tr w:rsidR="00142A73" w:rsidRPr="00142A73" w14:paraId="3E76836C" w14:textId="77777777" w:rsidTr="00DF090D">
        <w:trPr>
          <w:trHeight w:val="206"/>
        </w:trPr>
        <w:tc>
          <w:tcPr>
            <w:tcW w:w="4729" w:type="dxa"/>
            <w:shd w:val="clear" w:color="auto" w:fill="auto"/>
            <w:vAlign w:val="center"/>
          </w:tcPr>
          <w:p w14:paraId="3B9C6087" w14:textId="77777777" w:rsidR="00142A73" w:rsidRPr="00142A73" w:rsidRDefault="00142A73" w:rsidP="00142A73">
            <w:pPr>
              <w:spacing w:after="0"/>
              <w:jc w:val="center"/>
              <w:rPr>
                <w:rFonts w:ascii="Times New Roman" w:hAnsi="Times New Roman" w:cs="Times New Roman"/>
              </w:rPr>
            </w:pPr>
            <w:r w:rsidRPr="00142A73">
              <w:rPr>
                <w:rFonts w:ascii="Times New Roman" w:hAnsi="Times New Roman" w:cs="Times New Roman"/>
              </w:rPr>
              <w:t>г. Салават</w:t>
            </w:r>
          </w:p>
        </w:tc>
        <w:tc>
          <w:tcPr>
            <w:tcW w:w="4729" w:type="dxa"/>
            <w:shd w:val="clear" w:color="auto" w:fill="auto"/>
          </w:tcPr>
          <w:p w14:paraId="792FEBD0" w14:textId="77777777" w:rsidR="00142A73" w:rsidRPr="00142A73" w:rsidRDefault="00142A73" w:rsidP="00142A73">
            <w:pPr>
              <w:spacing w:after="0"/>
              <w:jc w:val="center"/>
              <w:rPr>
                <w:rFonts w:ascii="Times New Roman" w:hAnsi="Times New Roman" w:cs="Times New Roman"/>
              </w:rPr>
            </w:pPr>
            <w:r w:rsidRPr="00142A73">
              <w:rPr>
                <w:rFonts w:ascii="Times New Roman" w:hAnsi="Times New Roman" w:cs="Times New Roman"/>
              </w:rPr>
              <w:t>2,02</w:t>
            </w:r>
          </w:p>
        </w:tc>
      </w:tr>
      <w:tr w:rsidR="00142A73" w:rsidRPr="00142A73" w14:paraId="6582C772" w14:textId="77777777" w:rsidTr="00DF090D">
        <w:trPr>
          <w:trHeight w:val="214"/>
        </w:trPr>
        <w:tc>
          <w:tcPr>
            <w:tcW w:w="4729" w:type="dxa"/>
            <w:shd w:val="clear" w:color="auto" w:fill="auto"/>
            <w:vAlign w:val="center"/>
          </w:tcPr>
          <w:p w14:paraId="639C9F9F" w14:textId="77777777" w:rsidR="00142A73" w:rsidRPr="00142A73" w:rsidRDefault="00142A73" w:rsidP="00142A73">
            <w:pPr>
              <w:spacing w:after="0"/>
              <w:jc w:val="center"/>
              <w:rPr>
                <w:rFonts w:ascii="Times New Roman" w:hAnsi="Times New Roman" w:cs="Times New Roman"/>
              </w:rPr>
            </w:pPr>
            <w:r w:rsidRPr="00142A73">
              <w:rPr>
                <w:rFonts w:ascii="Times New Roman" w:hAnsi="Times New Roman" w:cs="Times New Roman"/>
              </w:rPr>
              <w:t>г. Октябрьский</w:t>
            </w:r>
          </w:p>
        </w:tc>
        <w:tc>
          <w:tcPr>
            <w:tcW w:w="4729" w:type="dxa"/>
            <w:shd w:val="clear" w:color="auto" w:fill="auto"/>
          </w:tcPr>
          <w:p w14:paraId="0AA48B5B" w14:textId="77777777" w:rsidR="00142A73" w:rsidRPr="00142A73" w:rsidRDefault="00142A73" w:rsidP="00142A73">
            <w:pPr>
              <w:spacing w:after="0"/>
              <w:jc w:val="center"/>
              <w:rPr>
                <w:rFonts w:ascii="Times New Roman" w:hAnsi="Times New Roman" w:cs="Times New Roman"/>
              </w:rPr>
            </w:pPr>
            <w:r w:rsidRPr="00142A73">
              <w:rPr>
                <w:rFonts w:ascii="Times New Roman" w:hAnsi="Times New Roman" w:cs="Times New Roman"/>
              </w:rPr>
              <w:t>2,02</w:t>
            </w:r>
          </w:p>
        </w:tc>
      </w:tr>
      <w:tr w:rsidR="00142A73" w:rsidRPr="00142A73" w14:paraId="086E8929" w14:textId="77777777" w:rsidTr="00DF090D">
        <w:trPr>
          <w:trHeight w:val="206"/>
        </w:trPr>
        <w:tc>
          <w:tcPr>
            <w:tcW w:w="4729" w:type="dxa"/>
            <w:shd w:val="clear" w:color="auto" w:fill="auto"/>
            <w:vAlign w:val="center"/>
          </w:tcPr>
          <w:p w14:paraId="652A52C1" w14:textId="77777777" w:rsidR="00142A73" w:rsidRPr="00142A73" w:rsidRDefault="00142A73" w:rsidP="00142A73">
            <w:pPr>
              <w:spacing w:after="0"/>
              <w:jc w:val="center"/>
              <w:rPr>
                <w:rFonts w:ascii="Times New Roman" w:hAnsi="Times New Roman" w:cs="Times New Roman"/>
              </w:rPr>
            </w:pPr>
            <w:r w:rsidRPr="00142A73">
              <w:rPr>
                <w:rFonts w:ascii="Times New Roman" w:hAnsi="Times New Roman" w:cs="Times New Roman"/>
              </w:rPr>
              <w:t>г. Нефтекамск</w:t>
            </w:r>
          </w:p>
        </w:tc>
        <w:tc>
          <w:tcPr>
            <w:tcW w:w="4729" w:type="dxa"/>
            <w:shd w:val="clear" w:color="auto" w:fill="auto"/>
          </w:tcPr>
          <w:p w14:paraId="23B596FF" w14:textId="77777777" w:rsidR="00142A73" w:rsidRPr="00142A73" w:rsidRDefault="00142A73" w:rsidP="00142A73">
            <w:pPr>
              <w:spacing w:after="0"/>
              <w:jc w:val="center"/>
              <w:rPr>
                <w:rFonts w:ascii="Times New Roman" w:hAnsi="Times New Roman" w:cs="Times New Roman"/>
              </w:rPr>
            </w:pPr>
            <w:r w:rsidRPr="00142A73">
              <w:rPr>
                <w:rFonts w:ascii="Times New Roman" w:hAnsi="Times New Roman" w:cs="Times New Roman"/>
              </w:rPr>
              <w:t>2,02</w:t>
            </w:r>
          </w:p>
        </w:tc>
      </w:tr>
      <w:tr w:rsidR="00142A73" w:rsidRPr="00142A73" w14:paraId="1C091597" w14:textId="77777777" w:rsidTr="00DF090D">
        <w:trPr>
          <w:trHeight w:val="206"/>
        </w:trPr>
        <w:tc>
          <w:tcPr>
            <w:tcW w:w="4729" w:type="dxa"/>
            <w:shd w:val="clear" w:color="auto" w:fill="auto"/>
            <w:vAlign w:val="center"/>
          </w:tcPr>
          <w:p w14:paraId="1390992D" w14:textId="77777777" w:rsidR="00142A73" w:rsidRPr="00142A73" w:rsidRDefault="00142A73" w:rsidP="00142A73">
            <w:pPr>
              <w:spacing w:after="0"/>
              <w:jc w:val="center"/>
              <w:rPr>
                <w:rFonts w:ascii="Times New Roman" w:hAnsi="Times New Roman" w:cs="Times New Roman"/>
              </w:rPr>
            </w:pPr>
            <w:r w:rsidRPr="00142A73">
              <w:rPr>
                <w:rFonts w:ascii="Times New Roman" w:hAnsi="Times New Roman" w:cs="Times New Roman"/>
              </w:rPr>
              <w:t>г. Туймазы</w:t>
            </w:r>
          </w:p>
        </w:tc>
        <w:tc>
          <w:tcPr>
            <w:tcW w:w="4729" w:type="dxa"/>
            <w:shd w:val="clear" w:color="auto" w:fill="auto"/>
          </w:tcPr>
          <w:p w14:paraId="2D511E6D" w14:textId="77777777" w:rsidR="00142A73" w:rsidRPr="00142A73" w:rsidRDefault="00142A73" w:rsidP="00142A73">
            <w:pPr>
              <w:spacing w:after="0"/>
              <w:jc w:val="center"/>
              <w:rPr>
                <w:rFonts w:ascii="Times New Roman" w:hAnsi="Times New Roman" w:cs="Times New Roman"/>
              </w:rPr>
            </w:pPr>
            <w:r w:rsidRPr="00142A73">
              <w:rPr>
                <w:rFonts w:ascii="Times New Roman" w:hAnsi="Times New Roman" w:cs="Times New Roman"/>
              </w:rPr>
              <w:t>2,02</w:t>
            </w:r>
          </w:p>
        </w:tc>
      </w:tr>
      <w:tr w:rsidR="00142A73" w:rsidRPr="00142A73" w14:paraId="6D02C731" w14:textId="77777777" w:rsidTr="00DF090D">
        <w:trPr>
          <w:trHeight w:val="214"/>
        </w:trPr>
        <w:tc>
          <w:tcPr>
            <w:tcW w:w="4729" w:type="dxa"/>
            <w:shd w:val="clear" w:color="auto" w:fill="auto"/>
            <w:vAlign w:val="center"/>
          </w:tcPr>
          <w:p w14:paraId="238DFB1A" w14:textId="77777777" w:rsidR="00142A73" w:rsidRPr="00142A73" w:rsidRDefault="00142A73" w:rsidP="00142A73">
            <w:pPr>
              <w:spacing w:after="0"/>
              <w:jc w:val="center"/>
              <w:rPr>
                <w:rFonts w:ascii="Times New Roman" w:hAnsi="Times New Roman" w:cs="Times New Roman"/>
              </w:rPr>
            </w:pPr>
            <w:r w:rsidRPr="00142A73">
              <w:rPr>
                <w:rFonts w:ascii="Times New Roman" w:hAnsi="Times New Roman" w:cs="Times New Roman"/>
              </w:rPr>
              <w:t>Остальные населенные пункты РБ</w:t>
            </w:r>
          </w:p>
        </w:tc>
        <w:tc>
          <w:tcPr>
            <w:tcW w:w="4729" w:type="dxa"/>
            <w:shd w:val="clear" w:color="auto" w:fill="auto"/>
            <w:vAlign w:val="center"/>
          </w:tcPr>
          <w:p w14:paraId="18E6E598" w14:textId="77777777" w:rsidR="00142A73" w:rsidRPr="00142A73" w:rsidRDefault="00142A73" w:rsidP="00142A73">
            <w:pPr>
              <w:spacing w:after="0"/>
              <w:jc w:val="center"/>
              <w:rPr>
                <w:rFonts w:ascii="Times New Roman" w:hAnsi="Times New Roman" w:cs="Times New Roman"/>
              </w:rPr>
            </w:pPr>
            <w:r w:rsidRPr="00142A73">
              <w:rPr>
                <w:rFonts w:ascii="Times New Roman" w:hAnsi="Times New Roman" w:cs="Times New Roman"/>
              </w:rPr>
              <w:t>4,40</w:t>
            </w:r>
          </w:p>
        </w:tc>
      </w:tr>
    </w:tbl>
    <w:p w14:paraId="4342F0E2" w14:textId="7C209579" w:rsidR="00F713E0" w:rsidRPr="00F713E0" w:rsidRDefault="009060A9" w:rsidP="00142A73">
      <w:pPr>
        <w:numPr>
          <w:ilvl w:val="0"/>
          <w:numId w:val="30"/>
        </w:numPr>
        <w:spacing w:after="0" w:line="276" w:lineRule="auto"/>
        <w:ind w:left="0" w:firstLine="709"/>
        <w:jc w:val="both"/>
        <w:rPr>
          <w:rFonts w:ascii="Times New Roman" w:eastAsia="Times New Roman" w:hAnsi="Times New Roman" w:cs="Times New Roman"/>
          <w:color w:val="000000"/>
        </w:rPr>
      </w:pPr>
      <w:r w:rsidRPr="009060A9">
        <w:rPr>
          <w:rFonts w:ascii="Times New Roman" w:hAnsi="Times New Roman" w:cs="Times New Roman"/>
        </w:rPr>
        <w:t xml:space="preserve">Ежегодная индексация 4 % к сумме вознаграждения за доставку одного неконвертованного счета-извещения на весь период действия договора, в соответствии с п 3.1. </w:t>
      </w:r>
      <w:bookmarkStart w:id="276" w:name="_GoBack"/>
      <w:bookmarkEnd w:id="276"/>
      <w:r w:rsidRPr="009060A9">
        <w:rPr>
          <w:rFonts w:ascii="Times New Roman" w:hAnsi="Times New Roman" w:cs="Times New Roman"/>
        </w:rPr>
        <w:t>Договора</w:t>
      </w:r>
      <w:r w:rsidR="00142A73" w:rsidRPr="00F713E0">
        <w:rPr>
          <w:rFonts w:ascii="Times New Roman" w:hAnsi="Times New Roman" w:cs="Times New Roman"/>
        </w:rPr>
        <w:t>.</w:t>
      </w:r>
    </w:p>
    <w:p w14:paraId="237D805D" w14:textId="4167B977" w:rsidR="00142A73" w:rsidRPr="00F713E0" w:rsidRDefault="00142A73" w:rsidP="00142A73">
      <w:pPr>
        <w:numPr>
          <w:ilvl w:val="0"/>
          <w:numId w:val="30"/>
        </w:numPr>
        <w:spacing w:after="0" w:line="276" w:lineRule="auto"/>
        <w:ind w:left="0" w:firstLine="709"/>
        <w:jc w:val="both"/>
        <w:rPr>
          <w:rFonts w:ascii="Times New Roman" w:eastAsia="Times New Roman" w:hAnsi="Times New Roman" w:cs="Times New Roman"/>
          <w:color w:val="000000"/>
        </w:rPr>
      </w:pPr>
      <w:r w:rsidRPr="00F713E0">
        <w:rPr>
          <w:rFonts w:ascii="Times New Roman" w:hAnsi="Times New Roman" w:cs="Times New Roman"/>
        </w:rPr>
        <w:t xml:space="preserve">Планируемый ориентировочный объем доставляемых неконвертованных счетов извещений за услуги связи на 2021 год составляет </w:t>
      </w:r>
      <w:r w:rsidRPr="00F713E0">
        <w:rPr>
          <w:rFonts w:ascii="Times New Roman" w:eastAsia="Times New Roman" w:hAnsi="Times New Roman" w:cs="Times New Roman"/>
          <w:color w:val="000000"/>
        </w:rPr>
        <w:t xml:space="preserve">4 163 056 </w:t>
      </w:r>
      <w:r w:rsidRPr="00F713E0">
        <w:rPr>
          <w:rFonts w:ascii="Times New Roman" w:hAnsi="Times New Roman" w:cs="Times New Roman"/>
        </w:rPr>
        <w:t>шт., из них: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1"/>
        <w:gridCol w:w="3086"/>
        <w:gridCol w:w="3559"/>
      </w:tblGrid>
      <w:tr w:rsidR="00142A73" w:rsidRPr="00142A73" w14:paraId="5D035AC4" w14:textId="77777777" w:rsidTr="00DF090D">
        <w:trPr>
          <w:trHeight w:val="214"/>
          <w:jc w:val="center"/>
        </w:trPr>
        <w:tc>
          <w:tcPr>
            <w:tcW w:w="3637" w:type="dxa"/>
            <w:shd w:val="clear" w:color="auto" w:fill="auto"/>
            <w:vAlign w:val="center"/>
          </w:tcPr>
          <w:p w14:paraId="20B24355" w14:textId="77777777" w:rsidR="00142A73" w:rsidRPr="00142A73" w:rsidRDefault="00142A73" w:rsidP="00142A73">
            <w:pPr>
              <w:spacing w:after="0"/>
              <w:jc w:val="center"/>
              <w:rPr>
                <w:rFonts w:ascii="Times New Roman" w:hAnsi="Times New Roman" w:cs="Times New Roman"/>
              </w:rPr>
            </w:pPr>
            <w:r w:rsidRPr="00142A73">
              <w:rPr>
                <w:rFonts w:ascii="Times New Roman" w:hAnsi="Times New Roman" w:cs="Times New Roman"/>
              </w:rPr>
              <w:t>Населенный пункт</w:t>
            </w:r>
          </w:p>
        </w:tc>
        <w:tc>
          <w:tcPr>
            <w:tcW w:w="3151" w:type="dxa"/>
          </w:tcPr>
          <w:p w14:paraId="71CDDBA8" w14:textId="77777777" w:rsidR="00142A73" w:rsidRPr="00142A73" w:rsidRDefault="00142A73" w:rsidP="00142A73">
            <w:pPr>
              <w:spacing w:after="0"/>
              <w:jc w:val="center"/>
              <w:rPr>
                <w:rFonts w:ascii="Times New Roman" w:hAnsi="Times New Roman" w:cs="Times New Roman"/>
              </w:rPr>
            </w:pPr>
            <w:r w:rsidRPr="00142A73">
              <w:rPr>
                <w:rFonts w:ascii="Times New Roman" w:hAnsi="Times New Roman" w:cs="Times New Roman"/>
              </w:rPr>
              <w:t>Планируемое количество счетов, шт. в год</w:t>
            </w:r>
          </w:p>
        </w:tc>
        <w:tc>
          <w:tcPr>
            <w:tcW w:w="3633" w:type="dxa"/>
            <w:shd w:val="clear" w:color="auto" w:fill="auto"/>
            <w:vAlign w:val="center"/>
          </w:tcPr>
          <w:p w14:paraId="0170BCB0" w14:textId="77777777" w:rsidR="00142A73" w:rsidRPr="00142A73" w:rsidRDefault="00142A73" w:rsidP="00142A73">
            <w:pPr>
              <w:spacing w:after="0"/>
              <w:jc w:val="center"/>
              <w:rPr>
                <w:rFonts w:ascii="Times New Roman" w:hAnsi="Times New Roman" w:cs="Times New Roman"/>
              </w:rPr>
            </w:pPr>
            <w:r w:rsidRPr="00142A73">
              <w:rPr>
                <w:rFonts w:ascii="Times New Roman" w:hAnsi="Times New Roman" w:cs="Times New Roman"/>
              </w:rPr>
              <w:t xml:space="preserve">Планируемое среднемесячное количество счетов, шт. </w:t>
            </w:r>
          </w:p>
        </w:tc>
      </w:tr>
      <w:tr w:rsidR="00142A73" w:rsidRPr="00142A73" w14:paraId="2770DCF7" w14:textId="77777777" w:rsidTr="00DF090D">
        <w:trPr>
          <w:trHeight w:val="912"/>
          <w:jc w:val="center"/>
        </w:trPr>
        <w:tc>
          <w:tcPr>
            <w:tcW w:w="3637" w:type="dxa"/>
            <w:shd w:val="clear" w:color="auto" w:fill="auto"/>
            <w:vAlign w:val="center"/>
          </w:tcPr>
          <w:p w14:paraId="64BDFF32" w14:textId="77777777" w:rsidR="00142A73" w:rsidRPr="00142A73" w:rsidRDefault="00142A73" w:rsidP="00142A73">
            <w:pPr>
              <w:spacing w:after="0"/>
              <w:jc w:val="center"/>
              <w:rPr>
                <w:rFonts w:ascii="Times New Roman" w:hAnsi="Times New Roman" w:cs="Times New Roman"/>
              </w:rPr>
            </w:pPr>
            <w:r w:rsidRPr="00142A73">
              <w:rPr>
                <w:rFonts w:ascii="Times New Roman" w:hAnsi="Times New Roman" w:cs="Times New Roman"/>
              </w:rPr>
              <w:t xml:space="preserve">г. Уфа г. Стерлитамак г. Салават г. Октябрьский г. Нефтекамск </w:t>
            </w:r>
          </w:p>
          <w:p w14:paraId="67F41F57" w14:textId="77777777" w:rsidR="00142A73" w:rsidRPr="00142A73" w:rsidRDefault="00142A73" w:rsidP="00142A73">
            <w:pPr>
              <w:spacing w:after="0"/>
              <w:jc w:val="center"/>
              <w:rPr>
                <w:rFonts w:ascii="Times New Roman" w:hAnsi="Times New Roman" w:cs="Times New Roman"/>
              </w:rPr>
            </w:pPr>
            <w:r w:rsidRPr="00142A73">
              <w:rPr>
                <w:rFonts w:ascii="Times New Roman" w:hAnsi="Times New Roman" w:cs="Times New Roman"/>
              </w:rPr>
              <w:t>г. Туймазы</w:t>
            </w:r>
          </w:p>
        </w:tc>
        <w:tc>
          <w:tcPr>
            <w:tcW w:w="3151" w:type="dxa"/>
            <w:vAlign w:val="center"/>
          </w:tcPr>
          <w:p w14:paraId="1B634851" w14:textId="77777777" w:rsidR="00142A73" w:rsidRPr="00142A73" w:rsidRDefault="00142A73" w:rsidP="00142A73">
            <w:pPr>
              <w:spacing w:after="0"/>
              <w:jc w:val="center"/>
              <w:rPr>
                <w:rFonts w:ascii="Times New Roman" w:hAnsi="Times New Roman" w:cs="Times New Roman"/>
              </w:rPr>
            </w:pPr>
            <w:r w:rsidRPr="00142A73">
              <w:rPr>
                <w:rFonts w:ascii="Times New Roman" w:hAnsi="Times New Roman" w:cs="Times New Roman"/>
              </w:rPr>
              <w:t>1 310 830</w:t>
            </w:r>
          </w:p>
        </w:tc>
        <w:tc>
          <w:tcPr>
            <w:tcW w:w="3633" w:type="dxa"/>
            <w:shd w:val="clear" w:color="auto" w:fill="auto"/>
            <w:vAlign w:val="center"/>
          </w:tcPr>
          <w:p w14:paraId="4AD9FAA1" w14:textId="77777777" w:rsidR="00142A73" w:rsidRPr="00142A73" w:rsidRDefault="00142A73" w:rsidP="00142A73">
            <w:pPr>
              <w:spacing w:after="0"/>
              <w:jc w:val="center"/>
              <w:rPr>
                <w:rFonts w:ascii="Times New Roman" w:hAnsi="Times New Roman" w:cs="Times New Roman"/>
              </w:rPr>
            </w:pPr>
            <w:r w:rsidRPr="00142A73">
              <w:rPr>
                <w:rFonts w:ascii="Times New Roman" w:hAnsi="Times New Roman" w:cs="Times New Roman"/>
              </w:rPr>
              <w:t>109 236</w:t>
            </w:r>
          </w:p>
        </w:tc>
      </w:tr>
      <w:tr w:rsidR="00142A73" w:rsidRPr="00142A73" w14:paraId="099BAF32" w14:textId="77777777" w:rsidTr="00DF090D">
        <w:trPr>
          <w:trHeight w:val="415"/>
          <w:jc w:val="center"/>
        </w:trPr>
        <w:tc>
          <w:tcPr>
            <w:tcW w:w="3637" w:type="dxa"/>
            <w:shd w:val="clear" w:color="auto" w:fill="auto"/>
            <w:vAlign w:val="center"/>
          </w:tcPr>
          <w:p w14:paraId="2FD9A77A" w14:textId="77777777" w:rsidR="00142A73" w:rsidRPr="00142A73" w:rsidRDefault="00142A73" w:rsidP="00142A73">
            <w:pPr>
              <w:spacing w:after="0"/>
              <w:jc w:val="center"/>
              <w:rPr>
                <w:rFonts w:ascii="Times New Roman" w:hAnsi="Times New Roman" w:cs="Times New Roman"/>
              </w:rPr>
            </w:pPr>
            <w:r w:rsidRPr="00142A73">
              <w:rPr>
                <w:rFonts w:ascii="Times New Roman" w:hAnsi="Times New Roman" w:cs="Times New Roman"/>
              </w:rPr>
              <w:t>Остальные населенные пункты РБ</w:t>
            </w:r>
          </w:p>
        </w:tc>
        <w:tc>
          <w:tcPr>
            <w:tcW w:w="3151" w:type="dxa"/>
            <w:vAlign w:val="center"/>
          </w:tcPr>
          <w:p w14:paraId="4BFAD28E" w14:textId="77777777" w:rsidR="00142A73" w:rsidRPr="00142A73" w:rsidRDefault="00142A73" w:rsidP="00142A73">
            <w:pPr>
              <w:spacing w:after="0"/>
              <w:jc w:val="center"/>
              <w:rPr>
                <w:rFonts w:ascii="Times New Roman" w:hAnsi="Times New Roman" w:cs="Times New Roman"/>
              </w:rPr>
            </w:pPr>
            <w:r w:rsidRPr="00142A73">
              <w:rPr>
                <w:rFonts w:ascii="Times New Roman" w:hAnsi="Times New Roman" w:cs="Times New Roman"/>
              </w:rPr>
              <w:t>2 852 226</w:t>
            </w:r>
          </w:p>
        </w:tc>
        <w:tc>
          <w:tcPr>
            <w:tcW w:w="3633" w:type="dxa"/>
            <w:shd w:val="clear" w:color="auto" w:fill="auto"/>
            <w:vAlign w:val="center"/>
          </w:tcPr>
          <w:p w14:paraId="706C6641" w14:textId="77777777" w:rsidR="00142A73" w:rsidRPr="00142A73" w:rsidRDefault="00142A73" w:rsidP="00142A73">
            <w:pPr>
              <w:spacing w:after="0"/>
              <w:jc w:val="center"/>
              <w:rPr>
                <w:rFonts w:ascii="Times New Roman" w:hAnsi="Times New Roman" w:cs="Times New Roman"/>
              </w:rPr>
            </w:pPr>
            <w:r w:rsidRPr="00142A73">
              <w:rPr>
                <w:rFonts w:ascii="Times New Roman" w:hAnsi="Times New Roman" w:cs="Times New Roman"/>
              </w:rPr>
              <w:t>237 685</w:t>
            </w:r>
          </w:p>
        </w:tc>
      </w:tr>
    </w:tbl>
    <w:p w14:paraId="349CD413" w14:textId="77777777" w:rsidR="00142A73" w:rsidRPr="00142A73" w:rsidRDefault="00142A73" w:rsidP="00142A73">
      <w:pPr>
        <w:spacing w:after="0" w:line="276" w:lineRule="auto"/>
        <w:ind w:left="709"/>
        <w:jc w:val="both"/>
        <w:rPr>
          <w:rFonts w:ascii="Times New Roman" w:hAnsi="Times New Roman" w:cs="Times New Roman"/>
        </w:rPr>
      </w:pPr>
    </w:p>
    <w:p w14:paraId="7F80BE9B" w14:textId="1964B824" w:rsidR="00142A73" w:rsidRPr="00142A73" w:rsidRDefault="00142A73" w:rsidP="00142A73">
      <w:pPr>
        <w:numPr>
          <w:ilvl w:val="0"/>
          <w:numId w:val="30"/>
        </w:numPr>
        <w:spacing w:after="0" w:line="276" w:lineRule="auto"/>
        <w:ind w:left="0" w:firstLine="709"/>
        <w:jc w:val="both"/>
        <w:rPr>
          <w:rFonts w:ascii="Times New Roman" w:hAnsi="Times New Roman" w:cs="Times New Roman"/>
        </w:rPr>
      </w:pPr>
      <w:r w:rsidRPr="00142A73">
        <w:rPr>
          <w:rFonts w:ascii="Times New Roman" w:eastAsia="Arial Unicode MS" w:hAnsi="Times New Roman" w:cs="Times New Roman"/>
        </w:rPr>
        <w:t xml:space="preserve"> </w:t>
      </w:r>
      <w:r w:rsidRPr="00142A73">
        <w:rPr>
          <w:rFonts w:ascii="Times New Roman" w:hAnsi="Times New Roman" w:cs="Times New Roman"/>
          <w:b/>
        </w:rPr>
        <w:t>Сроки оказания услуги:</w:t>
      </w:r>
      <w:r w:rsidRPr="00142A73">
        <w:rPr>
          <w:rFonts w:ascii="Times New Roman" w:hAnsi="Times New Roman" w:cs="Times New Roman"/>
        </w:rPr>
        <w:t xml:space="preserve"> 2 года</w:t>
      </w:r>
    </w:p>
    <w:p w14:paraId="19381A2A" w14:textId="77777777" w:rsidR="002A6768" w:rsidRPr="002A6768" w:rsidRDefault="002A6768" w:rsidP="002A6768">
      <w:pPr>
        <w:spacing w:after="0" w:line="276" w:lineRule="auto"/>
        <w:rPr>
          <w:rFonts w:ascii="Times New Roman" w:eastAsia="Calibri" w:hAnsi="Times New Roman" w:cs="Times New Roman"/>
          <w:lang w:eastAsia="ru-RU"/>
        </w:rPr>
      </w:pPr>
    </w:p>
    <w:p w14:paraId="1AE081EB" w14:textId="77777777" w:rsidR="008C24E0" w:rsidRPr="006E009E" w:rsidRDefault="008C24E0" w:rsidP="008C24E0">
      <w:pPr>
        <w:spacing w:after="0" w:line="240" w:lineRule="auto"/>
        <w:rPr>
          <w:rFonts w:ascii="Times New Roman" w:eastAsia="MS Mincho" w:hAnsi="Times New Roman" w:cs="Times New Roman"/>
          <w:color w:val="17365D"/>
          <w:kern w:val="32"/>
          <w:sz w:val="2"/>
          <w:szCs w:val="2"/>
          <w:lang w:eastAsia="x-none"/>
        </w:rPr>
      </w:pPr>
    </w:p>
    <w:p w14:paraId="31E4DACE" w14:textId="77777777" w:rsidR="008C24E0" w:rsidRPr="008C24E0" w:rsidRDefault="008C24E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77" w:name="_РАЗДЕЛ_V._ПРОЕКТ"/>
      <w:bookmarkStart w:id="278" w:name="_Toc23149545"/>
      <w:bookmarkStart w:id="279" w:name="_Toc54336132"/>
      <w:bookmarkStart w:id="280" w:name="_Toc70427429"/>
      <w:bookmarkEnd w:id="277"/>
      <w:r w:rsidRPr="008C24E0">
        <w:rPr>
          <w:rFonts w:ascii="Times New Roman" w:eastAsia="MS Mincho" w:hAnsi="Times New Roman" w:cs="Times New Roman"/>
          <w:b/>
          <w:bCs/>
          <w:color w:val="17365D"/>
          <w:kern w:val="32"/>
          <w:sz w:val="28"/>
          <w:szCs w:val="24"/>
          <w:lang w:val="x-none" w:eastAsia="x-none"/>
        </w:rPr>
        <w:lastRenderedPageBreak/>
        <w:t xml:space="preserve">РАЗДЕЛ V. </w:t>
      </w:r>
      <w:bookmarkEnd w:id="278"/>
      <w:r w:rsidRPr="008C24E0">
        <w:rPr>
          <w:rFonts w:ascii="Times New Roman" w:eastAsia="MS Mincho" w:hAnsi="Times New Roman" w:cs="Times New Roman"/>
          <w:b/>
          <w:bCs/>
          <w:color w:val="17365D"/>
          <w:kern w:val="32"/>
          <w:sz w:val="28"/>
          <w:szCs w:val="24"/>
          <w:lang w:eastAsia="x-none"/>
        </w:rPr>
        <w:t>ПРОЕКТ ДОГОВОРА</w:t>
      </w:r>
      <w:bookmarkEnd w:id="279"/>
      <w:bookmarkEnd w:id="280"/>
    </w:p>
    <w:p w14:paraId="33AAE0C9" w14:textId="77777777" w:rsidR="006A1A2C" w:rsidRPr="006A1A2C" w:rsidRDefault="006A1A2C" w:rsidP="006A1A2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81" w:name="_Toc70427430"/>
      <w:bookmarkStart w:id="282" w:name="_Toc54336133"/>
      <w:bookmarkStart w:id="283" w:name="_Toc58227219"/>
      <w:bookmarkStart w:id="284" w:name="_Toc381613567"/>
      <w:r w:rsidRPr="006A1A2C">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bookmarkEnd w:id="281"/>
    </w:p>
    <w:p w14:paraId="3D7E5197" w14:textId="77777777" w:rsidR="006D1FB0" w:rsidRPr="006A1A2C" w:rsidRDefault="006D1FB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20CEE24" w14:textId="77777777" w:rsidR="006D1FB0" w:rsidRDefault="006D1FB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5189E37" w14:textId="77777777" w:rsidR="006D1FB0" w:rsidRDefault="006D1FB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C7A743B" w14:textId="77777777" w:rsidR="006D1FB0" w:rsidRDefault="006D1FB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0C9C384"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75E6EC0"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CCBA6C0"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BC8D5EA"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2C33466"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5BDDDFC"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FF9D77B"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ECC4661"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DB4AFA9"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7C3B79E"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A67FE57"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295368F"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15AD575"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4BBA440"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D98EE50"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EFB3C58"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746C82B"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17A0F68"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2ADF74D"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6F51BBD"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436088A" w14:textId="77777777" w:rsidR="006D1FB0" w:rsidRDefault="006D1FB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7F258BF" w14:textId="77777777" w:rsidR="008C24E0" w:rsidRPr="008C24E0" w:rsidRDefault="008C24E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85" w:name="_Toc70427431"/>
      <w:r w:rsidRPr="008C24E0">
        <w:rPr>
          <w:rFonts w:ascii="Times New Roman" w:eastAsia="MS Mincho" w:hAnsi="Times New Roman" w:cs="Times New Roman"/>
          <w:b/>
          <w:bCs/>
          <w:color w:val="17365D"/>
          <w:kern w:val="32"/>
          <w:sz w:val="28"/>
          <w:szCs w:val="24"/>
          <w:lang w:val="x-none" w:eastAsia="x-none"/>
        </w:rPr>
        <w:lastRenderedPageBreak/>
        <w:t>РАЗДЕЛ V</w:t>
      </w:r>
      <w:r w:rsidRPr="008C24E0">
        <w:rPr>
          <w:rFonts w:ascii="Times New Roman" w:eastAsia="MS Mincho" w:hAnsi="Times New Roman" w:cs="Times New Roman"/>
          <w:b/>
          <w:bCs/>
          <w:color w:val="17365D"/>
          <w:kern w:val="32"/>
          <w:sz w:val="28"/>
          <w:szCs w:val="24"/>
          <w:lang w:val="en-US" w:eastAsia="x-none"/>
        </w:rPr>
        <w:t>I</w:t>
      </w:r>
      <w:r w:rsidRPr="008C24E0">
        <w:rPr>
          <w:rFonts w:ascii="Times New Roman" w:eastAsia="MS Mincho" w:hAnsi="Times New Roman" w:cs="Times New Roman"/>
          <w:b/>
          <w:bCs/>
          <w:color w:val="17365D"/>
          <w:kern w:val="32"/>
          <w:sz w:val="28"/>
          <w:szCs w:val="24"/>
          <w:lang w:val="x-none" w:eastAsia="x-none"/>
        </w:rPr>
        <w:t xml:space="preserve">. </w:t>
      </w:r>
      <w:r w:rsidRPr="008C24E0">
        <w:rPr>
          <w:rFonts w:ascii="Times New Roman" w:eastAsia="MS Mincho" w:hAnsi="Times New Roman" w:cs="Times New Roman"/>
          <w:b/>
          <w:bCs/>
          <w:color w:val="17365D"/>
          <w:kern w:val="32"/>
          <w:sz w:val="28"/>
          <w:szCs w:val="24"/>
          <w:lang w:eastAsia="x-none"/>
        </w:rPr>
        <w:t>КРИТЕРИИ И ПОРЯДОК ОЦЕНКИ ЗАЯВОК</w:t>
      </w:r>
      <w:bookmarkEnd w:id="282"/>
      <w:bookmarkEnd w:id="283"/>
      <w:bookmarkEnd w:id="285"/>
    </w:p>
    <w:p w14:paraId="47435D38" w14:textId="77777777" w:rsidR="008C24E0" w:rsidRPr="008C24E0" w:rsidRDefault="008C24E0" w:rsidP="008C24E0">
      <w:pPr>
        <w:tabs>
          <w:tab w:val="left" w:pos="426"/>
          <w:tab w:val="num" w:pos="1134"/>
        </w:tabs>
        <w:spacing w:after="0" w:line="360" w:lineRule="auto"/>
        <w:jc w:val="center"/>
        <w:rPr>
          <w:rFonts w:ascii="Times New Roman" w:eastAsia="Times New Roman" w:hAnsi="Times New Roman" w:cs="Times New Roman"/>
          <w:b/>
          <w:bCs/>
          <w:snapToGrid w:val="0"/>
          <w:sz w:val="24"/>
          <w:lang w:eastAsia="ru-RU"/>
        </w:rPr>
      </w:pPr>
      <w:bookmarkStart w:id="286" w:name="_Toc53765301"/>
      <w:r w:rsidRPr="008C24E0">
        <w:rPr>
          <w:rFonts w:ascii="Times New Roman" w:eastAsia="Times New Roman" w:hAnsi="Times New Roman" w:cs="Times New Roman"/>
          <w:b/>
          <w:bCs/>
          <w:snapToGrid w:val="0"/>
          <w:sz w:val="24"/>
          <w:lang w:eastAsia="ru-RU"/>
        </w:rPr>
        <w:t>Общий порядок</w:t>
      </w:r>
      <w:bookmarkEnd w:id="286"/>
    </w:p>
    <w:p w14:paraId="7E5C1245" w14:textId="77777777" w:rsidR="008C24E0" w:rsidRPr="008C24E0" w:rsidRDefault="008C24E0" w:rsidP="008C24E0">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Закупочная комиссия осуществляет оценку и сопоставление заявок согласно системе балльной оценки заявок, определенной в настоящем пункте документации.</w:t>
      </w:r>
    </w:p>
    <w:p w14:paraId="2D35D49B" w14:textId="77777777" w:rsidR="008C24E0" w:rsidRPr="008C24E0" w:rsidRDefault="008C24E0" w:rsidP="008C24E0">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Оценка и сопоставление заявок осуществляется с использованием следующих критериев оценки заявок:</w:t>
      </w:r>
    </w:p>
    <w:p w14:paraId="052A1BC0" w14:textId="77777777" w:rsidR="008C24E0" w:rsidRPr="008C24E0" w:rsidRDefault="008C24E0" w:rsidP="008C24E0">
      <w:pPr>
        <w:widowControl w:val="0"/>
        <w:spacing w:after="0" w:line="240" w:lineRule="auto"/>
        <w:ind w:firstLine="709"/>
        <w:contextualSpacing/>
        <w:jc w:val="both"/>
        <w:rPr>
          <w:rFonts w:ascii="Times New Roman" w:eastAsia="Times New Roman" w:hAnsi="Times New Roman" w:cs="Times New Roman"/>
          <w:sz w:val="24"/>
          <w:szCs w:val="24"/>
          <w:lang w:eastAsia="ru-RU"/>
        </w:rPr>
      </w:pPr>
    </w:p>
    <w:p w14:paraId="3B773545" w14:textId="77777777" w:rsidR="008C24E0" w:rsidRPr="008C24E0" w:rsidRDefault="008C24E0" w:rsidP="008C24E0">
      <w:pPr>
        <w:widowControl w:val="0"/>
        <w:spacing w:after="0" w:line="240" w:lineRule="auto"/>
        <w:ind w:firstLine="709"/>
        <w:contextualSpacing/>
        <w:jc w:val="both"/>
        <w:rPr>
          <w:rFonts w:ascii="Times New Roman" w:eastAsia="Times New Roman" w:hAnsi="Times New Roman" w:cs="Times New Roman"/>
          <w:b/>
          <w:sz w:val="24"/>
          <w:szCs w:val="24"/>
          <w:u w:val="single"/>
          <w:lang w:eastAsia="ru-RU"/>
        </w:rPr>
      </w:pPr>
    </w:p>
    <w:tbl>
      <w:tblPr>
        <w:tblStyle w:val="ad"/>
        <w:tblW w:w="0" w:type="auto"/>
        <w:tblLook w:val="04A0" w:firstRow="1" w:lastRow="0" w:firstColumn="1" w:lastColumn="0" w:noHBand="0" w:noVBand="1"/>
      </w:tblPr>
      <w:tblGrid>
        <w:gridCol w:w="562"/>
        <w:gridCol w:w="5103"/>
        <w:gridCol w:w="4531"/>
      </w:tblGrid>
      <w:tr w:rsidR="008C24E0" w:rsidRPr="008C24E0" w14:paraId="3210C3B2" w14:textId="77777777" w:rsidTr="008C24E0">
        <w:tc>
          <w:tcPr>
            <w:tcW w:w="562" w:type="dxa"/>
          </w:tcPr>
          <w:p w14:paraId="67436B76" w14:textId="77777777" w:rsidR="008C24E0" w:rsidRPr="008C24E0" w:rsidRDefault="008C24E0" w:rsidP="008C24E0">
            <w:pPr>
              <w:suppressLineNumbers/>
              <w:tabs>
                <w:tab w:val="left" w:pos="1276"/>
                <w:tab w:val="left" w:pos="1418"/>
                <w:tab w:val="left" w:pos="1560"/>
              </w:tabs>
              <w:suppressAutoHyphens/>
              <w:rPr>
                <w:rFonts w:eastAsia="Times New Roman"/>
                <w:b/>
                <w:sz w:val="24"/>
                <w:szCs w:val="24"/>
              </w:rPr>
            </w:pPr>
            <w:r w:rsidRPr="008C24E0">
              <w:rPr>
                <w:rFonts w:eastAsia="Times New Roman"/>
                <w:b/>
                <w:sz w:val="24"/>
                <w:szCs w:val="24"/>
              </w:rPr>
              <w:t>№</w:t>
            </w:r>
          </w:p>
        </w:tc>
        <w:tc>
          <w:tcPr>
            <w:tcW w:w="5103" w:type="dxa"/>
          </w:tcPr>
          <w:p w14:paraId="207E6E14" w14:textId="77777777" w:rsidR="008C24E0" w:rsidRPr="008C24E0" w:rsidRDefault="008C24E0" w:rsidP="008C24E0">
            <w:pPr>
              <w:suppressLineNumbers/>
              <w:tabs>
                <w:tab w:val="left" w:pos="1276"/>
                <w:tab w:val="left" w:pos="1418"/>
                <w:tab w:val="left" w:pos="1560"/>
              </w:tabs>
              <w:suppressAutoHyphens/>
              <w:rPr>
                <w:rFonts w:eastAsia="Times New Roman"/>
                <w:b/>
                <w:sz w:val="24"/>
                <w:szCs w:val="24"/>
              </w:rPr>
            </w:pPr>
            <w:r w:rsidRPr="008C24E0">
              <w:rPr>
                <w:rFonts w:eastAsia="Times New Roman"/>
                <w:b/>
                <w:sz w:val="24"/>
                <w:szCs w:val="24"/>
              </w:rPr>
              <w:t>Наименование критерия оценки</w:t>
            </w:r>
          </w:p>
        </w:tc>
        <w:tc>
          <w:tcPr>
            <w:tcW w:w="4531" w:type="dxa"/>
          </w:tcPr>
          <w:p w14:paraId="2D51B16F" w14:textId="77777777" w:rsidR="008C24E0" w:rsidRPr="008C24E0" w:rsidRDefault="008C24E0" w:rsidP="008C24E0">
            <w:pPr>
              <w:suppressLineNumbers/>
              <w:tabs>
                <w:tab w:val="left" w:pos="1276"/>
                <w:tab w:val="left" w:pos="1418"/>
                <w:tab w:val="left" w:pos="1560"/>
              </w:tabs>
              <w:suppressAutoHyphens/>
              <w:rPr>
                <w:rFonts w:eastAsia="Times New Roman"/>
                <w:b/>
                <w:sz w:val="24"/>
                <w:szCs w:val="24"/>
              </w:rPr>
            </w:pPr>
            <w:r w:rsidRPr="008C24E0">
              <w:rPr>
                <w:rFonts w:eastAsia="Times New Roman"/>
                <w:b/>
                <w:sz w:val="24"/>
                <w:szCs w:val="24"/>
              </w:rPr>
              <w:t>Вес (значимость) критерия оценки, %</w:t>
            </w:r>
          </w:p>
        </w:tc>
      </w:tr>
      <w:tr w:rsidR="008C24E0" w:rsidRPr="008C24E0" w14:paraId="4A06D496" w14:textId="77777777" w:rsidTr="008C24E0">
        <w:tc>
          <w:tcPr>
            <w:tcW w:w="562" w:type="dxa"/>
          </w:tcPr>
          <w:p w14:paraId="48304B5F" w14:textId="77777777" w:rsidR="008C24E0" w:rsidRPr="008C24E0" w:rsidRDefault="008C24E0" w:rsidP="008C24E0">
            <w:pPr>
              <w:suppressLineNumbers/>
              <w:tabs>
                <w:tab w:val="left" w:pos="1276"/>
                <w:tab w:val="left" w:pos="1418"/>
                <w:tab w:val="left" w:pos="1560"/>
              </w:tabs>
              <w:suppressAutoHyphens/>
              <w:rPr>
                <w:rFonts w:eastAsia="Times New Roman"/>
                <w:b/>
                <w:sz w:val="24"/>
                <w:szCs w:val="24"/>
              </w:rPr>
            </w:pPr>
            <w:r w:rsidRPr="008C24E0">
              <w:rPr>
                <w:rFonts w:eastAsia="Times New Roman"/>
                <w:b/>
                <w:sz w:val="24"/>
                <w:szCs w:val="24"/>
              </w:rPr>
              <w:t>1.</w:t>
            </w:r>
          </w:p>
        </w:tc>
        <w:tc>
          <w:tcPr>
            <w:tcW w:w="5103" w:type="dxa"/>
          </w:tcPr>
          <w:p w14:paraId="7FC84ED4" w14:textId="77777777" w:rsidR="00670BB4" w:rsidRPr="00670BB4" w:rsidRDefault="00670BB4" w:rsidP="00670BB4">
            <w:pPr>
              <w:contextualSpacing/>
              <w:jc w:val="both"/>
              <w:rPr>
                <w:rFonts w:eastAsia="Times New Roman"/>
                <w:sz w:val="24"/>
                <w:szCs w:val="24"/>
              </w:rPr>
            </w:pPr>
            <w:r w:rsidRPr="00670BB4">
              <w:rPr>
                <w:rFonts w:eastAsia="Times New Roman"/>
                <w:sz w:val="24"/>
                <w:szCs w:val="24"/>
              </w:rPr>
              <w:t>Величина коэффициента снижения цены</w:t>
            </w:r>
          </w:p>
          <w:p w14:paraId="42851A9E" w14:textId="77777777" w:rsidR="008C24E0" w:rsidRPr="008C24E0" w:rsidRDefault="008C24E0" w:rsidP="008C24E0">
            <w:pPr>
              <w:suppressLineNumbers/>
              <w:tabs>
                <w:tab w:val="left" w:pos="1276"/>
                <w:tab w:val="left" w:pos="1418"/>
                <w:tab w:val="left" w:pos="1560"/>
              </w:tabs>
              <w:suppressAutoHyphens/>
              <w:rPr>
                <w:rFonts w:eastAsia="Times New Roman"/>
                <w:i/>
                <w:color w:val="FF0000"/>
                <w:sz w:val="24"/>
                <w:szCs w:val="24"/>
              </w:rPr>
            </w:pPr>
          </w:p>
        </w:tc>
        <w:tc>
          <w:tcPr>
            <w:tcW w:w="4531" w:type="dxa"/>
          </w:tcPr>
          <w:p w14:paraId="075B0621" w14:textId="4060DE40" w:rsidR="008C24E0" w:rsidRPr="00670BB4" w:rsidRDefault="00A40DB4" w:rsidP="008C24E0">
            <w:pPr>
              <w:suppressLineNumbers/>
              <w:tabs>
                <w:tab w:val="left" w:pos="1276"/>
                <w:tab w:val="left" w:pos="1418"/>
                <w:tab w:val="left" w:pos="1560"/>
              </w:tabs>
              <w:suppressAutoHyphens/>
              <w:jc w:val="center"/>
              <w:rPr>
                <w:rFonts w:eastAsia="Times New Roman"/>
                <w:color w:val="auto"/>
                <w:sz w:val="24"/>
                <w:szCs w:val="24"/>
              </w:rPr>
            </w:pPr>
            <w:r>
              <w:rPr>
                <w:rFonts w:eastAsia="Times New Roman"/>
                <w:color w:val="auto"/>
                <w:sz w:val="24"/>
                <w:szCs w:val="24"/>
              </w:rPr>
              <w:t>60</w:t>
            </w:r>
            <w:r w:rsidR="00670BB4" w:rsidRPr="00670BB4">
              <w:rPr>
                <w:rFonts w:eastAsia="Times New Roman"/>
                <w:color w:val="auto"/>
                <w:sz w:val="24"/>
                <w:szCs w:val="24"/>
              </w:rPr>
              <w:t>%</w:t>
            </w:r>
          </w:p>
        </w:tc>
      </w:tr>
      <w:tr w:rsidR="008C24E0" w:rsidRPr="008C24E0" w14:paraId="04C88964" w14:textId="77777777" w:rsidTr="008C24E0">
        <w:tc>
          <w:tcPr>
            <w:tcW w:w="562" w:type="dxa"/>
          </w:tcPr>
          <w:p w14:paraId="03166BF7" w14:textId="0075BFEF" w:rsidR="008C24E0" w:rsidRPr="008C24E0" w:rsidRDefault="00A40DB4" w:rsidP="008C24E0">
            <w:pPr>
              <w:suppressLineNumbers/>
              <w:tabs>
                <w:tab w:val="left" w:pos="1276"/>
                <w:tab w:val="left" w:pos="1418"/>
                <w:tab w:val="left" w:pos="1560"/>
              </w:tabs>
              <w:suppressAutoHyphens/>
              <w:rPr>
                <w:rFonts w:eastAsia="Times New Roman"/>
                <w:b/>
                <w:sz w:val="24"/>
                <w:szCs w:val="24"/>
              </w:rPr>
            </w:pPr>
            <w:r>
              <w:rPr>
                <w:rFonts w:eastAsia="Times New Roman"/>
                <w:b/>
                <w:sz w:val="24"/>
                <w:szCs w:val="24"/>
              </w:rPr>
              <w:t>2</w:t>
            </w:r>
            <w:r w:rsidR="008C24E0" w:rsidRPr="008C24E0">
              <w:rPr>
                <w:rFonts w:eastAsia="Times New Roman"/>
                <w:b/>
                <w:sz w:val="24"/>
                <w:szCs w:val="24"/>
              </w:rPr>
              <w:t>.</w:t>
            </w:r>
          </w:p>
        </w:tc>
        <w:tc>
          <w:tcPr>
            <w:tcW w:w="5103" w:type="dxa"/>
          </w:tcPr>
          <w:p w14:paraId="1A7351EC" w14:textId="010B9623" w:rsidR="00A40DB4" w:rsidRPr="009600F3" w:rsidRDefault="00A40DB4" w:rsidP="00A40DB4">
            <w:pPr>
              <w:rPr>
                <w:rFonts w:cs="Times New Roman"/>
                <w:sz w:val="24"/>
              </w:rPr>
            </w:pPr>
            <w:r w:rsidRPr="009600F3">
              <w:rPr>
                <w:rFonts w:cs="Times New Roman"/>
                <w:sz w:val="24"/>
              </w:rPr>
              <w:t>Наличие у Участника опыта выполнения работ, аналогичных* предмету Закупки по действующим и исполненным договорам за последни</w:t>
            </w:r>
            <w:r>
              <w:rPr>
                <w:rFonts w:cs="Times New Roman"/>
                <w:sz w:val="24"/>
              </w:rPr>
              <w:t>й</w:t>
            </w:r>
            <w:r w:rsidRPr="009600F3">
              <w:rPr>
                <w:rFonts w:cs="Times New Roman"/>
                <w:sz w:val="24"/>
              </w:rPr>
              <w:t xml:space="preserve"> год, предшествующи</w:t>
            </w:r>
            <w:r>
              <w:rPr>
                <w:rFonts w:cs="Times New Roman"/>
                <w:sz w:val="24"/>
              </w:rPr>
              <w:t>й д</w:t>
            </w:r>
            <w:r w:rsidRPr="009600F3">
              <w:rPr>
                <w:rFonts w:cs="Times New Roman"/>
                <w:sz w:val="24"/>
              </w:rPr>
              <w:t>ате подачи заявки Участника</w:t>
            </w:r>
          </w:p>
          <w:p w14:paraId="0E38A4AC" w14:textId="29ED94D4" w:rsidR="008C24E0" w:rsidRPr="008C24E0" w:rsidRDefault="008C24E0" w:rsidP="008C24E0">
            <w:pPr>
              <w:suppressLineNumbers/>
              <w:tabs>
                <w:tab w:val="left" w:pos="1276"/>
                <w:tab w:val="left" w:pos="1418"/>
                <w:tab w:val="left" w:pos="1560"/>
              </w:tabs>
              <w:suppressAutoHyphens/>
              <w:rPr>
                <w:rFonts w:eastAsia="Times New Roman"/>
                <w:i/>
                <w:color w:val="FF0000"/>
                <w:sz w:val="24"/>
                <w:szCs w:val="24"/>
              </w:rPr>
            </w:pPr>
          </w:p>
        </w:tc>
        <w:tc>
          <w:tcPr>
            <w:tcW w:w="4531" w:type="dxa"/>
          </w:tcPr>
          <w:p w14:paraId="2E1207F8" w14:textId="528E0052" w:rsidR="008C24E0" w:rsidRPr="00670BB4" w:rsidRDefault="004D1A3A" w:rsidP="008C24E0">
            <w:pPr>
              <w:suppressLineNumbers/>
              <w:tabs>
                <w:tab w:val="left" w:pos="1276"/>
                <w:tab w:val="left" w:pos="1418"/>
                <w:tab w:val="left" w:pos="1560"/>
              </w:tabs>
              <w:suppressAutoHyphens/>
              <w:jc w:val="center"/>
              <w:rPr>
                <w:rFonts w:eastAsia="Times New Roman"/>
                <w:color w:val="auto"/>
                <w:sz w:val="24"/>
                <w:szCs w:val="24"/>
              </w:rPr>
            </w:pPr>
            <w:r>
              <w:rPr>
                <w:rFonts w:eastAsia="Times New Roman"/>
                <w:color w:val="auto"/>
                <w:sz w:val="24"/>
                <w:szCs w:val="24"/>
              </w:rPr>
              <w:t>5</w:t>
            </w:r>
            <w:r w:rsidR="00670BB4">
              <w:rPr>
                <w:rFonts w:eastAsia="Times New Roman"/>
                <w:color w:val="auto"/>
                <w:sz w:val="24"/>
                <w:szCs w:val="24"/>
              </w:rPr>
              <w:t xml:space="preserve">% </w:t>
            </w:r>
          </w:p>
        </w:tc>
      </w:tr>
      <w:tr w:rsidR="00A40DB4" w:rsidRPr="008C24E0" w14:paraId="79556006" w14:textId="77777777" w:rsidTr="008C24E0">
        <w:tc>
          <w:tcPr>
            <w:tcW w:w="562" w:type="dxa"/>
          </w:tcPr>
          <w:p w14:paraId="306B46FE" w14:textId="6C0EE584" w:rsidR="00A40DB4" w:rsidRDefault="00A40DB4" w:rsidP="008C24E0">
            <w:pPr>
              <w:suppressLineNumbers/>
              <w:tabs>
                <w:tab w:val="left" w:pos="1276"/>
                <w:tab w:val="left" w:pos="1418"/>
                <w:tab w:val="left" w:pos="1560"/>
              </w:tabs>
              <w:suppressAutoHyphens/>
              <w:rPr>
                <w:rFonts w:eastAsia="Times New Roman"/>
                <w:b/>
                <w:sz w:val="24"/>
                <w:szCs w:val="24"/>
              </w:rPr>
            </w:pPr>
            <w:r>
              <w:rPr>
                <w:rFonts w:eastAsia="Times New Roman"/>
                <w:b/>
                <w:sz w:val="24"/>
                <w:szCs w:val="24"/>
              </w:rPr>
              <w:t>3.</w:t>
            </w:r>
          </w:p>
        </w:tc>
        <w:tc>
          <w:tcPr>
            <w:tcW w:w="5103" w:type="dxa"/>
          </w:tcPr>
          <w:p w14:paraId="1E8F4C34" w14:textId="6043DCE1" w:rsidR="00A40DB4" w:rsidRPr="009600F3" w:rsidRDefault="00A40DB4" w:rsidP="00A40DB4">
            <w:pPr>
              <w:rPr>
                <w:rFonts w:cs="Times New Roman"/>
                <w:sz w:val="24"/>
              </w:rPr>
            </w:pPr>
            <w:r>
              <w:rPr>
                <w:rFonts w:cs="Times New Roman"/>
                <w:sz w:val="24"/>
              </w:rPr>
              <w:t xml:space="preserve">Наличие </w:t>
            </w:r>
            <w:r w:rsidR="00B00541">
              <w:rPr>
                <w:rFonts w:cs="Times New Roman"/>
                <w:sz w:val="24"/>
              </w:rPr>
              <w:t>обособленных</w:t>
            </w:r>
            <w:r>
              <w:rPr>
                <w:rFonts w:cs="Times New Roman"/>
                <w:sz w:val="24"/>
              </w:rPr>
              <w:t xml:space="preserve"> подразделений на территории Республики Башкортостан</w:t>
            </w:r>
          </w:p>
        </w:tc>
        <w:tc>
          <w:tcPr>
            <w:tcW w:w="4531" w:type="dxa"/>
          </w:tcPr>
          <w:p w14:paraId="7A6B16C4" w14:textId="19C71D6B" w:rsidR="00A40DB4" w:rsidRDefault="004D1A3A" w:rsidP="008C24E0">
            <w:pPr>
              <w:suppressLineNumbers/>
              <w:tabs>
                <w:tab w:val="left" w:pos="1276"/>
                <w:tab w:val="left" w:pos="1418"/>
                <w:tab w:val="left" w:pos="1560"/>
              </w:tabs>
              <w:suppressAutoHyphens/>
              <w:jc w:val="center"/>
              <w:rPr>
                <w:rFonts w:eastAsia="Times New Roman"/>
                <w:sz w:val="24"/>
                <w:szCs w:val="24"/>
              </w:rPr>
            </w:pPr>
            <w:r>
              <w:rPr>
                <w:rFonts w:eastAsia="Times New Roman"/>
                <w:sz w:val="24"/>
                <w:szCs w:val="24"/>
              </w:rPr>
              <w:t>35</w:t>
            </w:r>
            <w:r w:rsidR="00A40DB4">
              <w:rPr>
                <w:rFonts w:eastAsia="Times New Roman"/>
                <w:sz w:val="24"/>
                <w:szCs w:val="24"/>
              </w:rPr>
              <w:t>%</w:t>
            </w:r>
          </w:p>
        </w:tc>
      </w:tr>
    </w:tbl>
    <w:p w14:paraId="1C4B8212" w14:textId="77777777" w:rsidR="008C24E0" w:rsidRPr="008C24E0" w:rsidRDefault="008C24E0" w:rsidP="008C24E0">
      <w:pPr>
        <w:suppressLineNumbers/>
        <w:tabs>
          <w:tab w:val="left" w:pos="1276"/>
          <w:tab w:val="left" w:pos="1418"/>
          <w:tab w:val="left" w:pos="1560"/>
        </w:tabs>
        <w:suppressAutoHyphens/>
        <w:spacing w:after="0" w:line="240" w:lineRule="auto"/>
        <w:ind w:firstLine="1134"/>
        <w:rPr>
          <w:rFonts w:ascii="Times New Roman" w:eastAsia="Times New Roman" w:hAnsi="Times New Roman" w:cs="Times New Roman"/>
          <w:b/>
          <w:sz w:val="24"/>
          <w:szCs w:val="24"/>
          <w:lang w:eastAsia="ru-RU"/>
        </w:rPr>
      </w:pPr>
    </w:p>
    <w:p w14:paraId="17C99D9F" w14:textId="77777777" w:rsidR="008C24E0" w:rsidRPr="008C24E0" w:rsidRDefault="008C24E0" w:rsidP="008C24E0">
      <w:pPr>
        <w:suppressLineNumbers/>
        <w:suppressAutoHyphens/>
        <w:spacing w:after="0" w:line="240" w:lineRule="auto"/>
        <w:ind w:firstLine="708"/>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Для оценки заявок по каждому критерию оценки используется 100 – бальная шкала оценки. </w:t>
      </w:r>
    </w:p>
    <w:p w14:paraId="2CB08F44" w14:textId="77777777"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 xml:space="preserve">Значимость критерия оценки заявки </w:t>
      </w:r>
      <w:r w:rsidRPr="008C24E0">
        <w:rPr>
          <w:rFonts w:ascii="Times New Roman" w:eastAsia="Times New Roman" w:hAnsi="Times New Roman" w:cs="Times New Roman"/>
          <w:sz w:val="24"/>
          <w:szCs w:val="24"/>
          <w:lang w:eastAsia="ru-RU"/>
        </w:rPr>
        <w:t>– вес критерия оценки заявки в процентах. Совокупная значимость всех критериев оценки заявки составляет 100 процентов.</w:t>
      </w:r>
    </w:p>
    <w:p w14:paraId="0C74E784" w14:textId="77777777"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Коэффициент значимости критерия</w:t>
      </w:r>
      <w:r w:rsidRPr="008C24E0">
        <w:rPr>
          <w:rFonts w:ascii="Times New Roman" w:eastAsia="Times New Roman" w:hAnsi="Times New Roman" w:cs="Times New Roman"/>
          <w:sz w:val="24"/>
          <w:szCs w:val="24"/>
          <w:lang w:eastAsia="ru-RU"/>
        </w:rPr>
        <w:t xml:space="preserve"> </w:t>
      </w:r>
      <w:r w:rsidRPr="008C24E0">
        <w:rPr>
          <w:rFonts w:ascii="Times New Roman" w:eastAsia="Times New Roman" w:hAnsi="Times New Roman" w:cs="Times New Roman"/>
          <w:b/>
          <w:sz w:val="24"/>
          <w:szCs w:val="24"/>
          <w:lang w:eastAsia="ru-RU"/>
        </w:rPr>
        <w:t>оценки заявки</w:t>
      </w:r>
      <w:r w:rsidRPr="008C24E0">
        <w:rPr>
          <w:rFonts w:ascii="Times New Roman" w:eastAsia="Times New Roman" w:hAnsi="Times New Roman" w:cs="Times New Roman"/>
          <w:sz w:val="24"/>
          <w:szCs w:val="24"/>
          <w:lang w:eastAsia="ru-RU"/>
        </w:rPr>
        <w:t xml:space="preserve"> (</w:t>
      </w:r>
      <w:r w:rsidRPr="008C24E0">
        <w:rPr>
          <w:rFonts w:ascii="Times New Roman" w:eastAsia="Times New Roman" w:hAnsi="Times New Roman" w:cs="Times New Roman"/>
          <w:b/>
          <w:sz w:val="24"/>
          <w:szCs w:val="24"/>
          <w:lang w:eastAsia="ru-RU"/>
        </w:rPr>
        <w:t>К</w:t>
      </w:r>
      <w:r w:rsidRPr="008C24E0">
        <w:rPr>
          <w:rFonts w:ascii="Times New Roman" w:eastAsia="Times New Roman" w:hAnsi="Times New Roman" w:cs="Times New Roman"/>
          <w:sz w:val="24"/>
          <w:szCs w:val="24"/>
          <w:lang w:eastAsia="ru-RU"/>
        </w:rPr>
        <w:t>) – значимость соответствующего критерия оценки заявки в процентах, деленная на 100.</w:t>
      </w:r>
    </w:p>
    <w:p w14:paraId="7BE27530" w14:textId="77777777"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Рейтинг заявки</w:t>
      </w:r>
      <w:r w:rsidRPr="008C24E0">
        <w:rPr>
          <w:rFonts w:ascii="Times New Roman" w:eastAsia="Times New Roman" w:hAnsi="Times New Roman" w:cs="Times New Roman"/>
          <w:sz w:val="24"/>
          <w:szCs w:val="24"/>
          <w:lang w:eastAsia="ru-RU"/>
        </w:rPr>
        <w:t xml:space="preserve"> </w:t>
      </w:r>
      <w:r w:rsidRPr="008C24E0">
        <w:rPr>
          <w:rFonts w:ascii="Times New Roman" w:eastAsia="Times New Roman" w:hAnsi="Times New Roman" w:cs="Times New Roman"/>
          <w:b/>
          <w:sz w:val="24"/>
          <w:szCs w:val="24"/>
          <w:lang w:eastAsia="ru-RU"/>
        </w:rPr>
        <w:t>по критерию</w:t>
      </w:r>
      <w:r w:rsidRPr="008C24E0">
        <w:rPr>
          <w:rFonts w:ascii="Times New Roman" w:eastAsia="Times New Roman" w:hAnsi="Times New Roman" w:cs="Times New Roman"/>
          <w:sz w:val="24"/>
          <w:szCs w:val="24"/>
          <w:lang w:eastAsia="ru-RU"/>
        </w:rPr>
        <w:t xml:space="preserve"> </w:t>
      </w:r>
      <w:r w:rsidRPr="008C24E0">
        <w:rPr>
          <w:rFonts w:ascii="Times New Roman" w:eastAsia="Times New Roman" w:hAnsi="Times New Roman" w:cs="Times New Roman"/>
          <w:b/>
          <w:sz w:val="24"/>
          <w:szCs w:val="24"/>
          <w:lang w:eastAsia="ru-RU"/>
        </w:rPr>
        <w:t xml:space="preserve">оценки </w:t>
      </w:r>
      <w:r w:rsidRPr="008C24E0">
        <w:rPr>
          <w:rFonts w:ascii="Times New Roman" w:eastAsia="Times New Roman" w:hAnsi="Times New Roman" w:cs="Times New Roman"/>
          <w:sz w:val="24"/>
          <w:szCs w:val="24"/>
          <w:lang w:eastAsia="ru-RU"/>
        </w:rPr>
        <w:t>(</w:t>
      </w:r>
      <w:r w:rsidRPr="008C24E0">
        <w:rPr>
          <w:rFonts w:ascii="Times New Roman" w:eastAsia="Times New Roman" w:hAnsi="Times New Roman" w:cs="Times New Roman"/>
          <w:b/>
          <w:sz w:val="24"/>
          <w:szCs w:val="24"/>
          <w:lang w:val="en-US" w:eastAsia="ru-RU"/>
        </w:rPr>
        <w:t>R</w:t>
      </w:r>
      <w:r w:rsidRPr="008C24E0">
        <w:rPr>
          <w:rFonts w:ascii="Times New Roman" w:eastAsia="Times New Roman" w:hAnsi="Times New Roman" w:cs="Times New Roman"/>
          <w:sz w:val="24"/>
          <w:szCs w:val="24"/>
          <w:lang w:eastAsia="ru-RU"/>
        </w:rPr>
        <w:t>) – оценка в баллах, получаемая участником по результатам оценки по критерию оценки с учетом коэффициента значимости критерия оценки, т.е. рейтинг заявки по критерию представляет собой оценку в баллах, полученную по результатам оценки заявки по критерию, умноженную на коэффициент значимости критерия. Дробное значение рейтинга заявки по критерию оценки округляется до двух десятичных знаков после запятой по математическим правилам округления.</w:t>
      </w:r>
    </w:p>
    <w:p w14:paraId="39B6A228" w14:textId="77777777"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В случае, если для оценки заявок по критерию предусмотрены подкритерии, раскрывающие содержание критерия, рейтинг заявки по критерию определяется путем сложения рейтингов заявки по подкритериям, умноженным на коэффициент значимости </w:t>
      </w:r>
      <w:r w:rsidRPr="00F42F57">
        <w:rPr>
          <w:rFonts w:ascii="Times New Roman" w:eastAsia="Times New Roman" w:hAnsi="Times New Roman" w:cs="Times New Roman"/>
          <w:sz w:val="24"/>
          <w:szCs w:val="24"/>
          <w:lang w:eastAsia="ru-RU"/>
        </w:rPr>
        <w:t>критерия оценки заявки.</w:t>
      </w:r>
    </w:p>
    <w:p w14:paraId="2E77ABC7" w14:textId="77777777" w:rsidR="008C24E0" w:rsidRPr="008C24E0" w:rsidRDefault="008C24E0" w:rsidP="008C24E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Итоговый рейтинг заявки</w:t>
      </w:r>
      <w:r w:rsidRPr="008C24E0">
        <w:rPr>
          <w:rFonts w:ascii="Times New Roman" w:eastAsia="Times New Roman" w:hAnsi="Times New Roman" w:cs="Times New Roman"/>
          <w:sz w:val="24"/>
          <w:szCs w:val="24"/>
          <w:lang w:eastAsia="ru-RU"/>
        </w:rPr>
        <w:t xml:space="preserve"> (</w:t>
      </w:r>
      <w:r w:rsidRPr="008C24E0">
        <w:rPr>
          <w:rFonts w:ascii="Times New Roman" w:eastAsia="Times New Roman" w:hAnsi="Times New Roman" w:cs="Times New Roman"/>
          <w:b/>
          <w:sz w:val="24"/>
          <w:szCs w:val="24"/>
          <w:lang w:val="en-US" w:eastAsia="ru-RU"/>
        </w:rPr>
        <w:t>R</w:t>
      </w:r>
      <w:r w:rsidRPr="008C24E0">
        <w:rPr>
          <w:rFonts w:ascii="Times New Roman" w:eastAsia="Times New Roman" w:hAnsi="Times New Roman" w:cs="Times New Roman"/>
          <w:b/>
          <w:sz w:val="28"/>
          <w:szCs w:val="28"/>
          <w:vertAlign w:val="subscript"/>
          <w:lang w:val="en-US" w:eastAsia="ru-RU"/>
        </w:rPr>
        <w:t>z</w:t>
      </w:r>
      <w:r w:rsidRPr="008C24E0">
        <w:rPr>
          <w:rFonts w:ascii="Times New Roman" w:eastAsia="Times New Roman" w:hAnsi="Times New Roman" w:cs="Times New Roman"/>
          <w:sz w:val="24"/>
          <w:szCs w:val="24"/>
          <w:lang w:eastAsia="ru-RU"/>
        </w:rPr>
        <w:t>) – рейтинг заявки по всем установленным критериям оценки заявки в совокупности. Итоговый рейтинг рассчитывается путем сложения рейтингов заявки, полученных по каждому критерию оценки заявки.</w:t>
      </w:r>
    </w:p>
    <w:p w14:paraId="4005C391" w14:textId="77777777" w:rsidR="008C24E0" w:rsidRPr="008C24E0" w:rsidRDefault="008C24E0" w:rsidP="008C24E0">
      <w:pPr>
        <w:autoSpaceDE w:val="0"/>
        <w:autoSpaceDN w:val="0"/>
        <w:spacing w:after="0" w:line="240" w:lineRule="auto"/>
        <w:ind w:firstLine="709"/>
        <w:contextualSpacing/>
        <w:jc w:val="both"/>
        <w:rPr>
          <w:rFonts w:ascii="Times New Roman" w:eastAsia="Calibri" w:hAnsi="Times New Roman" w:cs="Times New Roman"/>
          <w:sz w:val="24"/>
          <w:szCs w:val="24"/>
          <w:lang w:eastAsia="ru-RU"/>
        </w:rPr>
      </w:pPr>
      <w:r w:rsidRPr="008C24E0">
        <w:rPr>
          <w:rFonts w:ascii="Times New Roman" w:eastAsia="Calibri" w:hAnsi="Times New Roman" w:cs="Times New Roman"/>
          <w:sz w:val="24"/>
          <w:szCs w:val="24"/>
          <w:lang w:eastAsia="ru-RU"/>
        </w:rPr>
        <w:t xml:space="preserve">По результатам оценки и сопоставления заявок на участие в </w:t>
      </w:r>
      <w:r w:rsidRPr="008C24E0">
        <w:rPr>
          <w:rFonts w:ascii="Times New Roman" w:eastAsia="Times New Roman" w:hAnsi="Times New Roman" w:cs="Times New Roman"/>
          <w:sz w:val="24"/>
          <w:szCs w:val="28"/>
          <w:lang w:eastAsia="ru-RU"/>
        </w:rPr>
        <w:t>закупке</w:t>
      </w:r>
      <w:r w:rsidRPr="008C24E0">
        <w:rPr>
          <w:rFonts w:ascii="Times New Roman" w:eastAsia="Calibri" w:hAnsi="Times New Roman" w:cs="Times New Roman"/>
          <w:sz w:val="24"/>
          <w:szCs w:val="24"/>
          <w:lang w:eastAsia="ru-RU"/>
        </w:rPr>
        <w:t xml:space="preserve">, каждой заявке присваивается порядковый номер. заявке на участие в </w:t>
      </w:r>
      <w:r w:rsidRPr="008C24E0">
        <w:rPr>
          <w:rFonts w:ascii="Times New Roman" w:eastAsia="Times New Roman" w:hAnsi="Times New Roman" w:cs="Times New Roman"/>
          <w:sz w:val="24"/>
          <w:szCs w:val="28"/>
          <w:lang w:eastAsia="ru-RU"/>
        </w:rPr>
        <w:t>закупке</w:t>
      </w:r>
      <w:r w:rsidRPr="008C24E0">
        <w:rPr>
          <w:rFonts w:ascii="Times New Roman" w:eastAsia="Calibri" w:hAnsi="Times New Roman" w:cs="Times New Roman"/>
          <w:sz w:val="24"/>
          <w:szCs w:val="24"/>
          <w:lang w:eastAsia="ru-RU"/>
        </w:rPr>
        <w:t xml:space="preserve">, в которой содержатся лучшие условия исполнения договора (заявка которого получила больший среди остального итогового рейтинга), присваивается первый номер. Номера присваиваются заявкам участников, по мере уменьшения степени выгодности предложений участников, определенной итоговым рейтингом заявки.      </w:t>
      </w:r>
    </w:p>
    <w:p w14:paraId="382C5616" w14:textId="77777777" w:rsidR="008C24E0" w:rsidRPr="008C24E0" w:rsidRDefault="008C24E0" w:rsidP="008C24E0">
      <w:pPr>
        <w:autoSpaceDE w:val="0"/>
        <w:autoSpaceDN w:val="0"/>
        <w:spacing w:after="0" w:line="240" w:lineRule="auto"/>
        <w:ind w:firstLine="709"/>
        <w:contextualSpacing/>
        <w:jc w:val="both"/>
        <w:rPr>
          <w:rFonts w:ascii="Times New Roman" w:eastAsia="Calibri" w:hAnsi="Times New Roman" w:cs="Times New Roman"/>
          <w:sz w:val="24"/>
          <w:szCs w:val="24"/>
          <w:lang w:eastAsia="ru-RU"/>
        </w:rPr>
      </w:pPr>
      <w:r w:rsidRPr="008C24E0">
        <w:rPr>
          <w:rFonts w:ascii="Times New Roman" w:eastAsia="Calibri" w:hAnsi="Times New Roman" w:cs="Times New Roman"/>
          <w:sz w:val="24"/>
          <w:szCs w:val="24"/>
          <w:lang w:eastAsia="ru-RU"/>
        </w:rPr>
        <w:t xml:space="preserve">В случае, если по итогам оценки и сопоставления заявок у нескольких заявок участников получились одинаковые итоговые рейтинги заявок, меньший порядковый номер присваивается заявке на участие в </w:t>
      </w:r>
      <w:r w:rsidRPr="008C24E0">
        <w:rPr>
          <w:rFonts w:ascii="Times New Roman" w:eastAsia="Times New Roman" w:hAnsi="Times New Roman" w:cs="Times New Roman"/>
          <w:sz w:val="24"/>
          <w:szCs w:val="28"/>
          <w:lang w:eastAsia="ru-RU"/>
        </w:rPr>
        <w:t>закупке</w:t>
      </w:r>
      <w:r w:rsidRPr="008C24E0">
        <w:rPr>
          <w:rFonts w:ascii="Times New Roman" w:eastAsia="Calibri" w:hAnsi="Times New Roman" w:cs="Times New Roman"/>
          <w:sz w:val="24"/>
          <w:szCs w:val="24"/>
          <w:lang w:eastAsia="ru-RU"/>
        </w:rPr>
        <w:t>, которая поступила (подана) ранее других.</w:t>
      </w:r>
      <w:r w:rsidRPr="008C24E0" w:rsidDel="004523EE">
        <w:rPr>
          <w:rFonts w:ascii="Times New Roman" w:eastAsia="Calibri" w:hAnsi="Times New Roman" w:cs="Times New Roman"/>
          <w:sz w:val="24"/>
          <w:szCs w:val="24"/>
          <w:lang w:eastAsia="ru-RU"/>
        </w:rPr>
        <w:t xml:space="preserve"> </w:t>
      </w:r>
    </w:p>
    <w:p w14:paraId="17EF5D9D" w14:textId="77777777" w:rsidR="008C24E0" w:rsidRPr="008C24E0" w:rsidRDefault="008C24E0" w:rsidP="008C24E0">
      <w:pPr>
        <w:autoSpaceDE w:val="0"/>
        <w:autoSpaceDN w:val="0"/>
        <w:spacing w:after="0" w:line="240" w:lineRule="auto"/>
        <w:ind w:firstLine="709"/>
        <w:contextualSpacing/>
        <w:jc w:val="both"/>
        <w:rPr>
          <w:rFonts w:ascii="Times New Roman" w:eastAsia="Calibri" w:hAnsi="Times New Roman" w:cs="Times New Roman"/>
          <w:sz w:val="24"/>
          <w:szCs w:val="24"/>
          <w:lang w:eastAsia="ru-RU"/>
        </w:rPr>
      </w:pPr>
    </w:p>
    <w:p w14:paraId="54E71EC9" w14:textId="5E92EC5B" w:rsidR="008C24E0" w:rsidRPr="008C24E0" w:rsidRDefault="008C24E0" w:rsidP="008C24E0">
      <w:pPr>
        <w:tabs>
          <w:tab w:val="left" w:pos="426"/>
        </w:tabs>
        <w:spacing w:after="0" w:line="240" w:lineRule="auto"/>
        <w:jc w:val="center"/>
        <w:rPr>
          <w:rFonts w:ascii="Times New Roman" w:eastAsia="Times New Roman" w:hAnsi="Times New Roman" w:cs="Times New Roman"/>
          <w:b/>
          <w:bCs/>
          <w:i/>
          <w:snapToGrid w:val="0"/>
          <w:color w:val="FF0000"/>
          <w:sz w:val="24"/>
          <w:lang w:eastAsia="ru-RU"/>
        </w:rPr>
      </w:pPr>
      <w:r w:rsidRPr="008C24E0">
        <w:rPr>
          <w:rFonts w:ascii="Times New Roman" w:eastAsia="Times New Roman" w:hAnsi="Times New Roman" w:cs="Times New Roman"/>
          <w:b/>
          <w:bCs/>
          <w:snapToGrid w:val="0"/>
          <w:sz w:val="24"/>
          <w:lang w:eastAsia="ru-RU"/>
        </w:rPr>
        <w:t xml:space="preserve">Оценка заявок по критерию «Величина коэффициента снижения цены» </w:t>
      </w:r>
    </w:p>
    <w:p w14:paraId="4194DB30" w14:textId="77777777"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 xml:space="preserve">Описание предмета оценки: </w:t>
      </w:r>
      <w:r w:rsidRPr="008C24E0">
        <w:rPr>
          <w:rFonts w:ascii="Times New Roman" w:eastAsia="Times New Roman" w:hAnsi="Times New Roman" w:cs="Times New Roman"/>
          <w:sz w:val="24"/>
          <w:szCs w:val="24"/>
          <w:lang w:eastAsia="ru-RU"/>
        </w:rPr>
        <w:t>оцениваются сведения, предоставленные участником в составе заявки, а именно величина коэффициента снижения цены.</w:t>
      </w:r>
      <w:r w:rsidRPr="008C24E0">
        <w:rPr>
          <w:rFonts w:ascii="Times New Roman" w:eastAsia="Times New Roman" w:hAnsi="Times New Roman" w:cs="Times New Roman"/>
          <w:b/>
          <w:i/>
          <w:sz w:val="24"/>
          <w:szCs w:val="24"/>
          <w:lang w:eastAsia="ru-RU"/>
        </w:rPr>
        <w:t xml:space="preserve"> </w:t>
      </w:r>
    </w:p>
    <w:p w14:paraId="06A995EF" w14:textId="77777777"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i/>
          <w:sz w:val="24"/>
          <w:szCs w:val="24"/>
          <w:lang w:eastAsia="ru-RU"/>
        </w:rPr>
      </w:pPr>
      <w:r w:rsidRPr="008C24E0">
        <w:rPr>
          <w:rFonts w:ascii="Times New Roman" w:eastAsia="Times New Roman" w:hAnsi="Times New Roman" w:cs="Times New Roman"/>
          <w:b/>
          <w:sz w:val="24"/>
          <w:szCs w:val="24"/>
          <w:lang w:eastAsia="ru-RU"/>
        </w:rPr>
        <w:t xml:space="preserve">Требования к документам, подтверждающим оцениваемые сведения: </w:t>
      </w:r>
      <w:r w:rsidRPr="008C24E0">
        <w:rPr>
          <w:rFonts w:ascii="Times New Roman" w:eastAsia="Times New Roman" w:hAnsi="Times New Roman" w:cs="Times New Roman"/>
          <w:sz w:val="24"/>
          <w:szCs w:val="24"/>
          <w:lang w:eastAsia="ru-RU"/>
        </w:rPr>
        <w:t xml:space="preserve">предложение о </w:t>
      </w:r>
      <w:r w:rsidRPr="008C24E0">
        <w:rPr>
          <w:rFonts w:ascii="Times New Roman" w:eastAsia="Times New Roman" w:hAnsi="Times New Roman" w:cs="Times New Roman"/>
          <w:bCs/>
          <w:sz w:val="24"/>
          <w:szCs w:val="24"/>
          <w:lang w:eastAsia="ru-RU"/>
        </w:rPr>
        <w:t>величине коэффициента снижения цены</w:t>
      </w:r>
      <w:r w:rsidRPr="008C24E0">
        <w:rPr>
          <w:rFonts w:ascii="Times New Roman" w:eastAsia="Times New Roman" w:hAnsi="Times New Roman" w:cs="Times New Roman"/>
          <w:sz w:val="24"/>
          <w:szCs w:val="24"/>
          <w:lang w:eastAsia="ru-RU"/>
        </w:rPr>
        <w:t xml:space="preserve"> должно быть предоставлено участником путем ее указания </w:t>
      </w:r>
      <w:r w:rsidRPr="008C24E0">
        <w:rPr>
          <w:rFonts w:ascii="Times New Roman" w:eastAsia="Times New Roman" w:hAnsi="Times New Roman" w:cs="Times New Roman"/>
          <w:sz w:val="24"/>
          <w:szCs w:val="24"/>
          <w:lang w:eastAsia="ru-RU"/>
        </w:rPr>
        <w:lastRenderedPageBreak/>
        <w:t>в Технико-коммерческом предложении по форме 3 раздела III «ФОРМЫ ДЛЯ ЗАПОЛНЕНИЯ УЧАСТНИКАМИ ЗАКУПКИ».</w:t>
      </w:r>
    </w:p>
    <w:p w14:paraId="32E9AEF8" w14:textId="77777777"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bCs/>
          <w:sz w:val="24"/>
          <w:szCs w:val="24"/>
          <w:lang w:eastAsia="ru-RU"/>
        </w:rPr>
      </w:pPr>
      <w:r w:rsidRPr="008C24E0">
        <w:rPr>
          <w:rFonts w:ascii="Times New Roman" w:eastAsia="Times New Roman" w:hAnsi="Times New Roman" w:cs="Times New Roman"/>
          <w:b/>
          <w:sz w:val="24"/>
          <w:szCs w:val="24"/>
          <w:lang w:eastAsia="ru-RU"/>
        </w:rPr>
        <w:t xml:space="preserve">Порядок оценки заявок: </w:t>
      </w:r>
      <w:r w:rsidRPr="008C24E0">
        <w:rPr>
          <w:rFonts w:ascii="Times New Roman" w:eastAsia="Times New Roman" w:hAnsi="Times New Roman" w:cs="Times New Roman"/>
          <w:bCs/>
          <w:sz w:val="24"/>
          <w:szCs w:val="24"/>
          <w:lang w:eastAsia="ru-RU"/>
        </w:rPr>
        <w:t xml:space="preserve">рейтинг, присуждаемый заявке по критерию </w:t>
      </w:r>
      <w:r w:rsidRPr="008C24E0">
        <w:rPr>
          <w:rFonts w:ascii="Times New Roman" w:eastAsia="Times New Roman" w:hAnsi="Times New Roman" w:cs="Times New Roman"/>
          <w:bCs/>
          <w:i/>
          <w:sz w:val="24"/>
          <w:szCs w:val="24"/>
          <w:lang w:eastAsia="ru-RU"/>
        </w:rPr>
        <w:t>«</w:t>
      </w:r>
      <w:r w:rsidRPr="008C24E0">
        <w:rPr>
          <w:rFonts w:ascii="Times New Roman" w:eastAsia="Times New Roman" w:hAnsi="Times New Roman" w:cs="Times New Roman"/>
          <w:sz w:val="24"/>
          <w:szCs w:val="24"/>
          <w:lang w:eastAsia="ru-RU"/>
        </w:rPr>
        <w:t>Величина коэффициента снижения цены</w:t>
      </w:r>
      <w:r w:rsidRPr="008C24E0">
        <w:rPr>
          <w:rFonts w:ascii="Times New Roman" w:eastAsia="Times New Roman" w:hAnsi="Times New Roman" w:cs="Times New Roman"/>
          <w:bCs/>
          <w:i/>
          <w:sz w:val="24"/>
          <w:szCs w:val="24"/>
          <w:lang w:eastAsia="ru-RU"/>
        </w:rPr>
        <w:t>»</w:t>
      </w:r>
      <w:r w:rsidRPr="008C24E0">
        <w:rPr>
          <w:rFonts w:ascii="Times New Roman" w:eastAsia="Times New Roman" w:hAnsi="Times New Roman" w:cs="Times New Roman"/>
          <w:bCs/>
          <w:sz w:val="24"/>
          <w:szCs w:val="24"/>
          <w:lang w:eastAsia="ru-RU"/>
        </w:rPr>
        <w:t>, определяется по формуле:</w:t>
      </w:r>
    </w:p>
    <w:p w14:paraId="49EA1BF6" w14:textId="77777777" w:rsidR="008C24E0" w:rsidRPr="008C24E0" w:rsidRDefault="008C24E0" w:rsidP="008C24E0">
      <w:pPr>
        <w:spacing w:after="0" w:line="240" w:lineRule="auto"/>
        <w:ind w:firstLine="709"/>
        <w:jc w:val="center"/>
        <w:rPr>
          <w:rFonts w:ascii="Times New Roman" w:eastAsia="Times New Roman" w:hAnsi="Times New Roman" w:cs="Times New Roman"/>
          <w:b/>
          <w:sz w:val="24"/>
          <w:szCs w:val="24"/>
          <w:lang w:eastAsia="ru-RU"/>
        </w:rPr>
      </w:pPr>
    </w:p>
    <w:p w14:paraId="353F8B3A" w14:textId="77777777" w:rsidR="008C24E0" w:rsidRPr="008C24E0" w:rsidRDefault="00DF090D" w:rsidP="008C24E0">
      <w:pPr>
        <w:widowControl w:val="0"/>
        <w:spacing w:after="0" w:line="240" w:lineRule="auto"/>
        <w:jc w:val="center"/>
        <w:rPr>
          <w:rFonts w:ascii="Times New Roman" w:eastAsia="Times New Roman" w:hAnsi="Times New Roman" w:cs="Times New Roman"/>
          <w:b/>
          <w:sz w:val="28"/>
          <w:szCs w:val="28"/>
          <w:lang w:eastAsia="ru-RU"/>
        </w:rPr>
      </w:pPr>
      <m:oMath>
        <m:sSub>
          <m:sSubPr>
            <m:ctrlPr>
              <w:rPr>
                <w:rFonts w:ascii="Cambria Math" w:eastAsia="Times New Roman" w:hAnsi="Cambria Math" w:cs="Times New Roman"/>
                <w:b/>
                <w:i/>
                <w:sz w:val="28"/>
                <w:szCs w:val="28"/>
                <w:lang w:val="en-US" w:eastAsia="ru-RU"/>
              </w:rPr>
            </m:ctrlPr>
          </m:sSubPr>
          <m:e>
            <m:r>
              <m:rPr>
                <m:sty m:val="bi"/>
              </m:rPr>
              <w:rPr>
                <w:rFonts w:ascii="Cambria Math" w:eastAsia="Times New Roman" w:hAnsi="Cambria Math" w:cs="Times New Roman"/>
                <w:sz w:val="28"/>
                <w:szCs w:val="28"/>
                <w:lang w:val="en-US" w:eastAsia="ru-RU"/>
              </w:rPr>
              <m:t>R</m:t>
            </m:r>
          </m:e>
          <m:sub>
            <m:r>
              <m:rPr>
                <m:sty m:val="bi"/>
              </m:rPr>
              <w:rPr>
                <w:rFonts w:ascii="Cambria Math" w:eastAsia="Times New Roman" w:hAnsi="Cambria Math" w:cs="Times New Roman"/>
                <w:sz w:val="28"/>
                <w:szCs w:val="28"/>
                <w:lang w:val="en-US" w:eastAsia="ru-RU"/>
              </w:rPr>
              <m:t>1</m:t>
            </m:r>
          </m:sub>
        </m:sSub>
        <m:r>
          <m:rPr>
            <m:sty m:val="bi"/>
          </m:rPr>
          <w:rPr>
            <w:rFonts w:ascii="Cambria Math" w:eastAsia="Times New Roman" w:hAnsi="Cambria Math" w:cs="Times New Roman"/>
            <w:sz w:val="28"/>
            <w:szCs w:val="28"/>
            <w:lang w:eastAsia="ru-RU"/>
          </w:rPr>
          <m:t xml:space="preserve">= </m:t>
        </m:r>
        <m:d>
          <m:dPr>
            <m:ctrlPr>
              <w:rPr>
                <w:rFonts w:ascii="Cambria Math" w:eastAsia="Times New Roman" w:hAnsi="Cambria Math" w:cs="Times New Roman"/>
                <w:b/>
                <w:i/>
                <w:sz w:val="28"/>
                <w:szCs w:val="28"/>
                <w:lang w:val="en-US" w:eastAsia="ru-RU"/>
              </w:rPr>
            </m:ctrlPr>
          </m:dPr>
          <m:e>
            <m:f>
              <m:fPr>
                <m:ctrlPr>
                  <w:rPr>
                    <w:rFonts w:ascii="Cambria Math" w:eastAsia="Times New Roman" w:hAnsi="Cambria Math" w:cs="Times New Roman"/>
                    <w:b/>
                    <w:i/>
                    <w:sz w:val="28"/>
                    <w:szCs w:val="28"/>
                    <w:lang w:val="en-US" w:eastAsia="ru-RU"/>
                  </w:rPr>
                </m:ctrlPr>
              </m:fPr>
              <m:num>
                <m:r>
                  <m:rPr>
                    <m:sty m:val="bi"/>
                  </m:rPr>
                  <w:rPr>
                    <w:rFonts w:ascii="Cambria Math" w:eastAsia="Times New Roman" w:hAnsi="Cambria Math" w:cs="Times New Roman"/>
                    <w:sz w:val="28"/>
                    <w:szCs w:val="28"/>
                    <w:lang w:val="en-US" w:eastAsia="ru-RU"/>
                  </w:rPr>
                  <m:t>Amin</m:t>
                </m:r>
              </m:num>
              <m:den>
                <m:r>
                  <m:rPr>
                    <m:sty m:val="bi"/>
                  </m:rPr>
                  <w:rPr>
                    <w:rFonts w:ascii="Cambria Math" w:eastAsia="Times New Roman" w:hAnsi="Cambria Math" w:cs="Times New Roman"/>
                    <w:sz w:val="28"/>
                    <w:szCs w:val="28"/>
                    <w:lang w:val="en-US" w:eastAsia="ru-RU"/>
                  </w:rPr>
                  <m:t>Ai</m:t>
                </m:r>
              </m:den>
            </m:f>
            <m:r>
              <m:rPr>
                <m:sty m:val="bi"/>
              </m:rPr>
              <w:rPr>
                <w:rFonts w:ascii="Cambria Math" w:eastAsia="Times New Roman" w:hAnsi="Cambria Math" w:cs="Times New Roman"/>
                <w:sz w:val="28"/>
                <w:szCs w:val="28"/>
                <w:lang w:eastAsia="ru-RU"/>
              </w:rPr>
              <m:t>×100</m:t>
            </m:r>
          </m:e>
        </m:d>
        <m:r>
          <m:rPr>
            <m:sty m:val="bi"/>
          </m:rPr>
          <w:rPr>
            <w:rFonts w:ascii="Cambria Math" w:eastAsia="Times New Roman" w:hAnsi="Cambria Math" w:cs="Times New Roman"/>
            <w:sz w:val="28"/>
            <w:szCs w:val="28"/>
            <w:lang w:eastAsia="ru-RU"/>
          </w:rPr>
          <m:t>×</m:t>
        </m:r>
        <m:sSub>
          <m:sSubPr>
            <m:ctrlPr>
              <w:rPr>
                <w:rFonts w:ascii="Cambria Math" w:eastAsia="Times New Roman" w:hAnsi="Cambria Math" w:cs="Times New Roman"/>
                <w:b/>
                <w:i/>
                <w:sz w:val="28"/>
                <w:szCs w:val="28"/>
                <w:lang w:val="en-US" w:eastAsia="ru-RU"/>
              </w:rPr>
            </m:ctrlPr>
          </m:sSubPr>
          <m:e>
            <m:r>
              <m:rPr>
                <m:sty m:val="bi"/>
              </m:rPr>
              <w:rPr>
                <w:rFonts w:ascii="Cambria Math" w:eastAsia="Times New Roman" w:hAnsi="Cambria Math" w:cs="Times New Roman"/>
                <w:sz w:val="28"/>
                <w:szCs w:val="28"/>
                <w:lang w:val="en-US" w:eastAsia="ru-RU"/>
              </w:rPr>
              <m:t>K</m:t>
            </m:r>
          </m:e>
          <m:sub>
            <m:r>
              <m:rPr>
                <m:sty m:val="bi"/>
              </m:rPr>
              <w:rPr>
                <w:rFonts w:ascii="Cambria Math" w:eastAsia="Times New Roman" w:hAnsi="Cambria Math" w:cs="Times New Roman"/>
                <w:sz w:val="28"/>
                <w:szCs w:val="28"/>
                <w:lang w:val="en-US" w:eastAsia="ru-RU"/>
              </w:rPr>
              <m:t>1</m:t>
            </m:r>
          </m:sub>
        </m:sSub>
      </m:oMath>
      <w:r w:rsidR="008C24E0" w:rsidRPr="008C24E0">
        <w:rPr>
          <w:rFonts w:ascii="Times New Roman" w:eastAsia="Times New Roman" w:hAnsi="Times New Roman" w:cs="Times New Roman"/>
          <w:b/>
          <w:sz w:val="24"/>
          <w:szCs w:val="24"/>
          <w:lang w:eastAsia="ru-RU"/>
        </w:rPr>
        <w:t>,</w:t>
      </w:r>
    </w:p>
    <w:p w14:paraId="61CD0842" w14:textId="77777777" w:rsidR="008C24E0" w:rsidRPr="008C24E0" w:rsidRDefault="008C24E0" w:rsidP="008C24E0">
      <w:pPr>
        <w:widowControl w:val="0"/>
        <w:spacing w:after="0" w:line="240" w:lineRule="auto"/>
        <w:jc w:val="center"/>
        <w:rPr>
          <w:rFonts w:ascii="Times New Roman" w:eastAsia="Times New Roman" w:hAnsi="Times New Roman" w:cs="Times New Roman"/>
          <w:b/>
          <w:sz w:val="28"/>
          <w:szCs w:val="28"/>
          <w:lang w:eastAsia="ru-RU"/>
        </w:rPr>
      </w:pPr>
    </w:p>
    <w:p w14:paraId="11C2C42A"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где:</w:t>
      </w:r>
    </w:p>
    <w:p w14:paraId="77EC4038" w14:textId="77777777" w:rsidR="008C24E0" w:rsidRPr="00137F2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i/>
          <w:sz w:val="24"/>
          <w:szCs w:val="24"/>
          <w:lang w:val="en-US" w:eastAsia="ru-RU"/>
        </w:rPr>
        <w:t>R</w:t>
      </w:r>
      <w:r w:rsidRPr="008C24E0">
        <w:rPr>
          <w:rFonts w:ascii="Times New Roman" w:eastAsia="Times New Roman" w:hAnsi="Times New Roman" w:cs="Times New Roman"/>
          <w:i/>
          <w:sz w:val="24"/>
          <w:szCs w:val="24"/>
          <w:vertAlign w:val="subscript"/>
          <w:lang w:eastAsia="ru-RU"/>
        </w:rPr>
        <w:t xml:space="preserve">1 </w:t>
      </w:r>
      <w:r w:rsidRPr="008C24E0">
        <w:rPr>
          <w:rFonts w:ascii="Times New Roman" w:eastAsia="Times New Roman" w:hAnsi="Times New Roman" w:cs="Times New Roman"/>
          <w:sz w:val="24"/>
          <w:szCs w:val="24"/>
          <w:lang w:eastAsia="ru-RU"/>
        </w:rPr>
        <w:t xml:space="preserve">– рейтинг заявки, присуждаемый i-й заявке, по критерию </w:t>
      </w:r>
      <w:r w:rsidRPr="00137F20">
        <w:rPr>
          <w:rFonts w:ascii="Times New Roman" w:eastAsia="Times New Roman" w:hAnsi="Times New Roman" w:cs="Times New Roman"/>
          <w:sz w:val="24"/>
          <w:szCs w:val="24"/>
          <w:lang w:eastAsia="ru-RU"/>
        </w:rPr>
        <w:t>«</w:t>
      </w:r>
      <w:r w:rsidRPr="00137F20">
        <w:rPr>
          <w:rFonts w:ascii="Times New Roman" w:eastAsia="Times New Roman" w:hAnsi="Times New Roman" w:cs="Times New Roman"/>
          <w:bCs/>
          <w:sz w:val="24"/>
          <w:szCs w:val="24"/>
          <w:lang w:eastAsia="ru-RU"/>
        </w:rPr>
        <w:t>Величина коэффициента снижения цены</w:t>
      </w:r>
      <w:r w:rsidRPr="00137F20">
        <w:rPr>
          <w:rFonts w:ascii="Times New Roman" w:eastAsia="Times New Roman" w:hAnsi="Times New Roman" w:cs="Times New Roman"/>
          <w:sz w:val="24"/>
          <w:szCs w:val="24"/>
          <w:lang w:eastAsia="ru-RU"/>
        </w:rPr>
        <w:t>»;</w:t>
      </w:r>
    </w:p>
    <w:p w14:paraId="3D6890B1"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i/>
          <w:sz w:val="24"/>
          <w:szCs w:val="24"/>
          <w:lang w:val="en-US" w:eastAsia="ru-RU"/>
        </w:rPr>
        <w:t>A</w:t>
      </w:r>
      <w:r w:rsidRPr="008C24E0">
        <w:rPr>
          <w:rFonts w:ascii="Times New Roman" w:eastAsia="Times New Roman" w:hAnsi="Times New Roman" w:cs="Times New Roman"/>
          <w:i/>
          <w:sz w:val="24"/>
          <w:szCs w:val="24"/>
          <w:vertAlign w:val="subscript"/>
          <w:lang w:val="en-US" w:eastAsia="ru-RU"/>
        </w:rPr>
        <w:t>min</w:t>
      </w:r>
      <w:r w:rsidRPr="008C24E0">
        <w:rPr>
          <w:rFonts w:ascii="Times New Roman" w:eastAsia="Times New Roman" w:hAnsi="Times New Roman" w:cs="Times New Roman"/>
          <w:i/>
          <w:sz w:val="24"/>
          <w:szCs w:val="24"/>
          <w:lang w:eastAsia="ru-RU"/>
        </w:rPr>
        <w:t xml:space="preserve"> </w:t>
      </w:r>
      <w:r w:rsidRPr="008C24E0">
        <w:rPr>
          <w:rFonts w:ascii="Times New Roman" w:eastAsia="Times New Roman" w:hAnsi="Times New Roman" w:cs="Times New Roman"/>
          <w:sz w:val="24"/>
          <w:szCs w:val="24"/>
          <w:lang w:eastAsia="ru-RU"/>
        </w:rPr>
        <w:t>– минимальная величины коэффициента снижения цены, предложенная в заявках допущенных участников;</w:t>
      </w:r>
    </w:p>
    <w:p w14:paraId="6F83A2F3"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i/>
          <w:sz w:val="24"/>
          <w:szCs w:val="24"/>
          <w:lang w:val="en-US" w:eastAsia="ru-RU"/>
        </w:rPr>
        <w:t>A</w:t>
      </w:r>
      <w:r w:rsidRPr="008C24E0">
        <w:rPr>
          <w:rFonts w:ascii="Times New Roman" w:eastAsia="Times New Roman" w:hAnsi="Times New Roman" w:cs="Times New Roman"/>
          <w:i/>
          <w:sz w:val="24"/>
          <w:szCs w:val="24"/>
          <w:vertAlign w:val="subscript"/>
          <w:lang w:val="en-US" w:eastAsia="ru-RU"/>
        </w:rPr>
        <w:t>i</w:t>
      </w:r>
      <w:r w:rsidRPr="008C24E0">
        <w:rPr>
          <w:rFonts w:ascii="Times New Roman" w:eastAsia="Times New Roman" w:hAnsi="Times New Roman" w:cs="Times New Roman"/>
          <w:i/>
          <w:sz w:val="24"/>
          <w:szCs w:val="24"/>
          <w:lang w:eastAsia="ru-RU"/>
        </w:rPr>
        <w:t xml:space="preserve"> </w:t>
      </w:r>
      <w:r w:rsidRPr="008C24E0">
        <w:rPr>
          <w:rFonts w:ascii="Times New Roman" w:eastAsia="Times New Roman" w:hAnsi="Times New Roman" w:cs="Times New Roman"/>
          <w:sz w:val="24"/>
          <w:szCs w:val="24"/>
          <w:lang w:eastAsia="ru-RU"/>
        </w:rPr>
        <w:t>– предложение i-го участника о величине коэффициента снижения цены;</w:t>
      </w:r>
    </w:p>
    <w:p w14:paraId="280F3D83"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i/>
          <w:sz w:val="24"/>
          <w:szCs w:val="24"/>
          <w:lang w:eastAsia="ru-RU"/>
        </w:rPr>
        <w:t>К</w:t>
      </w:r>
      <w:r w:rsidRPr="008C24E0">
        <w:rPr>
          <w:rFonts w:ascii="Times New Roman" w:eastAsia="Times New Roman" w:hAnsi="Times New Roman" w:cs="Times New Roman"/>
          <w:i/>
          <w:sz w:val="24"/>
          <w:szCs w:val="24"/>
          <w:vertAlign w:val="subscript"/>
          <w:lang w:eastAsia="ru-RU"/>
        </w:rPr>
        <w:t>1</w:t>
      </w:r>
      <w:r w:rsidRPr="008C24E0">
        <w:rPr>
          <w:rFonts w:ascii="Times New Roman" w:eastAsia="Times New Roman" w:hAnsi="Times New Roman" w:cs="Times New Roman"/>
          <w:sz w:val="24"/>
          <w:szCs w:val="24"/>
          <w:lang w:eastAsia="ru-RU"/>
        </w:rPr>
        <w:t xml:space="preserve"> – коэффициент значимости критерия оценки заявки (K</w:t>
      </w:r>
      <w:r w:rsidRPr="008C24E0">
        <w:rPr>
          <w:rFonts w:ascii="Times New Roman" w:eastAsia="Times New Roman" w:hAnsi="Times New Roman" w:cs="Times New Roman"/>
          <w:sz w:val="24"/>
          <w:szCs w:val="24"/>
          <w:vertAlign w:val="subscript"/>
          <w:lang w:eastAsia="ru-RU"/>
        </w:rPr>
        <w:t>1</w:t>
      </w:r>
      <w:r w:rsidRPr="008C24E0">
        <w:rPr>
          <w:rFonts w:ascii="Times New Roman" w:eastAsia="Times New Roman" w:hAnsi="Times New Roman" w:cs="Times New Roman"/>
          <w:sz w:val="24"/>
          <w:szCs w:val="24"/>
          <w:lang w:eastAsia="ru-RU"/>
        </w:rPr>
        <w:t xml:space="preserve">). </w:t>
      </w:r>
    </w:p>
    <w:p w14:paraId="6BB7A088"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p>
    <w:p w14:paraId="437D3D59" w14:textId="77777777" w:rsidR="00A40DB4" w:rsidRPr="00137F20" w:rsidRDefault="00A40DB4" w:rsidP="00A40DB4">
      <w:pPr>
        <w:tabs>
          <w:tab w:val="left" w:pos="426"/>
          <w:tab w:val="num" w:pos="1134"/>
        </w:tabs>
        <w:spacing w:after="0" w:line="360" w:lineRule="auto"/>
        <w:jc w:val="center"/>
        <w:rPr>
          <w:rFonts w:ascii="Times New Roman" w:eastAsia="Times New Roman" w:hAnsi="Times New Roman" w:cs="Times New Roman"/>
          <w:b/>
          <w:bCs/>
          <w:snapToGrid w:val="0"/>
          <w:sz w:val="24"/>
          <w:lang w:eastAsia="ru-RU"/>
        </w:rPr>
      </w:pPr>
      <w:bookmarkStart w:id="287" w:name="_Toc53765303"/>
      <w:r w:rsidRPr="008C24E0">
        <w:rPr>
          <w:rFonts w:ascii="Times New Roman" w:eastAsia="Times New Roman" w:hAnsi="Times New Roman" w:cs="Times New Roman"/>
          <w:b/>
          <w:bCs/>
          <w:snapToGrid w:val="0"/>
          <w:sz w:val="24"/>
          <w:lang w:eastAsia="ru-RU"/>
        </w:rPr>
        <w:t xml:space="preserve">Оценка заявок по критерию </w:t>
      </w:r>
      <w:r w:rsidRPr="00137F20">
        <w:rPr>
          <w:rFonts w:ascii="Times New Roman" w:eastAsia="Times New Roman" w:hAnsi="Times New Roman" w:cs="Times New Roman"/>
          <w:b/>
          <w:bCs/>
          <w:snapToGrid w:val="0"/>
          <w:sz w:val="24"/>
          <w:lang w:eastAsia="ru-RU"/>
        </w:rPr>
        <w:t>«</w:t>
      </w:r>
      <w:r w:rsidRPr="00E95D32">
        <w:rPr>
          <w:rFonts w:ascii="Times New Roman" w:hAnsi="Times New Roman" w:cs="Times New Roman"/>
          <w:b/>
          <w:sz w:val="24"/>
          <w:szCs w:val="24"/>
        </w:rPr>
        <w:t>Опыт выполнения работ, аналогичных предмету Закупки</w:t>
      </w:r>
      <w:r w:rsidRPr="00137F20">
        <w:rPr>
          <w:rFonts w:ascii="Times New Roman" w:eastAsia="Times New Roman" w:hAnsi="Times New Roman" w:cs="Times New Roman"/>
          <w:b/>
          <w:bCs/>
          <w:snapToGrid w:val="0"/>
          <w:sz w:val="24"/>
          <w:lang w:eastAsia="ru-RU"/>
        </w:rPr>
        <w:t>»</w:t>
      </w:r>
    </w:p>
    <w:p w14:paraId="36A766A9" w14:textId="0229707A" w:rsidR="00A40DB4" w:rsidRDefault="00A40DB4" w:rsidP="00A40DB4">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Описание предмета оценки по критерию:</w:t>
      </w:r>
      <w:r w:rsidRPr="008C24E0">
        <w:rPr>
          <w:rFonts w:ascii="Times New Roman" w:eastAsia="Times New Roman" w:hAnsi="Times New Roman" w:cs="Times New Roman"/>
          <w:sz w:val="24"/>
          <w:szCs w:val="24"/>
          <w:lang w:eastAsia="ru-RU"/>
        </w:rPr>
        <w:t xml:space="preserve"> </w:t>
      </w:r>
      <w:r w:rsidRPr="00137F20">
        <w:rPr>
          <w:rFonts w:ascii="Times New Roman" w:eastAsia="Times New Roman" w:hAnsi="Times New Roman" w:cs="Times New Roman"/>
          <w:sz w:val="24"/>
          <w:szCs w:val="24"/>
          <w:lang w:eastAsia="ru-RU"/>
        </w:rPr>
        <w:t xml:space="preserve">оценивается </w:t>
      </w:r>
      <w:r w:rsidRPr="00E95D32">
        <w:rPr>
          <w:rFonts w:ascii="Times New Roman" w:eastAsia="Times New Roman" w:hAnsi="Times New Roman" w:cs="Times New Roman"/>
          <w:sz w:val="24"/>
          <w:szCs w:val="24"/>
          <w:lang w:eastAsia="ru-RU"/>
        </w:rPr>
        <w:t>наличие у Участника опыта выполнения работ</w:t>
      </w:r>
      <w:r w:rsidR="00106997">
        <w:rPr>
          <w:rFonts w:ascii="Times New Roman" w:eastAsia="Times New Roman" w:hAnsi="Times New Roman" w:cs="Times New Roman"/>
          <w:sz w:val="24"/>
          <w:szCs w:val="24"/>
          <w:lang w:eastAsia="ru-RU"/>
        </w:rPr>
        <w:t xml:space="preserve"> </w:t>
      </w:r>
      <w:r w:rsidR="00106997" w:rsidRPr="00106997">
        <w:rPr>
          <w:rFonts w:ascii="Times New Roman" w:eastAsia="Times New Roman" w:hAnsi="Times New Roman" w:cs="Times New Roman"/>
          <w:sz w:val="24"/>
          <w:szCs w:val="24"/>
          <w:lang w:eastAsia="ru-RU"/>
        </w:rPr>
        <w:t>(оказания услуг), по действующим и исполненным договорам, предметом которых является выполнение работ (оказание услуг) по доставке клиентам Заказчика платежных документов (счетов и т.п.). Учитывается опыт исполнения договоров за последний год, предшествующий дате подачи заявки Участника</w:t>
      </w:r>
      <w:r w:rsidRPr="00E95D3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 соответствие с Таблицей 1</w:t>
      </w:r>
      <w:r w:rsidRPr="00137F20">
        <w:rPr>
          <w:rFonts w:ascii="Times New Roman" w:eastAsia="Times New Roman" w:hAnsi="Times New Roman" w:cs="Times New Roman"/>
          <w:sz w:val="24"/>
          <w:szCs w:val="24"/>
          <w:lang w:eastAsia="ru-RU"/>
        </w:rPr>
        <w:t>.</w:t>
      </w:r>
    </w:p>
    <w:p w14:paraId="4F1A2761" w14:textId="77777777" w:rsidR="00A40DB4" w:rsidRDefault="00A40DB4" w:rsidP="00A40DB4">
      <w:pPr>
        <w:spacing w:after="0" w:line="100" w:lineRule="atLeast"/>
        <w:ind w:firstLine="539"/>
        <w:jc w:val="both"/>
        <w:rPr>
          <w:rFonts w:ascii="Times New Roman" w:eastAsia="Times New Roman" w:hAnsi="Times New Roman" w:cs="Times New Roman"/>
          <w:sz w:val="24"/>
          <w:szCs w:val="24"/>
          <w:lang w:eastAsia="ru-RU"/>
        </w:rPr>
      </w:pPr>
      <w:r w:rsidRPr="00137F20">
        <w:rPr>
          <w:rFonts w:ascii="Times New Roman" w:eastAsia="Times New Roman" w:hAnsi="Times New Roman" w:cs="Times New Roman"/>
          <w:sz w:val="24"/>
          <w:szCs w:val="24"/>
          <w:lang w:eastAsia="ru-RU"/>
        </w:rPr>
        <w:t xml:space="preserve"> Сведения по данному критерию указываются участником закупки в его заявке на участие в закупке</w:t>
      </w:r>
      <w:r>
        <w:rPr>
          <w:rFonts w:ascii="Times New Roman" w:eastAsia="Times New Roman" w:hAnsi="Times New Roman" w:cs="Times New Roman"/>
          <w:sz w:val="24"/>
          <w:szCs w:val="24"/>
          <w:lang w:eastAsia="ru-RU"/>
        </w:rPr>
        <w:t xml:space="preserve"> (в Форме 5)</w:t>
      </w:r>
      <w:r w:rsidRPr="00137F20">
        <w:rPr>
          <w:rFonts w:ascii="Times New Roman" w:eastAsia="Times New Roman" w:hAnsi="Times New Roman" w:cs="Times New Roman"/>
          <w:sz w:val="24"/>
          <w:szCs w:val="24"/>
          <w:lang w:eastAsia="ru-RU"/>
        </w:rPr>
        <w:t xml:space="preserve">. </w:t>
      </w:r>
    </w:p>
    <w:p w14:paraId="396580BE" w14:textId="77777777" w:rsidR="00A40DB4" w:rsidRDefault="00A40DB4" w:rsidP="00A40DB4">
      <w:pPr>
        <w:spacing w:after="0" w:line="100" w:lineRule="atLeast"/>
        <w:ind w:firstLine="539"/>
        <w:jc w:val="both"/>
        <w:rPr>
          <w:rFonts w:ascii="Times New Roman" w:eastAsia="Times New Roman" w:hAnsi="Times New Roman" w:cs="Times New Roman"/>
          <w:b/>
          <w:bCs/>
          <w:sz w:val="24"/>
          <w:szCs w:val="24"/>
          <w:lang w:eastAsia="ru-RU"/>
        </w:rPr>
      </w:pPr>
    </w:p>
    <w:p w14:paraId="0608BDF6" w14:textId="77777777" w:rsidR="00A40DB4" w:rsidRDefault="00A40DB4" w:rsidP="00A40DB4">
      <w:pPr>
        <w:spacing w:after="0" w:line="100" w:lineRule="atLeast"/>
        <w:ind w:firstLine="539"/>
        <w:jc w:val="both"/>
        <w:rPr>
          <w:rFonts w:ascii="Times New Roman" w:eastAsia="Times New Roman" w:hAnsi="Times New Roman" w:cs="Times New Roman"/>
          <w:b/>
          <w:bCs/>
          <w:sz w:val="24"/>
          <w:szCs w:val="24"/>
          <w:lang w:eastAsia="ru-RU"/>
        </w:rPr>
      </w:pPr>
      <w:r w:rsidRPr="008C24E0">
        <w:rPr>
          <w:rFonts w:ascii="Times New Roman" w:eastAsia="Times New Roman" w:hAnsi="Times New Roman" w:cs="Times New Roman"/>
          <w:b/>
          <w:bCs/>
          <w:sz w:val="24"/>
          <w:szCs w:val="24"/>
          <w:lang w:eastAsia="ru-RU"/>
        </w:rPr>
        <w:t xml:space="preserve">Требования к документам, подтверждающим оцениваемые сведения: </w:t>
      </w:r>
    </w:p>
    <w:p w14:paraId="186C3E0B" w14:textId="77777777" w:rsidR="00A40DB4" w:rsidRPr="00137F20" w:rsidRDefault="00A40DB4" w:rsidP="00A40DB4">
      <w:pPr>
        <w:spacing w:after="0" w:line="240" w:lineRule="auto"/>
        <w:ind w:firstLine="709"/>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1</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2268"/>
        <w:gridCol w:w="2127"/>
        <w:gridCol w:w="1559"/>
        <w:gridCol w:w="992"/>
      </w:tblGrid>
      <w:tr w:rsidR="00A40DB4" w:rsidRPr="009600F3" w14:paraId="17263724" w14:textId="77777777" w:rsidTr="00F42F57">
        <w:tc>
          <w:tcPr>
            <w:tcW w:w="3397" w:type="dxa"/>
            <w:shd w:val="clear" w:color="auto" w:fill="auto"/>
          </w:tcPr>
          <w:p w14:paraId="0B94DDE7" w14:textId="77777777" w:rsidR="00A40DB4" w:rsidRPr="009600F3" w:rsidRDefault="00A40DB4" w:rsidP="005C032C">
            <w:pPr>
              <w:jc w:val="center"/>
              <w:rPr>
                <w:rFonts w:ascii="Times New Roman" w:eastAsia="Calibri" w:hAnsi="Times New Roman" w:cs="Times New Roman"/>
                <w:b/>
                <w:color w:val="000000"/>
                <w:sz w:val="24"/>
              </w:rPr>
            </w:pPr>
            <w:r w:rsidRPr="009600F3">
              <w:rPr>
                <w:rFonts w:ascii="Times New Roman" w:eastAsia="Calibri" w:hAnsi="Times New Roman" w:cs="Times New Roman"/>
                <w:b/>
                <w:color w:val="000000"/>
                <w:sz w:val="24"/>
              </w:rPr>
              <w:t>Состав критери</w:t>
            </w:r>
            <w:r>
              <w:rPr>
                <w:rFonts w:ascii="Times New Roman" w:eastAsia="Calibri" w:hAnsi="Times New Roman" w:cs="Times New Roman"/>
                <w:b/>
                <w:color w:val="000000"/>
                <w:sz w:val="24"/>
              </w:rPr>
              <w:t>я</w:t>
            </w:r>
          </w:p>
        </w:tc>
        <w:tc>
          <w:tcPr>
            <w:tcW w:w="2268" w:type="dxa"/>
            <w:shd w:val="clear" w:color="auto" w:fill="auto"/>
          </w:tcPr>
          <w:p w14:paraId="69119958" w14:textId="77777777" w:rsidR="00A40DB4" w:rsidRPr="009600F3" w:rsidRDefault="00A40DB4" w:rsidP="005C032C">
            <w:pPr>
              <w:jc w:val="center"/>
              <w:rPr>
                <w:rFonts w:ascii="Times New Roman" w:eastAsia="Calibri" w:hAnsi="Times New Roman" w:cs="Times New Roman"/>
                <w:b/>
                <w:color w:val="000000"/>
                <w:sz w:val="24"/>
              </w:rPr>
            </w:pPr>
            <w:r w:rsidRPr="009600F3">
              <w:rPr>
                <w:rFonts w:ascii="Times New Roman" w:eastAsia="Calibri" w:hAnsi="Times New Roman" w:cs="Times New Roman"/>
                <w:b/>
                <w:color w:val="000000"/>
                <w:sz w:val="24"/>
              </w:rPr>
              <w:t>Чем подтверждается</w:t>
            </w:r>
          </w:p>
        </w:tc>
        <w:tc>
          <w:tcPr>
            <w:tcW w:w="2127" w:type="dxa"/>
            <w:shd w:val="clear" w:color="auto" w:fill="auto"/>
          </w:tcPr>
          <w:p w14:paraId="6334A82C" w14:textId="77777777" w:rsidR="00A40DB4" w:rsidRPr="009600F3" w:rsidRDefault="00A40DB4" w:rsidP="005C032C">
            <w:pPr>
              <w:jc w:val="center"/>
              <w:rPr>
                <w:rFonts w:ascii="Times New Roman" w:eastAsia="Calibri" w:hAnsi="Times New Roman" w:cs="Times New Roman"/>
                <w:b/>
                <w:color w:val="000000"/>
                <w:sz w:val="24"/>
              </w:rPr>
            </w:pPr>
            <w:r w:rsidRPr="009600F3">
              <w:rPr>
                <w:rFonts w:ascii="Times New Roman" w:eastAsia="Calibri" w:hAnsi="Times New Roman" w:cs="Times New Roman"/>
                <w:b/>
                <w:color w:val="000000"/>
                <w:sz w:val="24"/>
              </w:rPr>
              <w:t>Объем критерия</w:t>
            </w:r>
          </w:p>
        </w:tc>
        <w:tc>
          <w:tcPr>
            <w:tcW w:w="1559" w:type="dxa"/>
          </w:tcPr>
          <w:p w14:paraId="76248CB4" w14:textId="77777777" w:rsidR="00A40DB4" w:rsidRPr="009600F3" w:rsidRDefault="00A40DB4" w:rsidP="005C032C">
            <w:pPr>
              <w:jc w:val="center"/>
              <w:rPr>
                <w:rFonts w:ascii="Times New Roman" w:eastAsia="Calibri" w:hAnsi="Times New Roman" w:cs="Times New Roman"/>
                <w:b/>
                <w:color w:val="000000"/>
                <w:sz w:val="24"/>
              </w:rPr>
            </w:pPr>
            <w:r w:rsidRPr="009600F3">
              <w:rPr>
                <w:rFonts w:ascii="Times New Roman" w:eastAsia="Calibri" w:hAnsi="Times New Roman" w:cs="Times New Roman"/>
                <w:b/>
                <w:color w:val="000000"/>
                <w:sz w:val="24"/>
              </w:rPr>
              <w:t>Оценка Rо, баллы</w:t>
            </w:r>
          </w:p>
        </w:tc>
        <w:tc>
          <w:tcPr>
            <w:tcW w:w="992" w:type="dxa"/>
          </w:tcPr>
          <w:p w14:paraId="7336C4BB" w14:textId="77777777" w:rsidR="00A40DB4" w:rsidRPr="009600F3" w:rsidRDefault="00A40DB4" w:rsidP="005C032C">
            <w:pPr>
              <w:jc w:val="center"/>
              <w:rPr>
                <w:rFonts w:ascii="Times New Roman" w:eastAsia="Calibri" w:hAnsi="Times New Roman" w:cs="Times New Roman"/>
                <w:b/>
                <w:color w:val="000000"/>
                <w:sz w:val="24"/>
              </w:rPr>
            </w:pPr>
            <w:r w:rsidRPr="009600F3">
              <w:rPr>
                <w:rFonts w:ascii="Times New Roman" w:eastAsia="Calibri" w:hAnsi="Times New Roman" w:cs="Times New Roman"/>
                <w:b/>
                <w:color w:val="000000"/>
                <w:sz w:val="24"/>
              </w:rPr>
              <w:t>Вес, %</w:t>
            </w:r>
          </w:p>
        </w:tc>
      </w:tr>
      <w:tr w:rsidR="00A40DB4" w:rsidRPr="009600F3" w14:paraId="2071222A" w14:textId="77777777" w:rsidTr="00F42F57">
        <w:trPr>
          <w:trHeight w:val="815"/>
        </w:trPr>
        <w:tc>
          <w:tcPr>
            <w:tcW w:w="3397" w:type="dxa"/>
            <w:shd w:val="clear" w:color="auto" w:fill="auto"/>
          </w:tcPr>
          <w:p w14:paraId="7C8E5711" w14:textId="3294B30A" w:rsidR="00AC546E" w:rsidRPr="009600F3" w:rsidRDefault="00AC546E" w:rsidP="00AC546E">
            <w:pPr>
              <w:rPr>
                <w:rFonts w:ascii="Times New Roman" w:eastAsia="Calibri" w:hAnsi="Times New Roman" w:cs="Times New Roman"/>
                <w:color w:val="000000"/>
                <w:sz w:val="24"/>
              </w:rPr>
            </w:pPr>
            <w:r w:rsidRPr="009600F3">
              <w:rPr>
                <w:rFonts w:ascii="Times New Roman" w:eastAsia="Calibri" w:hAnsi="Times New Roman" w:cs="Times New Roman"/>
                <w:color w:val="000000"/>
                <w:sz w:val="24"/>
              </w:rPr>
              <w:t>Наличие у Участника опыта выполнения работ</w:t>
            </w:r>
            <w:r>
              <w:rPr>
                <w:rFonts w:ascii="Times New Roman" w:eastAsia="Calibri" w:hAnsi="Times New Roman" w:cs="Times New Roman"/>
                <w:color w:val="000000"/>
                <w:sz w:val="24"/>
              </w:rPr>
              <w:t xml:space="preserve"> (оказания услуг)</w:t>
            </w:r>
            <w:r w:rsidRPr="009600F3">
              <w:rPr>
                <w:rFonts w:ascii="Times New Roman" w:eastAsia="Calibri" w:hAnsi="Times New Roman" w:cs="Times New Roman"/>
                <w:color w:val="000000"/>
                <w:sz w:val="24"/>
              </w:rPr>
              <w:t>, аналогичных* предмету Закупки по действующим и исполненным договорам за последни</w:t>
            </w:r>
            <w:r>
              <w:rPr>
                <w:rFonts w:ascii="Times New Roman" w:eastAsia="Calibri" w:hAnsi="Times New Roman" w:cs="Times New Roman"/>
                <w:color w:val="000000"/>
                <w:sz w:val="24"/>
              </w:rPr>
              <w:t xml:space="preserve">й </w:t>
            </w:r>
            <w:r w:rsidRPr="009600F3">
              <w:rPr>
                <w:rFonts w:ascii="Times New Roman" w:eastAsia="Calibri" w:hAnsi="Times New Roman" w:cs="Times New Roman"/>
                <w:color w:val="000000"/>
                <w:sz w:val="24"/>
              </w:rPr>
              <w:t>год</w:t>
            </w:r>
            <w:r>
              <w:rPr>
                <w:rFonts w:ascii="Times New Roman" w:eastAsia="Calibri" w:hAnsi="Times New Roman" w:cs="Times New Roman"/>
                <w:color w:val="000000"/>
                <w:sz w:val="24"/>
              </w:rPr>
              <w:t xml:space="preserve"> (один год)</w:t>
            </w:r>
            <w:r w:rsidRPr="009600F3">
              <w:rPr>
                <w:rFonts w:ascii="Times New Roman" w:eastAsia="Calibri" w:hAnsi="Times New Roman" w:cs="Times New Roman"/>
                <w:color w:val="000000"/>
                <w:sz w:val="24"/>
              </w:rPr>
              <w:t>, предшествующи</w:t>
            </w:r>
            <w:r>
              <w:rPr>
                <w:rFonts w:ascii="Times New Roman" w:eastAsia="Calibri" w:hAnsi="Times New Roman" w:cs="Times New Roman"/>
                <w:color w:val="000000"/>
                <w:sz w:val="24"/>
              </w:rPr>
              <w:t>й</w:t>
            </w:r>
            <w:r w:rsidRPr="009600F3">
              <w:rPr>
                <w:rFonts w:ascii="Times New Roman" w:eastAsia="Calibri" w:hAnsi="Times New Roman" w:cs="Times New Roman"/>
                <w:color w:val="000000"/>
                <w:sz w:val="24"/>
              </w:rPr>
              <w:t xml:space="preserve"> дате подачи заявки Участника</w:t>
            </w:r>
          </w:p>
          <w:p w14:paraId="4DA2FAFF" w14:textId="77777777" w:rsidR="00AC546E" w:rsidRDefault="00AC546E" w:rsidP="005C032C">
            <w:pPr>
              <w:rPr>
                <w:rFonts w:ascii="Times New Roman" w:eastAsia="Calibri" w:hAnsi="Times New Roman" w:cs="Times New Roman"/>
                <w:color w:val="000000"/>
                <w:sz w:val="24"/>
              </w:rPr>
            </w:pPr>
          </w:p>
          <w:p w14:paraId="28354635" w14:textId="46F60FC5" w:rsidR="00AC546E" w:rsidRPr="009600F3" w:rsidRDefault="00AC546E" w:rsidP="00AC546E">
            <w:pPr>
              <w:autoSpaceDE w:val="0"/>
              <w:autoSpaceDN w:val="0"/>
              <w:adjustRightInd w:val="0"/>
              <w:rPr>
                <w:rFonts w:ascii="Times New Roman" w:eastAsia="Calibri" w:hAnsi="Times New Roman" w:cs="Times New Roman"/>
                <w:color w:val="000000"/>
                <w:sz w:val="24"/>
              </w:rPr>
            </w:pPr>
            <w:r w:rsidRPr="009600F3">
              <w:rPr>
                <w:rFonts w:ascii="Times New Roman" w:eastAsia="Calibri" w:hAnsi="Times New Roman" w:cs="Times New Roman"/>
                <w:color w:val="000000"/>
                <w:sz w:val="24"/>
              </w:rPr>
              <w:t>*Под аналогичными работами</w:t>
            </w:r>
            <w:r>
              <w:rPr>
                <w:rFonts w:ascii="Times New Roman" w:eastAsia="Calibri" w:hAnsi="Times New Roman" w:cs="Times New Roman"/>
                <w:color w:val="000000"/>
                <w:sz w:val="24"/>
              </w:rPr>
              <w:t xml:space="preserve"> (услугами)</w:t>
            </w:r>
            <w:r w:rsidRPr="009600F3">
              <w:rPr>
                <w:rFonts w:ascii="Times New Roman" w:eastAsia="Calibri" w:hAnsi="Times New Roman" w:cs="Times New Roman"/>
                <w:color w:val="000000"/>
                <w:sz w:val="24"/>
              </w:rPr>
              <w:t xml:space="preserve"> понимается:</w:t>
            </w:r>
          </w:p>
          <w:p w14:paraId="0EA3DEEA" w14:textId="04B86CCA" w:rsidR="00A40DB4" w:rsidRDefault="007D2321" w:rsidP="00AC546E">
            <w:pPr>
              <w:rPr>
                <w:rFonts w:ascii="Times New Roman" w:eastAsia="Calibri" w:hAnsi="Times New Roman" w:cs="Times New Roman"/>
                <w:color w:val="000000"/>
                <w:sz w:val="24"/>
              </w:rPr>
            </w:pPr>
            <w:r>
              <w:rPr>
                <w:rFonts w:ascii="Times New Roman" w:eastAsia="Calibri" w:hAnsi="Times New Roman" w:cs="Times New Roman"/>
                <w:color w:val="000000"/>
                <w:sz w:val="24"/>
              </w:rPr>
              <w:t>выполнение работ (оказание услуг) по доставке клиентам Заказчика</w:t>
            </w:r>
            <w:r w:rsidR="00106997">
              <w:rPr>
                <w:rFonts w:ascii="Times New Roman" w:eastAsia="Calibri" w:hAnsi="Times New Roman" w:cs="Times New Roman"/>
                <w:color w:val="000000"/>
                <w:sz w:val="24"/>
              </w:rPr>
              <w:t>*</w:t>
            </w:r>
            <w:r w:rsidR="00AC546E">
              <w:rPr>
                <w:rFonts w:ascii="Times New Roman" w:eastAsia="Calibri" w:hAnsi="Times New Roman" w:cs="Times New Roman"/>
                <w:color w:val="000000"/>
                <w:sz w:val="24"/>
              </w:rPr>
              <w:t>*</w:t>
            </w:r>
            <w:r>
              <w:rPr>
                <w:rFonts w:ascii="Times New Roman" w:eastAsia="Calibri" w:hAnsi="Times New Roman" w:cs="Times New Roman"/>
                <w:color w:val="000000"/>
                <w:sz w:val="24"/>
              </w:rPr>
              <w:t xml:space="preserve"> платежных документов (счетов и т.п.). </w:t>
            </w:r>
          </w:p>
          <w:p w14:paraId="3C1127BC" w14:textId="323227BF" w:rsidR="00106997" w:rsidRPr="00106997" w:rsidRDefault="00AC546E" w:rsidP="007D2321">
            <w:pPr>
              <w:autoSpaceDE w:val="0"/>
              <w:autoSpaceDN w:val="0"/>
              <w:adjustRightInd w:val="0"/>
              <w:rPr>
                <w:rFonts w:ascii="Times New Roman" w:eastAsia="Calibri" w:hAnsi="Times New Roman" w:cs="Times New Roman"/>
                <w:color w:val="000000"/>
                <w:sz w:val="24"/>
              </w:rPr>
            </w:pPr>
            <w:r>
              <w:rPr>
                <w:rFonts w:ascii="Times New Roman" w:eastAsia="Calibri" w:hAnsi="Times New Roman" w:cs="Times New Roman"/>
                <w:color w:val="000000"/>
                <w:sz w:val="24"/>
              </w:rPr>
              <w:t>*</w:t>
            </w:r>
            <w:r w:rsidR="00106997">
              <w:rPr>
                <w:rFonts w:ascii="Times New Roman" w:eastAsia="Calibri" w:hAnsi="Times New Roman" w:cs="Times New Roman"/>
                <w:color w:val="000000"/>
                <w:sz w:val="24"/>
              </w:rPr>
              <w:t xml:space="preserve">*Под </w:t>
            </w:r>
            <w:r w:rsidR="009A1646">
              <w:rPr>
                <w:rFonts w:ascii="Times New Roman" w:eastAsia="Calibri" w:hAnsi="Times New Roman" w:cs="Times New Roman"/>
                <w:color w:val="000000"/>
                <w:sz w:val="24"/>
              </w:rPr>
              <w:t>«</w:t>
            </w:r>
            <w:r w:rsidR="00106997">
              <w:rPr>
                <w:rFonts w:ascii="Times New Roman" w:eastAsia="Calibri" w:hAnsi="Times New Roman" w:cs="Times New Roman"/>
                <w:color w:val="000000"/>
                <w:sz w:val="24"/>
              </w:rPr>
              <w:t>Заказчиком</w:t>
            </w:r>
            <w:r w:rsidR="009A1646">
              <w:rPr>
                <w:rFonts w:ascii="Times New Roman" w:eastAsia="Calibri" w:hAnsi="Times New Roman" w:cs="Times New Roman"/>
                <w:color w:val="000000"/>
                <w:sz w:val="24"/>
              </w:rPr>
              <w:t>»</w:t>
            </w:r>
            <w:r w:rsidR="00106997">
              <w:rPr>
                <w:rFonts w:ascii="Times New Roman" w:eastAsia="Calibri" w:hAnsi="Times New Roman" w:cs="Times New Roman"/>
                <w:color w:val="000000"/>
                <w:sz w:val="24"/>
              </w:rPr>
              <w:t xml:space="preserve"> понимается контрагент Участника по заключенному </w:t>
            </w:r>
            <w:r w:rsidR="009A1646">
              <w:rPr>
                <w:rFonts w:ascii="Times New Roman" w:eastAsia="Calibri" w:hAnsi="Times New Roman" w:cs="Times New Roman"/>
                <w:color w:val="000000"/>
                <w:sz w:val="24"/>
              </w:rPr>
              <w:t xml:space="preserve">им </w:t>
            </w:r>
            <w:r w:rsidR="00106997">
              <w:rPr>
                <w:rFonts w:ascii="Times New Roman" w:eastAsia="Calibri" w:hAnsi="Times New Roman" w:cs="Times New Roman"/>
                <w:color w:val="000000"/>
                <w:sz w:val="24"/>
              </w:rPr>
              <w:t xml:space="preserve">договору на </w:t>
            </w:r>
            <w:r w:rsidR="00106997" w:rsidRPr="009600F3">
              <w:rPr>
                <w:rFonts w:ascii="Times New Roman" w:eastAsia="Calibri" w:hAnsi="Times New Roman" w:cs="Times New Roman"/>
                <w:color w:val="000000"/>
                <w:sz w:val="24"/>
              </w:rPr>
              <w:t>выполнени</w:t>
            </w:r>
            <w:r w:rsidR="00106997">
              <w:rPr>
                <w:rFonts w:ascii="Times New Roman" w:eastAsia="Calibri" w:hAnsi="Times New Roman" w:cs="Times New Roman"/>
                <w:color w:val="000000"/>
                <w:sz w:val="24"/>
              </w:rPr>
              <w:t>е</w:t>
            </w:r>
            <w:r w:rsidR="00106997" w:rsidRPr="009600F3">
              <w:rPr>
                <w:rFonts w:ascii="Times New Roman" w:eastAsia="Calibri" w:hAnsi="Times New Roman" w:cs="Times New Roman"/>
                <w:color w:val="000000"/>
                <w:sz w:val="24"/>
              </w:rPr>
              <w:t xml:space="preserve"> работ</w:t>
            </w:r>
            <w:r w:rsidR="00106997">
              <w:rPr>
                <w:rFonts w:ascii="Times New Roman" w:eastAsia="Calibri" w:hAnsi="Times New Roman" w:cs="Times New Roman"/>
                <w:color w:val="000000"/>
                <w:sz w:val="24"/>
              </w:rPr>
              <w:t xml:space="preserve"> (оказание услуг)</w:t>
            </w:r>
            <w:r w:rsidR="009A1646">
              <w:rPr>
                <w:rFonts w:ascii="Times New Roman" w:eastAsia="Calibri" w:hAnsi="Times New Roman" w:cs="Times New Roman"/>
                <w:color w:val="000000"/>
                <w:sz w:val="24"/>
              </w:rPr>
              <w:t xml:space="preserve"> по </w:t>
            </w:r>
            <w:r w:rsidR="009A1646">
              <w:rPr>
                <w:rFonts w:ascii="Times New Roman" w:eastAsia="Calibri" w:hAnsi="Times New Roman" w:cs="Times New Roman"/>
                <w:color w:val="000000"/>
                <w:sz w:val="24"/>
              </w:rPr>
              <w:lastRenderedPageBreak/>
              <w:t>доставке платежных документов.</w:t>
            </w:r>
          </w:p>
        </w:tc>
        <w:tc>
          <w:tcPr>
            <w:tcW w:w="2268" w:type="dxa"/>
            <w:shd w:val="clear" w:color="auto" w:fill="auto"/>
          </w:tcPr>
          <w:p w14:paraId="792E35C8" w14:textId="689CC625" w:rsidR="00A40DB4" w:rsidRPr="009600F3" w:rsidRDefault="00A40DB4" w:rsidP="005C032C">
            <w:pPr>
              <w:rPr>
                <w:rFonts w:ascii="Times New Roman" w:eastAsia="Calibri" w:hAnsi="Times New Roman" w:cs="Times New Roman"/>
                <w:color w:val="000000"/>
                <w:sz w:val="24"/>
              </w:rPr>
            </w:pPr>
            <w:r w:rsidRPr="009600F3">
              <w:rPr>
                <w:rFonts w:ascii="Times New Roman" w:eastAsia="Calibri" w:hAnsi="Times New Roman" w:cs="Times New Roman"/>
                <w:color w:val="000000"/>
                <w:sz w:val="24"/>
              </w:rPr>
              <w:lastRenderedPageBreak/>
              <w:t xml:space="preserve">Декларируется Участником в составе заявки в </w:t>
            </w:r>
            <w:r w:rsidRPr="009600F3">
              <w:rPr>
                <w:rFonts w:ascii="Times New Roman" w:eastAsia="Calibri" w:hAnsi="Times New Roman" w:cs="Times New Roman"/>
                <w:b/>
                <w:color w:val="000000"/>
                <w:sz w:val="24"/>
              </w:rPr>
              <w:t xml:space="preserve">форме № </w:t>
            </w:r>
            <w:r w:rsidR="00106997" w:rsidRPr="009600F3">
              <w:rPr>
                <w:rFonts w:ascii="Times New Roman" w:eastAsia="Calibri" w:hAnsi="Times New Roman" w:cs="Times New Roman"/>
                <w:b/>
                <w:color w:val="000000"/>
                <w:sz w:val="24"/>
              </w:rPr>
              <w:t xml:space="preserve">5 </w:t>
            </w:r>
            <w:r w:rsidR="00106997" w:rsidRPr="00106997">
              <w:rPr>
                <w:rFonts w:ascii="Times New Roman" w:eastAsia="Calibri" w:hAnsi="Times New Roman" w:cs="Times New Roman"/>
                <w:color w:val="000000"/>
                <w:sz w:val="24"/>
              </w:rPr>
              <w:t>и</w:t>
            </w:r>
            <w:r w:rsidRPr="00106997">
              <w:rPr>
                <w:rFonts w:ascii="Times New Roman" w:eastAsia="Calibri" w:hAnsi="Times New Roman" w:cs="Times New Roman"/>
                <w:color w:val="000000"/>
                <w:sz w:val="24"/>
              </w:rPr>
              <w:t xml:space="preserve"> </w:t>
            </w:r>
            <w:r w:rsidRPr="009600F3">
              <w:rPr>
                <w:rFonts w:ascii="Times New Roman" w:eastAsia="Calibri" w:hAnsi="Times New Roman" w:cs="Times New Roman"/>
                <w:color w:val="000000"/>
                <w:sz w:val="24"/>
              </w:rPr>
              <w:t>подтверждается копиями договоров и актов выполненных работ</w:t>
            </w:r>
            <w:r w:rsidR="00106997">
              <w:rPr>
                <w:rFonts w:ascii="Times New Roman" w:eastAsia="Calibri" w:hAnsi="Times New Roman" w:cs="Times New Roman"/>
                <w:color w:val="000000"/>
                <w:sz w:val="24"/>
              </w:rPr>
              <w:t>/оказанных услуг,</w:t>
            </w:r>
            <w:r w:rsidRPr="009600F3">
              <w:rPr>
                <w:rFonts w:ascii="Times New Roman" w:eastAsia="Calibri" w:hAnsi="Times New Roman" w:cs="Times New Roman"/>
                <w:color w:val="000000"/>
                <w:sz w:val="24"/>
              </w:rPr>
              <w:t xml:space="preserve"> подписанных с двух сторон.</w:t>
            </w:r>
          </w:p>
        </w:tc>
        <w:tc>
          <w:tcPr>
            <w:tcW w:w="2127" w:type="dxa"/>
            <w:shd w:val="clear" w:color="auto" w:fill="auto"/>
          </w:tcPr>
          <w:p w14:paraId="7CD22C5E" w14:textId="3D39406A" w:rsidR="00A40DB4" w:rsidRPr="009600F3" w:rsidRDefault="00A40DB4" w:rsidP="005C032C">
            <w:pPr>
              <w:rPr>
                <w:rFonts w:ascii="Times New Roman" w:eastAsia="Calibri" w:hAnsi="Times New Roman" w:cs="Times New Roman"/>
                <w:sz w:val="24"/>
              </w:rPr>
            </w:pPr>
            <w:r w:rsidRPr="009600F3">
              <w:rPr>
                <w:rFonts w:ascii="Times New Roman" w:eastAsia="Calibri" w:hAnsi="Times New Roman" w:cs="Times New Roman"/>
                <w:sz w:val="24"/>
              </w:rPr>
              <w:t xml:space="preserve">Общая сумма действующих и исполненных договоров, </w:t>
            </w:r>
            <w:r w:rsidR="008D0539" w:rsidRPr="008D0539">
              <w:rPr>
                <w:rFonts w:ascii="Times New Roman" w:eastAsia="Calibri" w:hAnsi="Times New Roman" w:cs="Times New Roman"/>
                <w:b/>
                <w:sz w:val="24"/>
              </w:rPr>
              <w:t>без НДС,</w:t>
            </w:r>
            <w:r w:rsidR="008D0539">
              <w:rPr>
                <w:rFonts w:ascii="Times New Roman" w:eastAsia="Calibri" w:hAnsi="Times New Roman" w:cs="Times New Roman"/>
                <w:sz w:val="24"/>
              </w:rPr>
              <w:t xml:space="preserve"> </w:t>
            </w:r>
            <w:r w:rsidRPr="009600F3">
              <w:rPr>
                <w:rFonts w:ascii="Times New Roman" w:eastAsia="Calibri" w:hAnsi="Times New Roman" w:cs="Times New Roman"/>
                <w:sz w:val="24"/>
              </w:rPr>
              <w:t xml:space="preserve">подтверждённых актами </w:t>
            </w:r>
            <w:r w:rsidR="00106997" w:rsidRPr="009600F3">
              <w:rPr>
                <w:rFonts w:ascii="Times New Roman" w:eastAsia="Calibri" w:hAnsi="Times New Roman" w:cs="Times New Roman"/>
                <w:color w:val="000000"/>
                <w:sz w:val="24"/>
              </w:rPr>
              <w:t>выполненных работ</w:t>
            </w:r>
            <w:r w:rsidR="00106997">
              <w:rPr>
                <w:rFonts w:ascii="Times New Roman" w:eastAsia="Calibri" w:hAnsi="Times New Roman" w:cs="Times New Roman"/>
                <w:color w:val="000000"/>
                <w:sz w:val="24"/>
              </w:rPr>
              <w:t xml:space="preserve">/оказанных </w:t>
            </w:r>
            <w:r w:rsidR="009A1646">
              <w:rPr>
                <w:rFonts w:ascii="Times New Roman" w:eastAsia="Calibri" w:hAnsi="Times New Roman" w:cs="Times New Roman"/>
                <w:color w:val="000000"/>
                <w:sz w:val="24"/>
              </w:rPr>
              <w:t>услуг,</w:t>
            </w:r>
            <w:r w:rsidR="009A1646" w:rsidRPr="009600F3">
              <w:rPr>
                <w:rFonts w:ascii="Times New Roman" w:eastAsia="Calibri" w:hAnsi="Times New Roman" w:cs="Times New Roman"/>
                <w:color w:val="000000"/>
                <w:sz w:val="24"/>
              </w:rPr>
              <w:t xml:space="preserve"> </w:t>
            </w:r>
            <w:r w:rsidR="009A1646" w:rsidRPr="009600F3">
              <w:rPr>
                <w:rFonts w:ascii="Times New Roman" w:eastAsia="Calibri" w:hAnsi="Times New Roman" w:cs="Times New Roman"/>
                <w:sz w:val="24"/>
              </w:rPr>
              <w:t>за</w:t>
            </w:r>
            <w:r w:rsidRPr="009600F3">
              <w:rPr>
                <w:rFonts w:ascii="Times New Roman" w:eastAsia="Calibri" w:hAnsi="Times New Roman" w:cs="Times New Roman"/>
                <w:sz w:val="24"/>
              </w:rPr>
              <w:t xml:space="preserve"> </w:t>
            </w:r>
            <w:r w:rsidR="009A1646" w:rsidRPr="009600F3">
              <w:rPr>
                <w:rFonts w:ascii="Times New Roman" w:eastAsia="Calibri" w:hAnsi="Times New Roman" w:cs="Times New Roman"/>
                <w:sz w:val="24"/>
              </w:rPr>
              <w:t>последни</w:t>
            </w:r>
            <w:r w:rsidR="009A1646">
              <w:rPr>
                <w:rFonts w:ascii="Times New Roman" w:eastAsia="Calibri" w:hAnsi="Times New Roman" w:cs="Times New Roman"/>
                <w:sz w:val="24"/>
              </w:rPr>
              <w:t>й</w:t>
            </w:r>
            <w:r w:rsidR="009A1646" w:rsidRPr="009600F3">
              <w:rPr>
                <w:rFonts w:ascii="Times New Roman" w:eastAsia="Calibri" w:hAnsi="Times New Roman" w:cs="Times New Roman"/>
                <w:sz w:val="24"/>
              </w:rPr>
              <w:t xml:space="preserve"> год</w:t>
            </w:r>
            <w:r w:rsidR="00106997">
              <w:rPr>
                <w:rFonts w:ascii="Times New Roman" w:eastAsia="Calibri" w:hAnsi="Times New Roman" w:cs="Times New Roman"/>
                <w:sz w:val="24"/>
              </w:rPr>
              <w:t xml:space="preserve"> (один год)</w:t>
            </w:r>
            <w:r w:rsidRPr="009600F3">
              <w:rPr>
                <w:rFonts w:ascii="Times New Roman" w:eastAsia="Calibri" w:hAnsi="Times New Roman" w:cs="Times New Roman"/>
                <w:sz w:val="24"/>
              </w:rPr>
              <w:t>, предшествующи</w:t>
            </w:r>
            <w:r w:rsidR="00106997">
              <w:rPr>
                <w:rFonts w:ascii="Times New Roman" w:eastAsia="Calibri" w:hAnsi="Times New Roman" w:cs="Times New Roman"/>
                <w:sz w:val="24"/>
              </w:rPr>
              <w:t>й</w:t>
            </w:r>
            <w:r w:rsidRPr="009600F3">
              <w:rPr>
                <w:rFonts w:ascii="Times New Roman" w:eastAsia="Calibri" w:hAnsi="Times New Roman" w:cs="Times New Roman"/>
                <w:sz w:val="24"/>
              </w:rPr>
              <w:t xml:space="preserve"> дате подачи заявки Участника</w:t>
            </w:r>
          </w:p>
        </w:tc>
        <w:tc>
          <w:tcPr>
            <w:tcW w:w="1559" w:type="dxa"/>
          </w:tcPr>
          <w:p w14:paraId="2D9646E6" w14:textId="77777777" w:rsidR="00A90868" w:rsidRPr="008C24E0" w:rsidRDefault="00A90868" w:rsidP="00A90868">
            <w:pPr>
              <w:spacing w:after="0" w:line="240" w:lineRule="auto"/>
              <w:ind w:firstLine="709"/>
              <w:jc w:val="center"/>
              <w:rPr>
                <w:rFonts w:ascii="Times New Roman" w:eastAsia="Times New Roman" w:hAnsi="Times New Roman" w:cs="Times New Roman"/>
                <w:b/>
                <w:sz w:val="24"/>
                <w:szCs w:val="24"/>
                <w:lang w:eastAsia="ru-RU"/>
              </w:rPr>
            </w:pPr>
          </w:p>
          <w:p w14:paraId="25FD15F3" w14:textId="348C82E8" w:rsidR="00AC546E" w:rsidRDefault="00DF090D" w:rsidP="00A90868">
            <w:pPr>
              <w:rPr>
                <w:rFonts w:ascii="Times New Roman" w:eastAsia="Calibri" w:hAnsi="Times New Roman" w:cs="Times New Roman"/>
              </w:rPr>
            </w:pPr>
            <m:oMathPara>
              <m:oMath>
                <m:d>
                  <m:dPr>
                    <m:ctrlPr>
                      <w:rPr>
                        <w:rFonts w:ascii="Cambria Math" w:eastAsia="Times New Roman" w:hAnsi="Cambria Math" w:cs="Times New Roman"/>
                        <w:b/>
                        <w:i/>
                        <w:lang w:val="en-US" w:eastAsia="ru-RU"/>
                      </w:rPr>
                    </m:ctrlPr>
                  </m:dPr>
                  <m:e>
                    <w:bookmarkStart w:id="288" w:name="_Hlk67401846"/>
                    <m:f>
                      <m:fPr>
                        <m:ctrlPr>
                          <w:rPr>
                            <w:rFonts w:ascii="Cambria Math" w:eastAsia="Times New Roman" w:hAnsi="Cambria Math" w:cs="Times New Roman"/>
                            <w:b/>
                            <w:i/>
                            <w:lang w:val="en-US" w:eastAsia="ru-RU"/>
                          </w:rPr>
                        </m:ctrlPr>
                      </m:fPr>
                      <m:num>
                        <m:r>
                          <m:rPr>
                            <m:sty m:val="bi"/>
                          </m:rPr>
                          <w:rPr>
                            <w:rFonts w:ascii="Cambria Math" w:eastAsia="Times New Roman" w:hAnsi="Cambria Math" w:cs="Times New Roman"/>
                            <w:lang w:val="en-US" w:eastAsia="ru-RU"/>
                          </w:rPr>
                          <m:t xml:space="preserve">Bi </m:t>
                        </m:r>
                        <m:r>
                          <m:rPr>
                            <m:sty m:val="bi"/>
                          </m:rPr>
                          <w:rPr>
                            <w:rFonts w:ascii="Cambria Math" w:eastAsia="Times New Roman" w:hAnsi="Cambria Math" w:cs="Times New Roman"/>
                            <w:lang w:eastAsia="ru-RU"/>
                          </w:rPr>
                          <m:t>×100</m:t>
                        </m:r>
                      </m:num>
                      <m:den>
                        <m:r>
                          <m:rPr>
                            <m:sty m:val="bi"/>
                          </m:rPr>
                          <w:rPr>
                            <w:rFonts w:ascii="Cambria Math" w:eastAsia="Times New Roman" w:hAnsi="Cambria Math" w:cs="Times New Roman"/>
                            <w:lang w:val="en-US" w:eastAsia="ru-RU"/>
                          </w:rPr>
                          <m:t>Bmax</m:t>
                        </m:r>
                      </m:den>
                    </m:f>
                    <w:bookmarkEnd w:id="288"/>
                  </m:e>
                </m:d>
              </m:oMath>
            </m:oMathPara>
          </w:p>
          <w:p w14:paraId="36A4B0A5" w14:textId="5868A6C2" w:rsidR="00A40DB4" w:rsidRDefault="00AC546E" w:rsidP="00AC546E">
            <w:pPr>
              <w:rPr>
                <w:rFonts w:ascii="Times New Roman" w:eastAsia="Calibri" w:hAnsi="Times New Roman" w:cs="Times New Roman"/>
              </w:rPr>
            </w:pPr>
            <w:r>
              <w:rPr>
                <w:rFonts w:ascii="Times New Roman" w:eastAsia="Calibri" w:hAnsi="Times New Roman" w:cs="Times New Roman"/>
              </w:rPr>
              <w:t>Где</w:t>
            </w:r>
          </w:p>
          <w:p w14:paraId="3480E8A6" w14:textId="7AB86364" w:rsidR="00AC546E" w:rsidRPr="006C6573" w:rsidRDefault="006C6573" w:rsidP="00AC546E">
            <w:pPr>
              <w:rPr>
                <w:rFonts w:ascii="Times New Roman" w:eastAsia="Calibri" w:hAnsi="Times New Roman" w:cs="Times New Roman"/>
                <w:sz w:val="20"/>
              </w:rPr>
            </w:pPr>
            <w:r>
              <w:rPr>
                <w:rFonts w:ascii="Times New Roman" w:eastAsia="Calibri" w:hAnsi="Times New Roman" w:cs="Times New Roman"/>
                <w:lang w:val="en-US"/>
              </w:rPr>
              <w:t>B</w:t>
            </w:r>
            <w:r w:rsidR="00AC546E" w:rsidRPr="00F42F57">
              <w:rPr>
                <w:rFonts w:ascii="Times New Roman" w:eastAsia="Calibri" w:hAnsi="Times New Roman" w:cs="Times New Roman"/>
                <w:sz w:val="24"/>
                <w:vertAlign w:val="subscript"/>
              </w:rPr>
              <w:t>m</w:t>
            </w:r>
            <w:r w:rsidR="00F42F57" w:rsidRPr="00F42F57">
              <w:rPr>
                <w:rFonts w:ascii="Times New Roman" w:eastAsia="Calibri" w:hAnsi="Times New Roman" w:cs="Times New Roman"/>
                <w:sz w:val="24"/>
                <w:vertAlign w:val="subscript"/>
                <w:lang w:val="en-US"/>
              </w:rPr>
              <w:t>ax</w:t>
            </w:r>
            <w:r w:rsidR="00AC546E">
              <w:rPr>
                <w:rFonts w:ascii="Times New Roman" w:eastAsia="Calibri" w:hAnsi="Times New Roman" w:cs="Times New Roman"/>
              </w:rPr>
              <w:t xml:space="preserve"> -  </w:t>
            </w:r>
            <w:r w:rsidR="00AC546E" w:rsidRPr="006C6573">
              <w:rPr>
                <w:rFonts w:ascii="Times New Roman" w:eastAsia="Calibri" w:hAnsi="Times New Roman" w:cs="Times New Roman"/>
                <w:sz w:val="20"/>
              </w:rPr>
              <w:t>м</w:t>
            </w:r>
            <w:r w:rsidR="00F42F57">
              <w:rPr>
                <w:rFonts w:ascii="Times New Roman" w:eastAsia="Calibri" w:hAnsi="Times New Roman" w:cs="Times New Roman"/>
                <w:sz w:val="20"/>
              </w:rPr>
              <w:t>аксимальная</w:t>
            </w:r>
            <w:r w:rsidR="00AC546E" w:rsidRPr="006C6573">
              <w:rPr>
                <w:rFonts w:ascii="Times New Roman" w:eastAsia="Calibri" w:hAnsi="Times New Roman" w:cs="Times New Roman"/>
                <w:sz w:val="20"/>
              </w:rPr>
              <w:t xml:space="preserve"> сумма исполненных договоров</w:t>
            </w:r>
            <w:r w:rsidR="008D0539">
              <w:rPr>
                <w:rFonts w:ascii="Times New Roman" w:eastAsia="Calibri" w:hAnsi="Times New Roman" w:cs="Times New Roman"/>
                <w:sz w:val="20"/>
              </w:rPr>
              <w:t xml:space="preserve"> </w:t>
            </w:r>
            <w:r w:rsidR="008D0539" w:rsidRPr="008D0539">
              <w:rPr>
                <w:rFonts w:ascii="Times New Roman" w:eastAsia="Calibri" w:hAnsi="Times New Roman" w:cs="Times New Roman"/>
                <w:sz w:val="20"/>
              </w:rPr>
              <w:t>без НДС</w:t>
            </w:r>
            <w:r w:rsidR="00AC546E" w:rsidRPr="006C6573">
              <w:rPr>
                <w:rFonts w:ascii="Times New Roman" w:eastAsia="Calibri" w:hAnsi="Times New Roman" w:cs="Times New Roman"/>
                <w:sz w:val="20"/>
              </w:rPr>
              <w:t>, указанная в заявках допущенных участников</w:t>
            </w:r>
          </w:p>
          <w:p w14:paraId="764103B1" w14:textId="2B2DFDAE" w:rsidR="00AC546E" w:rsidRPr="00AC546E" w:rsidRDefault="006C6573" w:rsidP="00AC546E">
            <w:pPr>
              <w:rPr>
                <w:rFonts w:ascii="Times New Roman" w:eastAsia="Calibri" w:hAnsi="Times New Roman" w:cs="Times New Roman"/>
              </w:rPr>
            </w:pPr>
            <w:r>
              <w:rPr>
                <w:rFonts w:ascii="Times New Roman" w:eastAsia="Times New Roman" w:hAnsi="Times New Roman" w:cs="Times New Roman"/>
                <w:i/>
                <w:sz w:val="24"/>
                <w:szCs w:val="24"/>
                <w:lang w:val="en-US" w:eastAsia="ru-RU"/>
              </w:rPr>
              <w:t>B</w:t>
            </w:r>
            <w:r w:rsidR="00AC546E" w:rsidRPr="008C24E0">
              <w:rPr>
                <w:rFonts w:ascii="Times New Roman" w:eastAsia="Times New Roman" w:hAnsi="Times New Roman" w:cs="Times New Roman"/>
                <w:i/>
                <w:sz w:val="24"/>
                <w:szCs w:val="24"/>
                <w:vertAlign w:val="subscript"/>
                <w:lang w:val="en-US" w:eastAsia="ru-RU"/>
              </w:rPr>
              <w:t>i</w:t>
            </w:r>
            <w:r w:rsidR="00AC546E" w:rsidRPr="008C24E0">
              <w:rPr>
                <w:rFonts w:ascii="Times New Roman" w:eastAsia="Times New Roman" w:hAnsi="Times New Roman" w:cs="Times New Roman"/>
                <w:i/>
                <w:sz w:val="24"/>
                <w:szCs w:val="24"/>
                <w:lang w:eastAsia="ru-RU"/>
              </w:rPr>
              <w:t xml:space="preserve"> </w:t>
            </w:r>
            <w:r w:rsidR="00AC546E" w:rsidRPr="008C24E0">
              <w:rPr>
                <w:rFonts w:ascii="Times New Roman" w:eastAsia="Times New Roman" w:hAnsi="Times New Roman" w:cs="Times New Roman"/>
                <w:sz w:val="24"/>
                <w:szCs w:val="24"/>
                <w:lang w:eastAsia="ru-RU"/>
              </w:rPr>
              <w:t xml:space="preserve">– </w:t>
            </w:r>
            <w:r w:rsidR="00AC546E" w:rsidRPr="006C6573">
              <w:rPr>
                <w:rFonts w:ascii="Times New Roman" w:eastAsia="Times New Roman" w:hAnsi="Times New Roman" w:cs="Times New Roman"/>
                <w:sz w:val="20"/>
                <w:szCs w:val="24"/>
                <w:lang w:eastAsia="ru-RU"/>
              </w:rPr>
              <w:t xml:space="preserve">сумма исполненных </w:t>
            </w:r>
            <w:r w:rsidR="008D0539" w:rsidRPr="006C6573">
              <w:rPr>
                <w:rFonts w:ascii="Times New Roman" w:eastAsia="Times New Roman" w:hAnsi="Times New Roman" w:cs="Times New Roman"/>
                <w:sz w:val="20"/>
                <w:szCs w:val="24"/>
                <w:lang w:eastAsia="ru-RU"/>
              </w:rPr>
              <w:t>договоров</w:t>
            </w:r>
            <w:r w:rsidR="008D0539">
              <w:t xml:space="preserve"> </w:t>
            </w:r>
            <w:r w:rsidR="008D0539" w:rsidRPr="008D0539">
              <w:rPr>
                <w:rFonts w:ascii="Times New Roman" w:eastAsia="Times New Roman" w:hAnsi="Times New Roman" w:cs="Times New Roman"/>
                <w:sz w:val="20"/>
                <w:szCs w:val="24"/>
                <w:lang w:eastAsia="ru-RU"/>
              </w:rPr>
              <w:t>без НДС</w:t>
            </w:r>
            <w:r w:rsidR="008D0539">
              <w:rPr>
                <w:rFonts w:ascii="Times New Roman" w:eastAsia="Times New Roman" w:hAnsi="Times New Roman" w:cs="Times New Roman"/>
                <w:sz w:val="20"/>
                <w:szCs w:val="24"/>
                <w:lang w:eastAsia="ru-RU"/>
              </w:rPr>
              <w:t xml:space="preserve"> </w:t>
            </w:r>
            <w:r w:rsidR="008D0539" w:rsidRPr="006C6573">
              <w:rPr>
                <w:rFonts w:ascii="Times New Roman" w:eastAsia="Times New Roman" w:hAnsi="Times New Roman" w:cs="Times New Roman"/>
                <w:sz w:val="20"/>
                <w:szCs w:val="24"/>
                <w:lang w:eastAsia="ru-RU"/>
              </w:rPr>
              <w:t>i</w:t>
            </w:r>
            <w:r w:rsidR="00AC546E" w:rsidRPr="006C6573">
              <w:rPr>
                <w:rFonts w:ascii="Times New Roman" w:eastAsia="Times New Roman" w:hAnsi="Times New Roman" w:cs="Times New Roman"/>
                <w:sz w:val="20"/>
                <w:szCs w:val="24"/>
                <w:lang w:eastAsia="ru-RU"/>
              </w:rPr>
              <w:t>-го участника</w:t>
            </w:r>
          </w:p>
        </w:tc>
        <w:tc>
          <w:tcPr>
            <w:tcW w:w="992" w:type="dxa"/>
            <w:vAlign w:val="center"/>
          </w:tcPr>
          <w:p w14:paraId="793FD23B" w14:textId="3F983AD0" w:rsidR="00A40DB4" w:rsidRPr="009600F3" w:rsidRDefault="009F0C71" w:rsidP="005C032C">
            <w:pPr>
              <w:jc w:val="center"/>
              <w:rPr>
                <w:rFonts w:ascii="Times New Roman" w:eastAsia="Calibri" w:hAnsi="Times New Roman" w:cs="Times New Roman"/>
                <w:sz w:val="24"/>
              </w:rPr>
            </w:pPr>
            <w:r>
              <w:rPr>
                <w:rFonts w:ascii="Times New Roman" w:eastAsia="Calibri" w:hAnsi="Times New Roman" w:cs="Times New Roman"/>
                <w:sz w:val="24"/>
              </w:rPr>
              <w:t>5</w:t>
            </w:r>
            <w:r w:rsidR="00A40DB4" w:rsidRPr="009600F3">
              <w:rPr>
                <w:rFonts w:ascii="Times New Roman" w:eastAsia="Calibri" w:hAnsi="Times New Roman" w:cs="Times New Roman"/>
                <w:sz w:val="24"/>
              </w:rPr>
              <w:t xml:space="preserve"> %</w:t>
            </w:r>
          </w:p>
        </w:tc>
      </w:tr>
    </w:tbl>
    <w:p w14:paraId="45AF03E7" w14:textId="77777777" w:rsidR="00A40DB4" w:rsidRPr="00137F20" w:rsidRDefault="00A40DB4" w:rsidP="00A40DB4">
      <w:pPr>
        <w:spacing w:after="0" w:line="240" w:lineRule="auto"/>
        <w:ind w:firstLine="709"/>
        <w:jc w:val="both"/>
        <w:rPr>
          <w:rFonts w:ascii="Times New Roman" w:eastAsia="Times New Roman" w:hAnsi="Times New Roman" w:cs="Times New Roman"/>
          <w:bCs/>
          <w:sz w:val="24"/>
          <w:szCs w:val="24"/>
          <w:lang w:eastAsia="ru-RU"/>
        </w:rPr>
      </w:pPr>
    </w:p>
    <w:p w14:paraId="663591AD" w14:textId="77777777" w:rsidR="00A40DB4" w:rsidRPr="00863F8A" w:rsidRDefault="00A40DB4" w:rsidP="00A40DB4">
      <w:pPr>
        <w:spacing w:after="0" w:line="240" w:lineRule="auto"/>
        <w:ind w:firstLine="709"/>
        <w:jc w:val="both"/>
        <w:rPr>
          <w:rFonts w:ascii="Times New Roman" w:eastAsia="Times New Roman" w:hAnsi="Times New Roman" w:cs="Times New Roman"/>
          <w:i/>
          <w:sz w:val="24"/>
          <w:szCs w:val="24"/>
          <w:lang w:eastAsia="ru-RU"/>
        </w:rPr>
      </w:pPr>
      <w:r w:rsidRPr="00863F8A">
        <w:rPr>
          <w:rFonts w:ascii="Times New Roman" w:eastAsia="Times New Roman" w:hAnsi="Times New Roman" w:cs="Times New Roman"/>
          <w:i/>
          <w:sz w:val="24"/>
          <w:szCs w:val="24"/>
          <w:lang w:eastAsia="ru-RU"/>
        </w:rPr>
        <w:t xml:space="preserve">В случае если в соответствии с требованиями Закона № 44-ФЗ и/или Закона № 223-ФЗ для сторон сделки не предусмотрено заключение контракта/договора в письменной форме на бумажном носителе, то участник в составе заявки прикладывает контракт/договор, который был заключен в электронной форме, текст которого был размещен (опубликован) в ЕИС в формате «Word» или «Pdf» в порядке, установленном требованиями Закона № 44-ФЗ и/или Закона № 223-ФЗ, с обязательным указанием в Форме № 5 реестрового номера извещения об осуществлении закупки в ЕИС, за исключением случаев, когда в соответствии с Законом № 44-ФЗ и/или Законом № 223-ФЗ извещение об осуществлении процедуры закупки не размещалось в ЕИС. </w:t>
      </w:r>
    </w:p>
    <w:p w14:paraId="3022951B" w14:textId="77777777" w:rsidR="00A40DB4" w:rsidRPr="00863F8A" w:rsidRDefault="00A40DB4" w:rsidP="00A40DB4">
      <w:pPr>
        <w:spacing w:after="0" w:line="240" w:lineRule="auto"/>
        <w:ind w:firstLine="709"/>
        <w:jc w:val="both"/>
        <w:rPr>
          <w:rFonts w:ascii="Times New Roman" w:eastAsia="Times New Roman" w:hAnsi="Times New Roman" w:cs="Times New Roman"/>
          <w:i/>
          <w:sz w:val="24"/>
          <w:szCs w:val="24"/>
          <w:lang w:eastAsia="ru-RU"/>
        </w:rPr>
      </w:pPr>
      <w:r w:rsidRPr="00863F8A">
        <w:rPr>
          <w:rFonts w:ascii="Times New Roman" w:eastAsia="Times New Roman" w:hAnsi="Times New Roman" w:cs="Times New Roman"/>
          <w:i/>
          <w:sz w:val="24"/>
          <w:szCs w:val="24"/>
          <w:lang w:eastAsia="ru-RU"/>
        </w:rPr>
        <w:t xml:space="preserve">Непредставление участником в составе заявки указанных выше сведений и документов, а также представление других сведений и/или документов, отличных от требуемых в настоящем пункте, будет расцениваться Закупочной комиссией как непредставление требуемых сведений и документов, но не будет являться основанием для отклонения участника закупки.  </w:t>
      </w:r>
    </w:p>
    <w:p w14:paraId="39BEFEEE" w14:textId="77777777" w:rsidR="00A40DB4" w:rsidRPr="00863F8A" w:rsidRDefault="00A40DB4" w:rsidP="00A40DB4">
      <w:pPr>
        <w:spacing w:after="0" w:line="240" w:lineRule="auto"/>
        <w:ind w:firstLine="709"/>
        <w:jc w:val="both"/>
        <w:rPr>
          <w:rFonts w:ascii="Times New Roman" w:eastAsia="Times New Roman" w:hAnsi="Times New Roman" w:cs="Times New Roman"/>
          <w:i/>
          <w:sz w:val="24"/>
          <w:szCs w:val="24"/>
          <w:lang w:eastAsia="ru-RU"/>
        </w:rPr>
      </w:pPr>
      <w:r w:rsidRPr="00863F8A">
        <w:rPr>
          <w:rFonts w:ascii="Times New Roman" w:eastAsia="Times New Roman" w:hAnsi="Times New Roman" w:cs="Times New Roman"/>
          <w:b/>
          <w:i/>
          <w:sz w:val="24"/>
          <w:szCs w:val="24"/>
          <w:lang w:eastAsia="ru-RU"/>
        </w:rPr>
        <w:t xml:space="preserve">В целях систематизации информации о количестве заключенных и исполненных контрактов/договоров рекомендуется формировать сведения о каждом контракте/договоре в единый файл, который должен содержать: контракт/договор + Акт(ы) сдачи-приемки по такому контракту/договору. Один файл = Один договор + Акт(ы) сдачи-приемки. Наименование файла должно содержать порядковый номер договора в соответствии с Формой </w:t>
      </w:r>
      <w:r>
        <w:rPr>
          <w:rFonts w:ascii="Times New Roman" w:eastAsia="Times New Roman" w:hAnsi="Times New Roman" w:cs="Times New Roman"/>
          <w:b/>
          <w:i/>
          <w:sz w:val="24"/>
          <w:szCs w:val="24"/>
          <w:lang w:eastAsia="ru-RU"/>
        </w:rPr>
        <w:t>5</w:t>
      </w:r>
      <w:r w:rsidRPr="00863F8A">
        <w:rPr>
          <w:rFonts w:ascii="Times New Roman" w:eastAsia="Times New Roman" w:hAnsi="Times New Roman" w:cs="Times New Roman"/>
          <w:b/>
          <w:i/>
          <w:sz w:val="24"/>
          <w:szCs w:val="24"/>
          <w:lang w:eastAsia="ru-RU"/>
        </w:rPr>
        <w:t>, а также указание на заказчика (контрагента) по контракту/договору.</w:t>
      </w:r>
    </w:p>
    <w:p w14:paraId="6F46CD4B" w14:textId="77777777" w:rsidR="00A40DB4" w:rsidRDefault="00A40DB4" w:rsidP="00A40DB4">
      <w:pPr>
        <w:spacing w:after="0" w:line="240" w:lineRule="auto"/>
        <w:ind w:firstLine="709"/>
        <w:jc w:val="both"/>
        <w:rPr>
          <w:rFonts w:ascii="Times New Roman" w:eastAsia="Times New Roman" w:hAnsi="Times New Roman" w:cs="Times New Roman"/>
          <w:b/>
          <w:bCs/>
          <w:snapToGrid w:val="0"/>
          <w:sz w:val="24"/>
          <w:lang w:eastAsia="ru-RU"/>
        </w:rPr>
      </w:pPr>
    </w:p>
    <w:p w14:paraId="4C20011B" w14:textId="471FD545" w:rsidR="00AC546E" w:rsidRPr="008C24E0" w:rsidRDefault="00AC546E" w:rsidP="006C6573">
      <w:pPr>
        <w:rPr>
          <w:rFonts w:ascii="Times New Roman" w:eastAsia="Times New Roman" w:hAnsi="Times New Roman" w:cs="Times New Roman"/>
          <w:bCs/>
          <w:sz w:val="24"/>
          <w:szCs w:val="24"/>
          <w:lang w:eastAsia="ru-RU"/>
        </w:rPr>
      </w:pPr>
      <w:r w:rsidRPr="008C24E0">
        <w:rPr>
          <w:rFonts w:ascii="Times New Roman" w:eastAsia="Times New Roman" w:hAnsi="Times New Roman" w:cs="Times New Roman"/>
          <w:b/>
          <w:sz w:val="24"/>
          <w:szCs w:val="24"/>
          <w:lang w:eastAsia="ru-RU"/>
        </w:rPr>
        <w:t xml:space="preserve">Порядок оценки заявок: </w:t>
      </w:r>
      <w:r w:rsidRPr="008C24E0">
        <w:rPr>
          <w:rFonts w:ascii="Times New Roman" w:eastAsia="Times New Roman" w:hAnsi="Times New Roman" w:cs="Times New Roman"/>
          <w:bCs/>
          <w:sz w:val="24"/>
          <w:szCs w:val="24"/>
          <w:lang w:eastAsia="ru-RU"/>
        </w:rPr>
        <w:t xml:space="preserve">рейтинг, присуждаемый заявке по критерию </w:t>
      </w:r>
      <w:r w:rsidRPr="008C24E0">
        <w:rPr>
          <w:rFonts w:ascii="Times New Roman" w:eastAsia="Times New Roman" w:hAnsi="Times New Roman" w:cs="Times New Roman"/>
          <w:bCs/>
          <w:i/>
          <w:sz w:val="24"/>
          <w:szCs w:val="24"/>
          <w:lang w:eastAsia="ru-RU"/>
        </w:rPr>
        <w:t>«</w:t>
      </w:r>
      <w:r w:rsidR="006C6573" w:rsidRPr="009600F3">
        <w:rPr>
          <w:rFonts w:ascii="Times New Roman" w:eastAsia="Calibri" w:hAnsi="Times New Roman" w:cs="Times New Roman"/>
          <w:color w:val="000000"/>
          <w:sz w:val="24"/>
        </w:rPr>
        <w:t>Наличие у Участника опыта выполнения работ</w:t>
      </w:r>
      <w:r w:rsidR="006C6573">
        <w:rPr>
          <w:rFonts w:ascii="Times New Roman" w:eastAsia="Calibri" w:hAnsi="Times New Roman" w:cs="Times New Roman"/>
          <w:color w:val="000000"/>
          <w:sz w:val="24"/>
        </w:rPr>
        <w:t xml:space="preserve"> (оказания услуг)</w:t>
      </w:r>
      <w:r w:rsidR="006C6573" w:rsidRPr="009600F3">
        <w:rPr>
          <w:rFonts w:ascii="Times New Roman" w:eastAsia="Calibri" w:hAnsi="Times New Roman" w:cs="Times New Roman"/>
          <w:color w:val="000000"/>
          <w:sz w:val="24"/>
        </w:rPr>
        <w:t>, аналогичных* предмету Закупки по действующим и исполненным договорам за последни</w:t>
      </w:r>
      <w:r w:rsidR="006C6573">
        <w:rPr>
          <w:rFonts w:ascii="Times New Roman" w:eastAsia="Calibri" w:hAnsi="Times New Roman" w:cs="Times New Roman"/>
          <w:color w:val="000000"/>
          <w:sz w:val="24"/>
        </w:rPr>
        <w:t xml:space="preserve">й </w:t>
      </w:r>
      <w:r w:rsidR="006C6573" w:rsidRPr="009600F3">
        <w:rPr>
          <w:rFonts w:ascii="Times New Roman" w:eastAsia="Calibri" w:hAnsi="Times New Roman" w:cs="Times New Roman"/>
          <w:color w:val="000000"/>
          <w:sz w:val="24"/>
        </w:rPr>
        <w:t>год</w:t>
      </w:r>
      <w:r w:rsidR="006C6573">
        <w:rPr>
          <w:rFonts w:ascii="Times New Roman" w:eastAsia="Calibri" w:hAnsi="Times New Roman" w:cs="Times New Roman"/>
          <w:color w:val="000000"/>
          <w:sz w:val="24"/>
        </w:rPr>
        <w:t xml:space="preserve"> (один год)</w:t>
      </w:r>
      <w:r w:rsidR="006C6573" w:rsidRPr="009600F3">
        <w:rPr>
          <w:rFonts w:ascii="Times New Roman" w:eastAsia="Calibri" w:hAnsi="Times New Roman" w:cs="Times New Roman"/>
          <w:color w:val="000000"/>
          <w:sz w:val="24"/>
        </w:rPr>
        <w:t>, предшествующи</w:t>
      </w:r>
      <w:r w:rsidR="006C6573">
        <w:rPr>
          <w:rFonts w:ascii="Times New Roman" w:eastAsia="Calibri" w:hAnsi="Times New Roman" w:cs="Times New Roman"/>
          <w:color w:val="000000"/>
          <w:sz w:val="24"/>
        </w:rPr>
        <w:t>й</w:t>
      </w:r>
      <w:r w:rsidR="006C6573" w:rsidRPr="009600F3">
        <w:rPr>
          <w:rFonts w:ascii="Times New Roman" w:eastAsia="Calibri" w:hAnsi="Times New Roman" w:cs="Times New Roman"/>
          <w:color w:val="000000"/>
          <w:sz w:val="24"/>
        </w:rPr>
        <w:t xml:space="preserve"> дате подачи заявки Участника</w:t>
      </w:r>
      <w:r w:rsidRPr="008C24E0">
        <w:rPr>
          <w:rFonts w:ascii="Times New Roman" w:eastAsia="Times New Roman" w:hAnsi="Times New Roman" w:cs="Times New Roman"/>
          <w:bCs/>
          <w:i/>
          <w:sz w:val="24"/>
          <w:szCs w:val="24"/>
          <w:lang w:eastAsia="ru-RU"/>
        </w:rPr>
        <w:t>»</w:t>
      </w:r>
      <w:r w:rsidRPr="008C24E0">
        <w:rPr>
          <w:rFonts w:ascii="Times New Roman" w:eastAsia="Times New Roman" w:hAnsi="Times New Roman" w:cs="Times New Roman"/>
          <w:bCs/>
          <w:sz w:val="24"/>
          <w:szCs w:val="24"/>
          <w:lang w:eastAsia="ru-RU"/>
        </w:rPr>
        <w:t>, определяется по формуле:</w:t>
      </w:r>
    </w:p>
    <w:p w14:paraId="02D73D55" w14:textId="77777777" w:rsidR="00AC546E" w:rsidRPr="008C24E0" w:rsidRDefault="00AC546E" w:rsidP="00AC546E">
      <w:pPr>
        <w:spacing w:after="0" w:line="240" w:lineRule="auto"/>
        <w:ind w:firstLine="709"/>
        <w:jc w:val="center"/>
        <w:rPr>
          <w:rFonts w:ascii="Times New Roman" w:eastAsia="Times New Roman" w:hAnsi="Times New Roman" w:cs="Times New Roman"/>
          <w:b/>
          <w:sz w:val="24"/>
          <w:szCs w:val="24"/>
          <w:lang w:eastAsia="ru-RU"/>
        </w:rPr>
      </w:pPr>
    </w:p>
    <w:p w14:paraId="16589529" w14:textId="0B83BE47" w:rsidR="00AC546E" w:rsidRPr="008C24E0" w:rsidRDefault="00DF090D" w:rsidP="00AC546E">
      <w:pPr>
        <w:widowControl w:val="0"/>
        <w:spacing w:after="0" w:line="240" w:lineRule="auto"/>
        <w:jc w:val="center"/>
        <w:rPr>
          <w:rFonts w:ascii="Times New Roman" w:eastAsia="Times New Roman" w:hAnsi="Times New Roman" w:cs="Times New Roman"/>
          <w:b/>
          <w:sz w:val="28"/>
          <w:szCs w:val="28"/>
          <w:lang w:eastAsia="ru-RU"/>
        </w:rPr>
      </w:pPr>
      <m:oMath>
        <m:sSub>
          <m:sSubPr>
            <m:ctrlPr>
              <w:rPr>
                <w:rFonts w:ascii="Cambria Math" w:eastAsia="Times New Roman" w:hAnsi="Cambria Math" w:cs="Times New Roman"/>
                <w:b/>
                <w:i/>
                <w:sz w:val="28"/>
                <w:szCs w:val="28"/>
                <w:lang w:val="en-US" w:eastAsia="ru-RU"/>
              </w:rPr>
            </m:ctrlPr>
          </m:sSubPr>
          <m:e>
            <m:r>
              <m:rPr>
                <m:sty m:val="bi"/>
              </m:rPr>
              <w:rPr>
                <w:rFonts w:ascii="Cambria Math" w:eastAsia="Times New Roman" w:hAnsi="Cambria Math" w:cs="Times New Roman"/>
                <w:sz w:val="28"/>
                <w:szCs w:val="28"/>
                <w:lang w:val="en-US" w:eastAsia="ru-RU"/>
              </w:rPr>
              <m:t>R</m:t>
            </m:r>
          </m:e>
          <m:sub>
            <m:r>
              <m:rPr>
                <m:sty m:val="bi"/>
              </m:rPr>
              <w:rPr>
                <w:rFonts w:ascii="Cambria Math" w:eastAsia="Times New Roman" w:hAnsi="Cambria Math" w:cs="Times New Roman"/>
                <w:sz w:val="28"/>
                <w:szCs w:val="28"/>
                <w:lang w:val="en-US" w:eastAsia="ru-RU"/>
              </w:rPr>
              <m:t>2</m:t>
            </m:r>
          </m:sub>
        </m:sSub>
        <m:r>
          <m:rPr>
            <m:sty m:val="bi"/>
          </m:rPr>
          <w:rPr>
            <w:rFonts w:ascii="Cambria Math" w:eastAsia="Times New Roman" w:hAnsi="Cambria Math" w:cs="Times New Roman"/>
            <w:sz w:val="28"/>
            <w:szCs w:val="28"/>
            <w:lang w:eastAsia="ru-RU"/>
          </w:rPr>
          <m:t xml:space="preserve">= </m:t>
        </m:r>
        <m:d>
          <m:dPr>
            <m:ctrlPr>
              <w:rPr>
                <w:rFonts w:ascii="Cambria Math" w:eastAsia="Times New Roman" w:hAnsi="Cambria Math" w:cs="Times New Roman"/>
                <w:b/>
                <w:i/>
                <w:sz w:val="28"/>
                <w:szCs w:val="28"/>
                <w:lang w:val="en-US" w:eastAsia="ru-RU"/>
              </w:rPr>
            </m:ctrlPr>
          </m:dPr>
          <m:e>
            <m:f>
              <m:fPr>
                <m:ctrlPr>
                  <w:rPr>
                    <w:rFonts w:ascii="Cambria Math" w:eastAsia="Times New Roman" w:hAnsi="Cambria Math" w:cs="Times New Roman"/>
                    <w:b/>
                    <w:i/>
                    <w:sz w:val="28"/>
                    <w:szCs w:val="28"/>
                    <w:lang w:val="en-US" w:eastAsia="ru-RU"/>
                  </w:rPr>
                </m:ctrlPr>
              </m:fPr>
              <m:num>
                <m:r>
                  <m:rPr>
                    <m:sty m:val="bi"/>
                  </m:rPr>
                  <w:rPr>
                    <w:rFonts w:ascii="Cambria Math" w:eastAsia="Times New Roman" w:hAnsi="Cambria Math" w:cs="Times New Roman"/>
                    <w:sz w:val="28"/>
                    <w:szCs w:val="28"/>
                    <w:lang w:val="en-US" w:eastAsia="ru-RU"/>
                  </w:rPr>
                  <m:t>Bi</m:t>
                </m:r>
                <m:r>
                  <m:rPr>
                    <m:sty m:val="bi"/>
                  </m:rPr>
                  <w:rPr>
                    <w:rFonts w:ascii="Cambria Math" w:eastAsia="Times New Roman" w:hAnsi="Cambria Math" w:cs="Times New Roman"/>
                    <w:sz w:val="28"/>
                    <w:szCs w:val="28"/>
                    <w:lang w:eastAsia="ru-RU"/>
                  </w:rPr>
                  <m:t xml:space="preserve"> ×100</m:t>
                </m:r>
              </m:num>
              <m:den>
                <m:r>
                  <m:rPr>
                    <m:sty m:val="bi"/>
                  </m:rPr>
                  <w:rPr>
                    <w:rFonts w:ascii="Cambria Math" w:eastAsia="Times New Roman" w:hAnsi="Cambria Math" w:cs="Times New Roman"/>
                    <w:sz w:val="28"/>
                    <w:szCs w:val="28"/>
                    <w:lang w:val="en-US" w:eastAsia="ru-RU"/>
                  </w:rPr>
                  <m:t>Bmax</m:t>
                </m:r>
              </m:den>
            </m:f>
          </m:e>
        </m:d>
        <m:r>
          <m:rPr>
            <m:sty m:val="bi"/>
          </m:rPr>
          <w:rPr>
            <w:rFonts w:ascii="Cambria Math" w:eastAsia="Times New Roman" w:hAnsi="Cambria Math" w:cs="Times New Roman"/>
            <w:sz w:val="28"/>
            <w:szCs w:val="28"/>
            <w:lang w:eastAsia="ru-RU"/>
          </w:rPr>
          <m:t>×</m:t>
        </m:r>
        <m:sSub>
          <m:sSubPr>
            <m:ctrlPr>
              <w:rPr>
                <w:rFonts w:ascii="Cambria Math" w:eastAsia="Times New Roman" w:hAnsi="Cambria Math" w:cs="Times New Roman"/>
                <w:b/>
                <w:i/>
                <w:sz w:val="28"/>
                <w:szCs w:val="28"/>
                <w:lang w:val="en-US" w:eastAsia="ru-RU"/>
              </w:rPr>
            </m:ctrlPr>
          </m:sSubPr>
          <m:e>
            <m:r>
              <m:rPr>
                <m:sty m:val="bi"/>
              </m:rPr>
              <w:rPr>
                <w:rFonts w:ascii="Cambria Math" w:eastAsia="Times New Roman" w:hAnsi="Cambria Math" w:cs="Times New Roman"/>
                <w:sz w:val="28"/>
                <w:szCs w:val="28"/>
                <w:lang w:val="en-US" w:eastAsia="ru-RU"/>
              </w:rPr>
              <m:t>K</m:t>
            </m:r>
          </m:e>
          <m:sub>
            <m:r>
              <m:rPr>
                <m:sty m:val="bi"/>
              </m:rPr>
              <w:rPr>
                <w:rFonts w:ascii="Cambria Math" w:eastAsia="Times New Roman" w:hAnsi="Cambria Math" w:cs="Times New Roman"/>
                <w:sz w:val="28"/>
                <w:szCs w:val="28"/>
                <w:lang w:val="en-US" w:eastAsia="ru-RU"/>
              </w:rPr>
              <m:t>2</m:t>
            </m:r>
          </m:sub>
        </m:sSub>
      </m:oMath>
      <w:r w:rsidR="00AC546E" w:rsidRPr="008C24E0">
        <w:rPr>
          <w:rFonts w:ascii="Times New Roman" w:eastAsia="Times New Roman" w:hAnsi="Times New Roman" w:cs="Times New Roman"/>
          <w:b/>
          <w:sz w:val="24"/>
          <w:szCs w:val="24"/>
          <w:lang w:eastAsia="ru-RU"/>
        </w:rPr>
        <w:t>,</w:t>
      </w:r>
    </w:p>
    <w:p w14:paraId="5F5F10F9" w14:textId="77777777" w:rsidR="00AC546E" w:rsidRPr="008C24E0" w:rsidRDefault="00AC546E" w:rsidP="00AC546E">
      <w:pPr>
        <w:widowControl w:val="0"/>
        <w:spacing w:after="0" w:line="240" w:lineRule="auto"/>
        <w:jc w:val="center"/>
        <w:rPr>
          <w:rFonts w:ascii="Times New Roman" w:eastAsia="Times New Roman" w:hAnsi="Times New Roman" w:cs="Times New Roman"/>
          <w:b/>
          <w:sz w:val="28"/>
          <w:szCs w:val="28"/>
          <w:lang w:eastAsia="ru-RU"/>
        </w:rPr>
      </w:pPr>
    </w:p>
    <w:p w14:paraId="5D1B1173" w14:textId="77777777" w:rsidR="00AC546E" w:rsidRPr="008C24E0" w:rsidRDefault="00AC546E" w:rsidP="00AC546E">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где:</w:t>
      </w:r>
    </w:p>
    <w:p w14:paraId="72793F51" w14:textId="32BAF915" w:rsidR="00AC546E" w:rsidRPr="00137F20" w:rsidRDefault="00AC546E" w:rsidP="00AC546E">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i/>
          <w:sz w:val="24"/>
          <w:szCs w:val="24"/>
          <w:lang w:val="en-US" w:eastAsia="ru-RU"/>
        </w:rPr>
        <w:t>R</w:t>
      </w:r>
      <w:r w:rsidR="006C6573" w:rsidRPr="006C6573">
        <w:rPr>
          <w:rFonts w:ascii="Times New Roman" w:eastAsia="Times New Roman" w:hAnsi="Times New Roman" w:cs="Times New Roman"/>
          <w:i/>
          <w:sz w:val="24"/>
          <w:szCs w:val="24"/>
          <w:vertAlign w:val="subscript"/>
          <w:lang w:eastAsia="ru-RU"/>
        </w:rPr>
        <w:t>2</w:t>
      </w:r>
      <w:r w:rsidRPr="008C24E0">
        <w:rPr>
          <w:rFonts w:ascii="Times New Roman" w:eastAsia="Times New Roman" w:hAnsi="Times New Roman" w:cs="Times New Roman"/>
          <w:i/>
          <w:sz w:val="24"/>
          <w:szCs w:val="24"/>
          <w:vertAlign w:val="subscript"/>
          <w:lang w:eastAsia="ru-RU"/>
        </w:rPr>
        <w:t xml:space="preserve"> </w:t>
      </w:r>
      <w:r w:rsidRPr="008C24E0">
        <w:rPr>
          <w:rFonts w:ascii="Times New Roman" w:eastAsia="Times New Roman" w:hAnsi="Times New Roman" w:cs="Times New Roman"/>
          <w:sz w:val="24"/>
          <w:szCs w:val="24"/>
          <w:lang w:eastAsia="ru-RU"/>
        </w:rPr>
        <w:t xml:space="preserve">– рейтинг заявки, присуждаемый i-й заявке, по критерию </w:t>
      </w:r>
      <w:r w:rsidRPr="00137F20">
        <w:rPr>
          <w:rFonts w:ascii="Times New Roman" w:eastAsia="Times New Roman" w:hAnsi="Times New Roman" w:cs="Times New Roman"/>
          <w:sz w:val="24"/>
          <w:szCs w:val="24"/>
          <w:lang w:eastAsia="ru-RU"/>
        </w:rPr>
        <w:t>«</w:t>
      </w:r>
      <w:r w:rsidR="006C6573" w:rsidRPr="006C6573">
        <w:rPr>
          <w:rFonts w:ascii="Times New Roman" w:eastAsia="Times New Roman" w:hAnsi="Times New Roman" w:cs="Times New Roman"/>
          <w:bCs/>
          <w:sz w:val="24"/>
          <w:szCs w:val="24"/>
          <w:lang w:eastAsia="ru-RU"/>
        </w:rPr>
        <w:t>Наличие у Участника опыта выполнения работ (оказания услуг), аналогичных* предмету Закупки по действующим и исполненным договорам за последний год (один год), предшествующий дате подачи заявки Участника</w:t>
      </w:r>
      <w:r w:rsidRPr="00137F20">
        <w:rPr>
          <w:rFonts w:ascii="Times New Roman" w:eastAsia="Times New Roman" w:hAnsi="Times New Roman" w:cs="Times New Roman"/>
          <w:sz w:val="24"/>
          <w:szCs w:val="24"/>
          <w:lang w:eastAsia="ru-RU"/>
        </w:rPr>
        <w:t>»;</w:t>
      </w:r>
    </w:p>
    <w:p w14:paraId="307EFEC3" w14:textId="2A55561D" w:rsidR="00AC546E" w:rsidRPr="008C24E0" w:rsidRDefault="00F42F57" w:rsidP="00AC546E">
      <w:pPr>
        <w:spacing w:after="0" w:line="240" w:lineRule="auto"/>
        <w:ind w:firstLine="709"/>
        <w:jc w:val="both"/>
        <w:rPr>
          <w:rFonts w:ascii="Times New Roman" w:eastAsia="Times New Roman" w:hAnsi="Times New Roman" w:cs="Times New Roman"/>
          <w:sz w:val="24"/>
          <w:szCs w:val="24"/>
          <w:lang w:eastAsia="ru-RU"/>
        </w:rPr>
      </w:pPr>
      <w:r w:rsidRPr="00F42F57">
        <w:rPr>
          <w:rFonts w:ascii="Times New Roman" w:eastAsia="Times New Roman" w:hAnsi="Times New Roman" w:cs="Times New Roman"/>
          <w:i/>
          <w:sz w:val="24"/>
          <w:szCs w:val="24"/>
          <w:lang w:val="en-US" w:eastAsia="ru-RU"/>
        </w:rPr>
        <w:t>Bmax</w:t>
      </w:r>
      <w:r w:rsidRPr="00F42F57">
        <w:rPr>
          <w:rFonts w:ascii="Times New Roman" w:eastAsia="Times New Roman" w:hAnsi="Times New Roman" w:cs="Times New Roman"/>
          <w:i/>
          <w:sz w:val="24"/>
          <w:szCs w:val="24"/>
          <w:lang w:eastAsia="ru-RU"/>
        </w:rPr>
        <w:t xml:space="preserve"> - </w:t>
      </w:r>
      <w:r w:rsidRPr="00F42F57">
        <w:rPr>
          <w:rFonts w:ascii="Times New Roman" w:eastAsia="Times New Roman" w:hAnsi="Times New Roman" w:cs="Times New Roman"/>
          <w:sz w:val="24"/>
          <w:szCs w:val="24"/>
          <w:lang w:eastAsia="ru-RU"/>
        </w:rPr>
        <w:t>максимальная сумма исполненных договоров без НДС, указанная в заявках допущенных участников</w:t>
      </w:r>
      <w:r w:rsidR="00AC546E" w:rsidRPr="00F42F57">
        <w:rPr>
          <w:rFonts w:ascii="Times New Roman" w:eastAsia="Times New Roman" w:hAnsi="Times New Roman" w:cs="Times New Roman"/>
          <w:sz w:val="24"/>
          <w:szCs w:val="24"/>
          <w:lang w:eastAsia="ru-RU"/>
        </w:rPr>
        <w:t>;</w:t>
      </w:r>
    </w:p>
    <w:p w14:paraId="13004DE4" w14:textId="45EEA445" w:rsidR="00AC546E" w:rsidRPr="008C24E0" w:rsidRDefault="006C6573" w:rsidP="00AC546E">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val="en-US" w:eastAsia="ru-RU"/>
        </w:rPr>
        <w:t>B</w:t>
      </w:r>
      <w:r w:rsidR="00AC546E" w:rsidRPr="008C24E0">
        <w:rPr>
          <w:rFonts w:ascii="Times New Roman" w:eastAsia="Times New Roman" w:hAnsi="Times New Roman" w:cs="Times New Roman"/>
          <w:i/>
          <w:sz w:val="24"/>
          <w:szCs w:val="24"/>
          <w:vertAlign w:val="subscript"/>
          <w:lang w:val="en-US" w:eastAsia="ru-RU"/>
        </w:rPr>
        <w:t>i</w:t>
      </w:r>
      <w:r w:rsidR="00AC546E" w:rsidRPr="008C24E0">
        <w:rPr>
          <w:rFonts w:ascii="Times New Roman" w:eastAsia="Times New Roman" w:hAnsi="Times New Roman" w:cs="Times New Roman"/>
          <w:i/>
          <w:sz w:val="24"/>
          <w:szCs w:val="24"/>
          <w:lang w:eastAsia="ru-RU"/>
        </w:rPr>
        <w:t xml:space="preserve"> </w:t>
      </w:r>
      <w:r w:rsidR="00AC546E" w:rsidRPr="008C24E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сумма исполненных договоров </w:t>
      </w:r>
      <w:r w:rsidR="00F42F57" w:rsidRPr="00F42F57">
        <w:rPr>
          <w:rFonts w:ascii="Times New Roman" w:eastAsia="Times New Roman" w:hAnsi="Times New Roman" w:cs="Times New Roman"/>
          <w:sz w:val="24"/>
          <w:szCs w:val="24"/>
          <w:lang w:eastAsia="ru-RU"/>
        </w:rPr>
        <w:t xml:space="preserve">без НДС </w:t>
      </w:r>
      <w:r w:rsidRPr="008C24E0">
        <w:rPr>
          <w:rFonts w:ascii="Times New Roman" w:eastAsia="Times New Roman" w:hAnsi="Times New Roman" w:cs="Times New Roman"/>
          <w:sz w:val="24"/>
          <w:szCs w:val="24"/>
          <w:lang w:eastAsia="ru-RU"/>
        </w:rPr>
        <w:t>i-го участни</w:t>
      </w:r>
      <w:r>
        <w:rPr>
          <w:rFonts w:ascii="Times New Roman" w:eastAsia="Times New Roman" w:hAnsi="Times New Roman" w:cs="Times New Roman"/>
          <w:sz w:val="24"/>
          <w:szCs w:val="24"/>
          <w:lang w:eastAsia="ru-RU"/>
        </w:rPr>
        <w:t>ка</w:t>
      </w:r>
      <w:r w:rsidR="00AC546E" w:rsidRPr="008C24E0">
        <w:rPr>
          <w:rFonts w:ascii="Times New Roman" w:eastAsia="Times New Roman" w:hAnsi="Times New Roman" w:cs="Times New Roman"/>
          <w:sz w:val="24"/>
          <w:szCs w:val="24"/>
          <w:lang w:eastAsia="ru-RU"/>
        </w:rPr>
        <w:t>;</w:t>
      </w:r>
    </w:p>
    <w:p w14:paraId="0DB8EF82" w14:textId="14CCE5AF" w:rsidR="00AC546E" w:rsidRPr="008C24E0" w:rsidRDefault="00AC546E" w:rsidP="00AC546E">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i/>
          <w:sz w:val="24"/>
          <w:szCs w:val="24"/>
          <w:lang w:eastAsia="ru-RU"/>
        </w:rPr>
        <w:t>К</w:t>
      </w:r>
      <w:r w:rsidR="006C6573" w:rsidRPr="006C6573">
        <w:rPr>
          <w:rFonts w:ascii="Times New Roman" w:eastAsia="Times New Roman" w:hAnsi="Times New Roman" w:cs="Times New Roman"/>
          <w:i/>
          <w:sz w:val="24"/>
          <w:szCs w:val="24"/>
          <w:vertAlign w:val="subscript"/>
          <w:lang w:eastAsia="ru-RU"/>
        </w:rPr>
        <w:t>2</w:t>
      </w:r>
      <w:r w:rsidRPr="008C24E0">
        <w:rPr>
          <w:rFonts w:ascii="Times New Roman" w:eastAsia="Times New Roman" w:hAnsi="Times New Roman" w:cs="Times New Roman"/>
          <w:sz w:val="24"/>
          <w:szCs w:val="24"/>
          <w:lang w:eastAsia="ru-RU"/>
        </w:rPr>
        <w:t xml:space="preserve"> – коэффициент значимости </w:t>
      </w:r>
      <w:r w:rsidR="008D0539">
        <w:rPr>
          <w:rFonts w:ascii="Times New Roman" w:eastAsia="Times New Roman" w:hAnsi="Times New Roman" w:cs="Times New Roman"/>
          <w:sz w:val="24"/>
          <w:szCs w:val="24"/>
          <w:lang w:eastAsia="ru-RU"/>
        </w:rPr>
        <w:t xml:space="preserve">(веса) </w:t>
      </w:r>
      <w:r w:rsidRPr="008C24E0">
        <w:rPr>
          <w:rFonts w:ascii="Times New Roman" w:eastAsia="Times New Roman" w:hAnsi="Times New Roman" w:cs="Times New Roman"/>
          <w:sz w:val="24"/>
          <w:szCs w:val="24"/>
          <w:lang w:eastAsia="ru-RU"/>
        </w:rPr>
        <w:t>критерия оценки заявки (K</w:t>
      </w:r>
      <w:r w:rsidR="006C6573" w:rsidRPr="006C6573">
        <w:rPr>
          <w:rFonts w:ascii="Times New Roman" w:eastAsia="Times New Roman" w:hAnsi="Times New Roman" w:cs="Times New Roman"/>
          <w:sz w:val="24"/>
          <w:szCs w:val="24"/>
          <w:vertAlign w:val="subscript"/>
          <w:lang w:eastAsia="ru-RU"/>
        </w:rPr>
        <w:t>2</w:t>
      </w:r>
      <w:r w:rsidRPr="008C24E0">
        <w:rPr>
          <w:rFonts w:ascii="Times New Roman" w:eastAsia="Times New Roman" w:hAnsi="Times New Roman" w:cs="Times New Roman"/>
          <w:sz w:val="24"/>
          <w:szCs w:val="24"/>
          <w:lang w:eastAsia="ru-RU"/>
        </w:rPr>
        <w:t xml:space="preserve">). </w:t>
      </w:r>
    </w:p>
    <w:p w14:paraId="0AC9133D" w14:textId="77777777" w:rsidR="00AC546E" w:rsidRPr="008C24E0" w:rsidRDefault="00AC546E" w:rsidP="00AC546E">
      <w:pPr>
        <w:spacing w:after="0" w:line="240" w:lineRule="auto"/>
        <w:ind w:firstLine="709"/>
        <w:jc w:val="both"/>
        <w:rPr>
          <w:rFonts w:ascii="Times New Roman" w:eastAsia="Times New Roman" w:hAnsi="Times New Roman" w:cs="Times New Roman"/>
          <w:sz w:val="24"/>
          <w:szCs w:val="24"/>
          <w:lang w:eastAsia="ru-RU"/>
        </w:rPr>
      </w:pPr>
    </w:p>
    <w:p w14:paraId="7DD78B66" w14:textId="77777777" w:rsidR="00A40DB4" w:rsidRDefault="00A40DB4" w:rsidP="008C24E0">
      <w:pPr>
        <w:tabs>
          <w:tab w:val="left" w:pos="426"/>
          <w:tab w:val="num" w:pos="1134"/>
        </w:tabs>
        <w:spacing w:after="0" w:line="360" w:lineRule="auto"/>
        <w:jc w:val="center"/>
        <w:rPr>
          <w:rFonts w:ascii="Times New Roman" w:eastAsia="Times New Roman" w:hAnsi="Times New Roman" w:cs="Times New Roman"/>
          <w:b/>
          <w:bCs/>
          <w:snapToGrid w:val="0"/>
          <w:sz w:val="24"/>
          <w:lang w:eastAsia="ru-RU"/>
        </w:rPr>
      </w:pPr>
    </w:p>
    <w:p w14:paraId="7E96685B" w14:textId="388C9087" w:rsidR="008C24E0" w:rsidRPr="00137F20" w:rsidRDefault="008C24E0" w:rsidP="008C24E0">
      <w:pPr>
        <w:tabs>
          <w:tab w:val="left" w:pos="426"/>
          <w:tab w:val="num" w:pos="1134"/>
        </w:tabs>
        <w:spacing w:after="0" w:line="360" w:lineRule="auto"/>
        <w:jc w:val="center"/>
        <w:rPr>
          <w:rFonts w:ascii="Times New Roman" w:eastAsia="Times New Roman" w:hAnsi="Times New Roman" w:cs="Times New Roman"/>
          <w:b/>
          <w:bCs/>
          <w:snapToGrid w:val="0"/>
          <w:sz w:val="24"/>
          <w:lang w:eastAsia="ru-RU"/>
        </w:rPr>
      </w:pPr>
      <w:r w:rsidRPr="008C24E0">
        <w:rPr>
          <w:rFonts w:ascii="Times New Roman" w:eastAsia="Times New Roman" w:hAnsi="Times New Roman" w:cs="Times New Roman"/>
          <w:b/>
          <w:bCs/>
          <w:snapToGrid w:val="0"/>
          <w:sz w:val="24"/>
          <w:lang w:eastAsia="ru-RU"/>
        </w:rPr>
        <w:t>Оценка заявок по критерию</w:t>
      </w:r>
      <w:bookmarkStart w:id="289" w:name="_Hlk505105590"/>
      <w:bookmarkStart w:id="290" w:name="_Hlk14104201"/>
      <w:bookmarkStart w:id="291" w:name="_Hlk504727617"/>
      <w:bookmarkStart w:id="292" w:name="_Hlk496187164"/>
      <w:r w:rsidR="006C6573" w:rsidRPr="006C6573">
        <w:rPr>
          <w:rFonts w:ascii="Times New Roman" w:eastAsia="Times New Roman" w:hAnsi="Times New Roman" w:cs="Times New Roman"/>
          <w:b/>
          <w:bCs/>
          <w:snapToGrid w:val="0"/>
          <w:sz w:val="24"/>
          <w:lang w:eastAsia="ru-RU"/>
        </w:rPr>
        <w:t xml:space="preserve"> </w:t>
      </w:r>
      <w:r w:rsidR="006C6573">
        <w:rPr>
          <w:rFonts w:ascii="Times New Roman" w:eastAsia="Times New Roman" w:hAnsi="Times New Roman" w:cs="Times New Roman"/>
          <w:b/>
          <w:bCs/>
          <w:snapToGrid w:val="0"/>
          <w:sz w:val="24"/>
          <w:lang w:eastAsia="ru-RU"/>
        </w:rPr>
        <w:t xml:space="preserve">«Наличие </w:t>
      </w:r>
      <w:r w:rsidR="00B00541">
        <w:rPr>
          <w:rFonts w:ascii="Times New Roman" w:eastAsia="Times New Roman" w:hAnsi="Times New Roman" w:cs="Times New Roman"/>
          <w:b/>
          <w:bCs/>
          <w:snapToGrid w:val="0"/>
          <w:sz w:val="24"/>
          <w:lang w:eastAsia="ru-RU"/>
        </w:rPr>
        <w:t>обособленных</w:t>
      </w:r>
      <w:r w:rsidR="006C6573">
        <w:rPr>
          <w:rFonts w:ascii="Times New Roman" w:eastAsia="Times New Roman" w:hAnsi="Times New Roman" w:cs="Times New Roman"/>
          <w:b/>
          <w:bCs/>
          <w:snapToGrid w:val="0"/>
          <w:sz w:val="24"/>
          <w:lang w:eastAsia="ru-RU"/>
        </w:rPr>
        <w:t xml:space="preserve"> подразделений на территории Республики Башкортостан</w:t>
      </w:r>
      <w:r w:rsidRPr="00137F20">
        <w:rPr>
          <w:rFonts w:ascii="Times New Roman" w:eastAsia="Times New Roman" w:hAnsi="Times New Roman" w:cs="Times New Roman"/>
          <w:b/>
          <w:bCs/>
          <w:snapToGrid w:val="0"/>
          <w:sz w:val="24"/>
          <w:lang w:eastAsia="ru-RU"/>
        </w:rPr>
        <w:t>»</w:t>
      </w:r>
      <w:bookmarkEnd w:id="287"/>
    </w:p>
    <w:p w14:paraId="6B2E5B13" w14:textId="4ADFA41F" w:rsidR="00137F20" w:rsidRPr="00137F20" w:rsidRDefault="008C24E0" w:rsidP="005B5086">
      <w:pPr>
        <w:spacing w:after="0" w:line="240" w:lineRule="auto"/>
        <w:ind w:firstLine="709"/>
        <w:jc w:val="both"/>
        <w:rPr>
          <w:rFonts w:ascii="Times New Roman" w:eastAsia="Times New Roman" w:hAnsi="Times New Roman" w:cs="Times New Roman"/>
          <w:sz w:val="24"/>
          <w:szCs w:val="24"/>
          <w:lang w:eastAsia="ru-RU"/>
        </w:rPr>
      </w:pPr>
      <w:bookmarkStart w:id="293" w:name="_Hlk14104470"/>
      <w:bookmarkEnd w:id="289"/>
      <w:bookmarkEnd w:id="290"/>
      <w:bookmarkEnd w:id="291"/>
      <w:bookmarkEnd w:id="292"/>
      <w:r w:rsidRPr="008C24E0">
        <w:rPr>
          <w:rFonts w:ascii="Times New Roman" w:eastAsia="Times New Roman" w:hAnsi="Times New Roman" w:cs="Times New Roman"/>
          <w:b/>
          <w:sz w:val="24"/>
          <w:szCs w:val="24"/>
          <w:lang w:eastAsia="ru-RU"/>
        </w:rPr>
        <w:t>Описание предмета оценки по критерию</w:t>
      </w:r>
      <w:bookmarkEnd w:id="293"/>
      <w:r w:rsidR="00137F20" w:rsidRPr="008C24E0">
        <w:rPr>
          <w:rFonts w:ascii="Times New Roman" w:eastAsia="Times New Roman" w:hAnsi="Times New Roman" w:cs="Times New Roman"/>
          <w:b/>
          <w:sz w:val="24"/>
          <w:szCs w:val="24"/>
          <w:lang w:eastAsia="ru-RU"/>
        </w:rPr>
        <w:t>:</w:t>
      </w:r>
      <w:r w:rsidR="00137F20" w:rsidRPr="008C24E0">
        <w:rPr>
          <w:rFonts w:ascii="Times New Roman" w:eastAsia="Times New Roman" w:hAnsi="Times New Roman" w:cs="Times New Roman"/>
          <w:sz w:val="24"/>
          <w:szCs w:val="24"/>
          <w:lang w:eastAsia="ru-RU"/>
        </w:rPr>
        <w:t xml:space="preserve"> </w:t>
      </w:r>
      <w:r w:rsidR="00137F20" w:rsidRPr="00137F20">
        <w:rPr>
          <w:rFonts w:ascii="Times New Roman" w:eastAsia="Times New Roman" w:hAnsi="Times New Roman" w:cs="Times New Roman"/>
          <w:sz w:val="24"/>
          <w:szCs w:val="24"/>
          <w:lang w:eastAsia="ru-RU"/>
        </w:rPr>
        <w:t xml:space="preserve">оценивается </w:t>
      </w:r>
      <w:r w:rsidR="006C6573" w:rsidRPr="006C6573">
        <w:rPr>
          <w:rFonts w:ascii="Times New Roman" w:eastAsia="Times New Roman" w:hAnsi="Times New Roman" w:cs="Times New Roman"/>
          <w:sz w:val="24"/>
          <w:szCs w:val="24"/>
          <w:lang w:eastAsia="ru-RU"/>
        </w:rPr>
        <w:t>н</w:t>
      </w:r>
      <w:r w:rsidR="006C6573" w:rsidRPr="006C6573">
        <w:rPr>
          <w:rFonts w:ascii="Times New Roman" w:eastAsia="Times New Roman" w:hAnsi="Times New Roman" w:cs="Times New Roman"/>
          <w:bCs/>
          <w:snapToGrid w:val="0"/>
          <w:sz w:val="24"/>
          <w:lang w:eastAsia="ru-RU"/>
        </w:rPr>
        <w:t xml:space="preserve">аличие у участника </w:t>
      </w:r>
      <w:r w:rsidR="00B00541" w:rsidRPr="00B00541">
        <w:rPr>
          <w:rFonts w:ascii="Times New Roman" w:eastAsia="Times New Roman" w:hAnsi="Times New Roman" w:cs="Times New Roman"/>
          <w:bCs/>
          <w:snapToGrid w:val="0"/>
          <w:sz w:val="24"/>
          <w:lang w:eastAsia="ru-RU"/>
        </w:rPr>
        <w:t>обособленных</w:t>
      </w:r>
      <w:r w:rsidR="00B00541">
        <w:rPr>
          <w:rFonts w:ascii="Times New Roman" w:eastAsia="Times New Roman" w:hAnsi="Times New Roman" w:cs="Times New Roman"/>
          <w:b/>
          <w:bCs/>
          <w:snapToGrid w:val="0"/>
          <w:sz w:val="24"/>
          <w:lang w:eastAsia="ru-RU"/>
        </w:rPr>
        <w:t xml:space="preserve"> </w:t>
      </w:r>
      <w:r w:rsidR="006C6573" w:rsidRPr="006C6573">
        <w:rPr>
          <w:rFonts w:ascii="Times New Roman" w:eastAsia="Times New Roman" w:hAnsi="Times New Roman" w:cs="Times New Roman"/>
          <w:bCs/>
          <w:snapToGrid w:val="0"/>
          <w:sz w:val="24"/>
          <w:lang w:eastAsia="ru-RU"/>
        </w:rPr>
        <w:t>подразделений на территории Республики Башкортостан</w:t>
      </w:r>
      <w:r w:rsidR="00137F20" w:rsidRPr="00137F20">
        <w:rPr>
          <w:rFonts w:ascii="Times New Roman" w:eastAsia="Times New Roman" w:hAnsi="Times New Roman" w:cs="Times New Roman"/>
          <w:sz w:val="24"/>
          <w:szCs w:val="24"/>
          <w:lang w:eastAsia="ru-RU"/>
        </w:rPr>
        <w:t>. Сведения по данному критерию указываются участником закупки в его заявке на участие в закупке</w:t>
      </w:r>
      <w:r w:rsidR="008D0539">
        <w:rPr>
          <w:rFonts w:ascii="Times New Roman" w:eastAsia="Times New Roman" w:hAnsi="Times New Roman" w:cs="Times New Roman"/>
          <w:sz w:val="24"/>
          <w:szCs w:val="24"/>
          <w:lang w:eastAsia="ru-RU"/>
        </w:rPr>
        <w:t xml:space="preserve"> в Форме 5 и </w:t>
      </w:r>
      <w:r w:rsidR="008D0539">
        <w:rPr>
          <w:rFonts w:ascii="Times New Roman" w:eastAsia="Times New Roman" w:hAnsi="Times New Roman" w:cs="Times New Roman"/>
          <w:bCs/>
          <w:snapToGrid w:val="0"/>
          <w:sz w:val="24"/>
          <w:lang w:eastAsia="ru-RU"/>
        </w:rPr>
        <w:t xml:space="preserve">подтверждается копией </w:t>
      </w:r>
      <w:r w:rsidR="008D0539" w:rsidRPr="00B00541">
        <w:rPr>
          <w:rFonts w:ascii="Times New Roman" w:eastAsia="Times New Roman" w:hAnsi="Times New Roman" w:cs="Times New Roman"/>
          <w:bCs/>
          <w:snapToGrid w:val="0"/>
          <w:sz w:val="24"/>
          <w:lang w:eastAsia="ru-RU"/>
        </w:rPr>
        <w:t>уведомлени</w:t>
      </w:r>
      <w:r w:rsidR="008D0539">
        <w:rPr>
          <w:rFonts w:ascii="Times New Roman" w:eastAsia="Times New Roman" w:hAnsi="Times New Roman" w:cs="Times New Roman"/>
          <w:bCs/>
          <w:snapToGrid w:val="0"/>
          <w:sz w:val="24"/>
          <w:lang w:eastAsia="ru-RU"/>
        </w:rPr>
        <w:t>я</w:t>
      </w:r>
      <w:r w:rsidR="008D0539" w:rsidRPr="00B00541">
        <w:rPr>
          <w:rFonts w:ascii="Times New Roman" w:eastAsia="Times New Roman" w:hAnsi="Times New Roman" w:cs="Times New Roman"/>
          <w:bCs/>
          <w:snapToGrid w:val="0"/>
          <w:sz w:val="24"/>
          <w:lang w:eastAsia="ru-RU"/>
        </w:rPr>
        <w:t xml:space="preserve"> о постановке на учет в налоговом органе</w:t>
      </w:r>
      <w:r w:rsidR="008D0539">
        <w:rPr>
          <w:rFonts w:ascii="Times New Roman" w:eastAsia="Times New Roman" w:hAnsi="Times New Roman" w:cs="Times New Roman"/>
          <w:bCs/>
          <w:snapToGrid w:val="0"/>
          <w:sz w:val="24"/>
          <w:lang w:eastAsia="ru-RU"/>
        </w:rPr>
        <w:t xml:space="preserve"> </w:t>
      </w:r>
      <w:r w:rsidR="008D0539" w:rsidRPr="00B00541">
        <w:rPr>
          <w:rFonts w:ascii="Times New Roman" w:eastAsia="Times New Roman" w:hAnsi="Times New Roman" w:cs="Times New Roman"/>
          <w:bCs/>
          <w:snapToGrid w:val="0"/>
          <w:sz w:val="24"/>
          <w:lang w:eastAsia="ru-RU"/>
        </w:rPr>
        <w:t xml:space="preserve">обособленного подразделения </w:t>
      </w:r>
      <w:r w:rsidR="008D0539">
        <w:rPr>
          <w:rFonts w:ascii="Times New Roman" w:eastAsia="Times New Roman" w:hAnsi="Times New Roman" w:cs="Times New Roman"/>
          <w:bCs/>
          <w:snapToGrid w:val="0"/>
          <w:sz w:val="24"/>
          <w:lang w:eastAsia="ru-RU"/>
        </w:rPr>
        <w:t>(по форме №</w:t>
      </w:r>
      <w:r w:rsidR="008D0539" w:rsidRPr="00B00541">
        <w:rPr>
          <w:rFonts w:ascii="Times New Roman" w:eastAsia="Times New Roman" w:hAnsi="Times New Roman" w:cs="Times New Roman"/>
          <w:bCs/>
          <w:snapToGrid w:val="0"/>
          <w:sz w:val="24"/>
          <w:lang w:eastAsia="ru-RU"/>
        </w:rPr>
        <w:t xml:space="preserve"> 1-3-Учет</w:t>
      </w:r>
      <w:r w:rsidR="008D0539">
        <w:rPr>
          <w:rFonts w:ascii="Times New Roman" w:eastAsia="Times New Roman" w:hAnsi="Times New Roman" w:cs="Times New Roman"/>
          <w:bCs/>
          <w:snapToGrid w:val="0"/>
          <w:sz w:val="24"/>
          <w:lang w:eastAsia="ru-RU"/>
        </w:rPr>
        <w:t>)</w:t>
      </w:r>
      <w:r w:rsidR="00EF2E67">
        <w:rPr>
          <w:rFonts w:ascii="Times New Roman" w:eastAsia="Times New Roman" w:hAnsi="Times New Roman" w:cs="Times New Roman"/>
          <w:sz w:val="24"/>
          <w:szCs w:val="24"/>
          <w:lang w:eastAsia="ru-RU"/>
        </w:rPr>
        <w:t>,</w:t>
      </w:r>
      <w:r w:rsidR="00455D88">
        <w:rPr>
          <w:rFonts w:ascii="Times New Roman" w:eastAsia="Times New Roman" w:hAnsi="Times New Roman" w:cs="Times New Roman"/>
          <w:sz w:val="24"/>
          <w:szCs w:val="24"/>
          <w:lang w:eastAsia="ru-RU"/>
        </w:rPr>
        <w:t xml:space="preserve"> выпиской из ЕГРЮЛ в отношении филиалов (представительств), полученной не ранее чем за 1 (один) месяц до даты подачи заявки Участника.</w:t>
      </w:r>
    </w:p>
    <w:p w14:paraId="6C68D705" w14:textId="77777777" w:rsidR="00137F20" w:rsidRPr="00137F20" w:rsidRDefault="00137F20" w:rsidP="005B5086">
      <w:pPr>
        <w:spacing w:after="0" w:line="240" w:lineRule="auto"/>
        <w:ind w:firstLine="709"/>
        <w:jc w:val="both"/>
        <w:rPr>
          <w:rFonts w:ascii="Times New Roman" w:eastAsia="Times New Roman" w:hAnsi="Times New Roman" w:cs="Times New Roman"/>
          <w:bCs/>
          <w:sz w:val="24"/>
          <w:szCs w:val="24"/>
          <w:lang w:eastAsia="ru-RU"/>
        </w:rPr>
      </w:pPr>
    </w:p>
    <w:p w14:paraId="0D0DC30C" w14:textId="77777777" w:rsidR="00137F20" w:rsidRDefault="008C24E0" w:rsidP="00137F20">
      <w:pPr>
        <w:spacing w:after="0" w:line="100" w:lineRule="atLeast"/>
        <w:ind w:firstLine="539"/>
        <w:jc w:val="both"/>
        <w:rPr>
          <w:rFonts w:ascii="Times New Roman" w:eastAsia="Times New Roman" w:hAnsi="Times New Roman" w:cs="Times New Roman"/>
          <w:b/>
          <w:bCs/>
          <w:sz w:val="24"/>
          <w:szCs w:val="24"/>
          <w:lang w:eastAsia="ru-RU"/>
        </w:rPr>
      </w:pPr>
      <w:r w:rsidRPr="008C24E0">
        <w:rPr>
          <w:rFonts w:ascii="Times New Roman" w:eastAsia="Times New Roman" w:hAnsi="Times New Roman" w:cs="Times New Roman"/>
          <w:b/>
          <w:bCs/>
          <w:sz w:val="24"/>
          <w:szCs w:val="24"/>
          <w:lang w:eastAsia="ru-RU"/>
        </w:rPr>
        <w:lastRenderedPageBreak/>
        <w:t xml:space="preserve">Требования к документам, подтверждающим оцениваемые сведения: </w:t>
      </w:r>
      <w:bookmarkStart w:id="294" w:name="_Toc53765304"/>
    </w:p>
    <w:p w14:paraId="640049F2" w14:textId="762BEADB" w:rsidR="00137F20" w:rsidRPr="00561ABA" w:rsidRDefault="00137F20" w:rsidP="00B00541">
      <w:pPr>
        <w:spacing w:after="0" w:line="240" w:lineRule="auto"/>
        <w:ind w:firstLine="539"/>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 xml:space="preserve">Наличие в заявке участника закупки </w:t>
      </w:r>
      <w:r w:rsidR="00F40B89">
        <w:rPr>
          <w:rFonts w:ascii="Times New Roman" w:eastAsia="Calibri" w:hAnsi="Times New Roman" w:cs="Times New Roman"/>
          <w:sz w:val="24"/>
          <w:szCs w:val="24"/>
        </w:rPr>
        <w:t xml:space="preserve">документов, подтверждающих наличие </w:t>
      </w:r>
      <w:r w:rsidR="00F40B89" w:rsidRPr="006C6573">
        <w:rPr>
          <w:rFonts w:ascii="Times New Roman" w:eastAsia="Times New Roman" w:hAnsi="Times New Roman" w:cs="Times New Roman"/>
          <w:bCs/>
          <w:snapToGrid w:val="0"/>
          <w:sz w:val="24"/>
          <w:lang w:eastAsia="ru-RU"/>
        </w:rPr>
        <w:t xml:space="preserve">у участника </w:t>
      </w:r>
      <w:r w:rsidR="00B00541" w:rsidRPr="00B00541">
        <w:rPr>
          <w:rFonts w:ascii="Times New Roman" w:eastAsia="Times New Roman" w:hAnsi="Times New Roman" w:cs="Times New Roman"/>
          <w:bCs/>
          <w:snapToGrid w:val="0"/>
          <w:sz w:val="24"/>
          <w:lang w:eastAsia="ru-RU"/>
        </w:rPr>
        <w:t>обособленных</w:t>
      </w:r>
      <w:r w:rsidR="00B00541">
        <w:rPr>
          <w:rFonts w:ascii="Times New Roman" w:eastAsia="Times New Roman" w:hAnsi="Times New Roman" w:cs="Times New Roman"/>
          <w:b/>
          <w:bCs/>
          <w:snapToGrid w:val="0"/>
          <w:sz w:val="24"/>
          <w:lang w:eastAsia="ru-RU"/>
        </w:rPr>
        <w:t xml:space="preserve"> </w:t>
      </w:r>
      <w:r w:rsidR="00F40B89" w:rsidRPr="006C6573">
        <w:rPr>
          <w:rFonts w:ascii="Times New Roman" w:eastAsia="Times New Roman" w:hAnsi="Times New Roman" w:cs="Times New Roman"/>
          <w:bCs/>
          <w:snapToGrid w:val="0"/>
          <w:sz w:val="24"/>
          <w:lang w:eastAsia="ru-RU"/>
        </w:rPr>
        <w:t>подразделений на территории Республики Башкортостан</w:t>
      </w:r>
      <w:r w:rsidR="00400678">
        <w:rPr>
          <w:rFonts w:ascii="Times New Roman" w:eastAsia="Times New Roman" w:hAnsi="Times New Roman" w:cs="Times New Roman"/>
          <w:bCs/>
          <w:snapToGrid w:val="0"/>
          <w:sz w:val="24"/>
          <w:lang w:eastAsia="ru-RU"/>
        </w:rPr>
        <w:t xml:space="preserve">, не менее чем в 50% районов Республики Башкортостан, указанных в пункте 2.1. Технического задания </w:t>
      </w:r>
      <w:r w:rsidR="00400678" w:rsidRPr="00561ABA">
        <w:rPr>
          <w:rFonts w:ascii="Times New Roman" w:eastAsia="Calibri" w:hAnsi="Times New Roman" w:cs="Times New Roman"/>
          <w:sz w:val="24"/>
          <w:szCs w:val="24"/>
        </w:rPr>
        <w:t>–</w:t>
      </w:r>
      <w:r w:rsidRPr="00561ABA">
        <w:rPr>
          <w:rFonts w:ascii="Times New Roman" w:eastAsia="Calibri" w:hAnsi="Times New Roman" w:cs="Times New Roman"/>
          <w:sz w:val="24"/>
          <w:szCs w:val="24"/>
        </w:rPr>
        <w:t xml:space="preserve"> </w:t>
      </w:r>
      <w:r w:rsidRPr="00561ABA">
        <w:rPr>
          <w:rFonts w:ascii="Times New Roman" w:eastAsia="Calibri" w:hAnsi="Times New Roman" w:cs="Times New Roman"/>
          <w:b/>
          <w:sz w:val="24"/>
          <w:szCs w:val="24"/>
        </w:rPr>
        <w:t>100 баллов,</w:t>
      </w:r>
    </w:p>
    <w:p w14:paraId="7A21B7A8" w14:textId="387747C3" w:rsidR="00137F20" w:rsidRDefault="00400678" w:rsidP="00137F20">
      <w:pPr>
        <w:spacing w:after="0" w:line="240" w:lineRule="auto"/>
        <w:ind w:firstLine="709"/>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 xml:space="preserve">Наличие в заявке участника закупки </w:t>
      </w:r>
      <w:r>
        <w:rPr>
          <w:rFonts w:ascii="Times New Roman" w:eastAsia="Calibri" w:hAnsi="Times New Roman" w:cs="Times New Roman"/>
          <w:sz w:val="24"/>
          <w:szCs w:val="24"/>
        </w:rPr>
        <w:t xml:space="preserve">документов, подтверждающих наличие </w:t>
      </w:r>
      <w:r w:rsidRPr="006C6573">
        <w:rPr>
          <w:rFonts w:ascii="Times New Roman" w:eastAsia="Times New Roman" w:hAnsi="Times New Roman" w:cs="Times New Roman"/>
          <w:bCs/>
          <w:snapToGrid w:val="0"/>
          <w:sz w:val="24"/>
          <w:lang w:eastAsia="ru-RU"/>
        </w:rPr>
        <w:t xml:space="preserve">у участника </w:t>
      </w:r>
      <w:r w:rsidR="00B00541" w:rsidRPr="00B00541">
        <w:rPr>
          <w:rFonts w:ascii="Times New Roman" w:eastAsia="Times New Roman" w:hAnsi="Times New Roman" w:cs="Times New Roman"/>
          <w:bCs/>
          <w:snapToGrid w:val="0"/>
          <w:sz w:val="24"/>
          <w:lang w:eastAsia="ru-RU"/>
        </w:rPr>
        <w:t xml:space="preserve">обособленных </w:t>
      </w:r>
      <w:r w:rsidRPr="006C6573">
        <w:rPr>
          <w:rFonts w:ascii="Times New Roman" w:eastAsia="Times New Roman" w:hAnsi="Times New Roman" w:cs="Times New Roman"/>
          <w:bCs/>
          <w:snapToGrid w:val="0"/>
          <w:sz w:val="24"/>
          <w:lang w:eastAsia="ru-RU"/>
        </w:rPr>
        <w:t>подразделений на территории Республики Башкортостан</w:t>
      </w:r>
      <w:r>
        <w:rPr>
          <w:rFonts w:ascii="Times New Roman" w:eastAsia="Times New Roman" w:hAnsi="Times New Roman" w:cs="Times New Roman"/>
          <w:bCs/>
          <w:snapToGrid w:val="0"/>
          <w:sz w:val="24"/>
          <w:lang w:eastAsia="ru-RU"/>
        </w:rPr>
        <w:t xml:space="preserve">, менее чем в 50% районов Республики Башкортостан, указанных в пункте 2.1. Технического задания, а равно не предоставление подтверждающих документов </w:t>
      </w:r>
      <w:r w:rsidRPr="00561ABA">
        <w:rPr>
          <w:rFonts w:ascii="Times New Roman" w:eastAsia="Calibri" w:hAnsi="Times New Roman" w:cs="Times New Roman"/>
          <w:sz w:val="24"/>
          <w:szCs w:val="24"/>
        </w:rPr>
        <w:t>-</w:t>
      </w:r>
      <w:r w:rsidR="00137F20" w:rsidRPr="00561ABA">
        <w:rPr>
          <w:rFonts w:ascii="Times New Roman" w:eastAsia="Calibri" w:hAnsi="Times New Roman" w:cs="Times New Roman"/>
          <w:sz w:val="24"/>
          <w:szCs w:val="24"/>
        </w:rPr>
        <w:t xml:space="preserve"> </w:t>
      </w:r>
      <w:r w:rsidR="00137F20" w:rsidRPr="00561ABA">
        <w:rPr>
          <w:rFonts w:ascii="Times New Roman" w:eastAsia="Calibri" w:hAnsi="Times New Roman" w:cs="Times New Roman"/>
          <w:b/>
          <w:sz w:val="24"/>
          <w:szCs w:val="24"/>
        </w:rPr>
        <w:t>0 баллов</w:t>
      </w:r>
      <w:r w:rsidR="00137F20" w:rsidRPr="00561ABA">
        <w:rPr>
          <w:rFonts w:ascii="Times New Roman" w:eastAsia="Calibri" w:hAnsi="Times New Roman" w:cs="Times New Roman"/>
          <w:sz w:val="24"/>
          <w:szCs w:val="24"/>
        </w:rPr>
        <w:t>.</w:t>
      </w:r>
    </w:p>
    <w:p w14:paraId="7A8F93B3" w14:textId="17100078" w:rsidR="00137F20" w:rsidRDefault="00137F20" w:rsidP="00137F20">
      <w:pPr>
        <w:spacing w:after="0" w:line="240" w:lineRule="auto"/>
        <w:ind w:firstLine="709"/>
        <w:jc w:val="both"/>
        <w:rPr>
          <w:rFonts w:ascii="Times New Roman" w:eastAsia="Times New Roman" w:hAnsi="Times New Roman" w:cs="Times New Roman"/>
          <w:b/>
          <w:bCs/>
          <w:snapToGrid w:val="0"/>
          <w:sz w:val="24"/>
          <w:lang w:eastAsia="ru-RU"/>
        </w:rPr>
      </w:pPr>
    </w:p>
    <w:p w14:paraId="6A8CAFA3" w14:textId="77777777" w:rsidR="00B00541" w:rsidRDefault="00B00541" w:rsidP="00137F20">
      <w:pPr>
        <w:spacing w:after="0" w:line="240" w:lineRule="auto"/>
        <w:ind w:firstLine="709"/>
        <w:jc w:val="center"/>
        <w:rPr>
          <w:rFonts w:ascii="Times New Roman" w:eastAsia="Times New Roman" w:hAnsi="Times New Roman" w:cs="Times New Roman"/>
          <w:b/>
          <w:bCs/>
          <w:snapToGrid w:val="0"/>
          <w:sz w:val="24"/>
          <w:lang w:eastAsia="ru-RU"/>
        </w:rPr>
      </w:pPr>
    </w:p>
    <w:p w14:paraId="71223AFA" w14:textId="53E3F076" w:rsidR="008C24E0" w:rsidRPr="008C24E0" w:rsidRDefault="008C24E0" w:rsidP="00137F20">
      <w:pPr>
        <w:spacing w:after="0" w:line="240" w:lineRule="auto"/>
        <w:ind w:firstLine="709"/>
        <w:jc w:val="center"/>
        <w:rPr>
          <w:rFonts w:ascii="Times New Roman" w:eastAsia="Times New Roman" w:hAnsi="Times New Roman" w:cs="Times New Roman"/>
          <w:b/>
          <w:bCs/>
          <w:snapToGrid w:val="0"/>
          <w:sz w:val="24"/>
          <w:lang w:eastAsia="ru-RU"/>
        </w:rPr>
      </w:pPr>
      <w:r w:rsidRPr="008C24E0">
        <w:rPr>
          <w:rFonts w:ascii="Times New Roman" w:eastAsia="Times New Roman" w:hAnsi="Times New Roman" w:cs="Times New Roman"/>
          <w:b/>
          <w:bCs/>
          <w:snapToGrid w:val="0"/>
          <w:sz w:val="24"/>
          <w:lang w:eastAsia="ru-RU"/>
        </w:rPr>
        <w:t>Итоговый рейтинг</w:t>
      </w:r>
      <w:bookmarkEnd w:id="294"/>
    </w:p>
    <w:p w14:paraId="493D79E3" w14:textId="77777777" w:rsidR="008C24E0" w:rsidRPr="008C24E0" w:rsidRDefault="008C24E0" w:rsidP="008C24E0">
      <w:pPr>
        <w:spacing w:after="0" w:line="240" w:lineRule="auto"/>
        <w:ind w:firstLine="709"/>
        <w:jc w:val="both"/>
        <w:rPr>
          <w:rFonts w:ascii="Times New Roman" w:eastAsia="Times New Roman" w:hAnsi="Times New Roman" w:cs="Times New Roman"/>
          <w:i/>
          <w:color w:val="FF0000"/>
          <w:sz w:val="24"/>
          <w:szCs w:val="24"/>
          <w:lang w:eastAsia="ru-RU"/>
        </w:rPr>
      </w:pPr>
    </w:p>
    <w:p w14:paraId="5679D70D"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Итоговый рейтинг i-й заявки по всем критериям определяется как сумма всех рейтингов, полученных i-й заявкой по всем критериям.</w:t>
      </w:r>
    </w:p>
    <w:p w14:paraId="1B3BE28B"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p>
    <w:p w14:paraId="636EB9A6" w14:textId="77777777" w:rsidR="008C24E0" w:rsidRPr="008C24E0" w:rsidRDefault="008C24E0" w:rsidP="008C24E0">
      <w:pPr>
        <w:spacing w:after="0" w:line="240" w:lineRule="auto"/>
        <w:ind w:firstLine="709"/>
        <w:jc w:val="both"/>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Итоговый рейтинг, присуждаемый заявке участника, по всем установленным критериям оценки определяется по формуле:</w:t>
      </w:r>
    </w:p>
    <w:p w14:paraId="29D4F643"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p>
    <w:p w14:paraId="69F843D3" w14:textId="4ACB0634" w:rsidR="008C24E0" w:rsidRPr="00B00541" w:rsidRDefault="008C24E0" w:rsidP="008C24E0">
      <w:pPr>
        <w:spacing w:after="0" w:line="240" w:lineRule="auto"/>
        <w:ind w:firstLine="709"/>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val="en-US" w:eastAsia="ru-RU"/>
        </w:rPr>
        <w:t>R</w:t>
      </w:r>
      <w:r w:rsidRPr="008C24E0">
        <w:rPr>
          <w:rFonts w:ascii="Times New Roman" w:eastAsia="Times New Roman" w:hAnsi="Times New Roman" w:cs="Times New Roman"/>
          <w:b/>
          <w:sz w:val="24"/>
          <w:szCs w:val="24"/>
          <w:vertAlign w:val="subscript"/>
          <w:lang w:val="en-US" w:eastAsia="ru-RU"/>
        </w:rPr>
        <w:t>z</w:t>
      </w:r>
      <w:r w:rsidRPr="008C24E0">
        <w:rPr>
          <w:rFonts w:ascii="Times New Roman" w:eastAsia="Times New Roman" w:hAnsi="Times New Roman" w:cs="Times New Roman"/>
          <w:b/>
          <w:sz w:val="24"/>
          <w:szCs w:val="24"/>
          <w:lang w:eastAsia="ru-RU"/>
        </w:rPr>
        <w:t xml:space="preserve"> = </w:t>
      </w:r>
      <w:r w:rsidRPr="008C24E0">
        <w:rPr>
          <w:rFonts w:ascii="Times New Roman" w:eastAsia="Times New Roman" w:hAnsi="Times New Roman" w:cs="Times New Roman"/>
          <w:b/>
          <w:sz w:val="24"/>
          <w:szCs w:val="24"/>
          <w:lang w:val="en-US" w:eastAsia="ru-RU"/>
        </w:rPr>
        <w:t>R</w:t>
      </w:r>
      <w:r w:rsidRPr="008C24E0">
        <w:rPr>
          <w:rFonts w:ascii="Times New Roman" w:eastAsia="Times New Roman" w:hAnsi="Times New Roman" w:cs="Times New Roman"/>
          <w:b/>
          <w:sz w:val="24"/>
          <w:szCs w:val="24"/>
          <w:vertAlign w:val="subscript"/>
          <w:lang w:eastAsia="ru-RU"/>
        </w:rPr>
        <w:t xml:space="preserve">1 </w:t>
      </w:r>
      <w:r w:rsidRPr="008C24E0">
        <w:rPr>
          <w:rFonts w:ascii="Times New Roman" w:eastAsia="Times New Roman" w:hAnsi="Times New Roman" w:cs="Times New Roman"/>
          <w:b/>
          <w:sz w:val="24"/>
          <w:szCs w:val="24"/>
          <w:lang w:eastAsia="ru-RU"/>
        </w:rPr>
        <w:t xml:space="preserve">+ </w:t>
      </w:r>
      <w:r w:rsidRPr="008C24E0">
        <w:rPr>
          <w:rFonts w:ascii="Times New Roman" w:eastAsia="Times New Roman" w:hAnsi="Times New Roman" w:cs="Times New Roman"/>
          <w:b/>
          <w:sz w:val="24"/>
          <w:szCs w:val="24"/>
          <w:lang w:val="en-US" w:eastAsia="ru-RU"/>
        </w:rPr>
        <w:t>R</w:t>
      </w:r>
      <w:r w:rsidRPr="008C24E0">
        <w:rPr>
          <w:rFonts w:ascii="Times New Roman" w:eastAsia="Times New Roman" w:hAnsi="Times New Roman" w:cs="Times New Roman"/>
          <w:b/>
          <w:sz w:val="24"/>
          <w:szCs w:val="24"/>
          <w:vertAlign w:val="subscript"/>
          <w:lang w:eastAsia="ru-RU"/>
        </w:rPr>
        <w:t>2</w:t>
      </w:r>
      <w:r w:rsidR="00B00541">
        <w:rPr>
          <w:rFonts w:ascii="Times New Roman" w:eastAsia="Times New Roman" w:hAnsi="Times New Roman" w:cs="Times New Roman"/>
          <w:b/>
          <w:sz w:val="24"/>
          <w:szCs w:val="24"/>
          <w:vertAlign w:val="subscript"/>
          <w:lang w:eastAsia="ru-RU"/>
        </w:rPr>
        <w:t xml:space="preserve"> </w:t>
      </w:r>
      <w:r w:rsidR="00B00541">
        <w:rPr>
          <w:rFonts w:ascii="Times New Roman" w:eastAsia="Times New Roman" w:hAnsi="Times New Roman" w:cs="Times New Roman"/>
          <w:b/>
          <w:sz w:val="24"/>
          <w:szCs w:val="24"/>
          <w:lang w:eastAsia="ru-RU"/>
        </w:rPr>
        <w:t xml:space="preserve">+ </w:t>
      </w:r>
      <w:r w:rsidR="00B00541" w:rsidRPr="00B00541">
        <w:rPr>
          <w:rFonts w:ascii="Times New Roman" w:eastAsia="Times New Roman" w:hAnsi="Times New Roman" w:cs="Times New Roman"/>
          <w:b/>
          <w:sz w:val="24"/>
          <w:szCs w:val="28"/>
          <w:lang w:eastAsia="ru-RU"/>
        </w:rPr>
        <w:t>R</w:t>
      </w:r>
      <w:r w:rsidR="00B00541" w:rsidRPr="00B00541">
        <w:rPr>
          <w:rFonts w:ascii="Times New Roman" w:eastAsia="Times New Roman" w:hAnsi="Times New Roman" w:cs="Times New Roman"/>
          <w:b/>
          <w:sz w:val="24"/>
          <w:szCs w:val="28"/>
          <w:vertAlign w:val="subscript"/>
          <w:lang w:eastAsia="ru-RU"/>
        </w:rPr>
        <w:t>3</w:t>
      </w:r>
    </w:p>
    <w:p w14:paraId="744EED89" w14:textId="77777777" w:rsidR="008C24E0" w:rsidRPr="008C24E0" w:rsidRDefault="008C24E0" w:rsidP="008C24E0">
      <w:pPr>
        <w:widowControl w:val="0"/>
        <w:spacing w:after="0" w:line="240" w:lineRule="auto"/>
        <w:jc w:val="center"/>
        <w:rPr>
          <w:rFonts w:ascii="Times New Roman" w:eastAsia="Times New Roman" w:hAnsi="Times New Roman" w:cs="Times New Roman"/>
          <w:sz w:val="24"/>
          <w:szCs w:val="24"/>
          <w:lang w:eastAsia="ru-RU"/>
        </w:rPr>
      </w:pPr>
    </w:p>
    <w:p w14:paraId="12FB9297"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где:</w:t>
      </w:r>
    </w:p>
    <w:p w14:paraId="58335B09" w14:textId="77777777" w:rsidR="008C24E0" w:rsidRPr="008C24E0" w:rsidRDefault="008C24E0" w:rsidP="008C24E0">
      <w:pPr>
        <w:spacing w:after="0" w:line="240" w:lineRule="auto"/>
        <w:ind w:firstLine="709"/>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val="en-US" w:eastAsia="ru-RU"/>
        </w:rPr>
        <w:t>R</w:t>
      </w:r>
      <w:r w:rsidRPr="008C24E0">
        <w:rPr>
          <w:rFonts w:ascii="Times New Roman" w:eastAsia="Times New Roman" w:hAnsi="Times New Roman" w:cs="Times New Roman"/>
          <w:sz w:val="24"/>
          <w:szCs w:val="24"/>
          <w:vertAlign w:val="subscript"/>
          <w:lang w:val="en-US" w:eastAsia="ru-RU"/>
        </w:rPr>
        <w:t>z</w:t>
      </w:r>
      <w:r w:rsidRPr="008C24E0">
        <w:rPr>
          <w:rFonts w:ascii="Times New Roman" w:eastAsia="Times New Roman" w:hAnsi="Times New Roman" w:cs="Times New Roman"/>
          <w:sz w:val="24"/>
          <w:szCs w:val="24"/>
          <w:vertAlign w:val="subscript"/>
          <w:lang w:eastAsia="ru-RU"/>
        </w:rPr>
        <w:t xml:space="preserve"> </w:t>
      </w:r>
      <w:r w:rsidRPr="008C24E0">
        <w:rPr>
          <w:rFonts w:ascii="Times New Roman" w:eastAsia="Times New Roman" w:hAnsi="Times New Roman" w:cs="Times New Roman"/>
          <w:sz w:val="24"/>
          <w:szCs w:val="28"/>
          <w:lang w:eastAsia="ru-RU"/>
        </w:rPr>
        <w:t xml:space="preserve">– общий рейтинг, присуждаемый </w:t>
      </w:r>
      <w:r w:rsidRPr="008C24E0">
        <w:rPr>
          <w:rFonts w:ascii="Times New Roman" w:eastAsia="Times New Roman" w:hAnsi="Times New Roman" w:cs="Times New Roman"/>
          <w:sz w:val="24"/>
          <w:szCs w:val="28"/>
          <w:lang w:val="en-US" w:eastAsia="ru-RU"/>
        </w:rPr>
        <w:t>i</w:t>
      </w:r>
      <w:r w:rsidRPr="008C24E0">
        <w:rPr>
          <w:rFonts w:ascii="Times New Roman" w:eastAsia="Times New Roman" w:hAnsi="Times New Roman" w:cs="Times New Roman"/>
          <w:sz w:val="24"/>
          <w:szCs w:val="28"/>
          <w:lang w:eastAsia="ru-RU"/>
        </w:rPr>
        <w:t>-й заявке по всем критериям оценки, указанным в документации;</w:t>
      </w:r>
    </w:p>
    <w:p w14:paraId="45383A3E" w14:textId="77777777" w:rsidR="008C24E0" w:rsidRPr="00137F20" w:rsidRDefault="008C24E0" w:rsidP="008C24E0">
      <w:pPr>
        <w:suppressAutoHyphens/>
        <w:spacing w:after="0" w:line="240" w:lineRule="auto"/>
        <w:ind w:firstLine="709"/>
        <w:jc w:val="both"/>
        <w:rPr>
          <w:rFonts w:ascii="Times New Roman" w:eastAsia="Times New Roman" w:hAnsi="Times New Roman" w:cs="Times New Roman"/>
          <w:sz w:val="24"/>
          <w:szCs w:val="28"/>
          <w:lang w:eastAsia="ru-RU"/>
        </w:rPr>
      </w:pPr>
      <w:r w:rsidRPr="008C24E0">
        <w:rPr>
          <w:rFonts w:ascii="Times New Roman" w:eastAsia="Times New Roman" w:hAnsi="Times New Roman" w:cs="Times New Roman"/>
          <w:sz w:val="24"/>
          <w:szCs w:val="28"/>
          <w:lang w:val="en-US" w:eastAsia="ru-RU"/>
        </w:rPr>
        <w:t>R</w:t>
      </w:r>
      <w:r w:rsidRPr="008C24E0">
        <w:rPr>
          <w:rFonts w:ascii="Times New Roman" w:eastAsia="Times New Roman" w:hAnsi="Times New Roman" w:cs="Times New Roman"/>
          <w:sz w:val="24"/>
          <w:szCs w:val="28"/>
          <w:vertAlign w:val="subscript"/>
          <w:lang w:eastAsia="ru-RU"/>
        </w:rPr>
        <w:t xml:space="preserve">1 </w:t>
      </w:r>
      <w:r w:rsidRPr="008C24E0">
        <w:rPr>
          <w:rFonts w:ascii="Times New Roman" w:eastAsia="Times New Roman" w:hAnsi="Times New Roman" w:cs="Times New Roman"/>
          <w:sz w:val="24"/>
          <w:szCs w:val="28"/>
          <w:lang w:eastAsia="ru-RU"/>
        </w:rPr>
        <w:t xml:space="preserve">– рейтинг, присуждаемый </w:t>
      </w:r>
      <w:r w:rsidRPr="008C24E0">
        <w:rPr>
          <w:rFonts w:ascii="Times New Roman" w:eastAsia="Times New Roman" w:hAnsi="Times New Roman" w:cs="Times New Roman"/>
          <w:sz w:val="24"/>
          <w:szCs w:val="28"/>
          <w:lang w:val="en-US" w:eastAsia="ru-RU"/>
        </w:rPr>
        <w:t>i</w:t>
      </w:r>
      <w:r w:rsidRPr="008C24E0">
        <w:rPr>
          <w:rFonts w:ascii="Times New Roman" w:eastAsia="Times New Roman" w:hAnsi="Times New Roman" w:cs="Times New Roman"/>
          <w:sz w:val="24"/>
          <w:szCs w:val="28"/>
          <w:lang w:eastAsia="ru-RU"/>
        </w:rPr>
        <w:t xml:space="preserve">-й заявке по критерию </w:t>
      </w:r>
      <w:r w:rsidRPr="00137F20">
        <w:rPr>
          <w:rFonts w:ascii="Times New Roman" w:eastAsia="Times New Roman" w:hAnsi="Times New Roman" w:cs="Times New Roman"/>
          <w:sz w:val="24"/>
          <w:szCs w:val="28"/>
          <w:lang w:eastAsia="ru-RU"/>
        </w:rPr>
        <w:t>«Величина коэффициента снижения</w:t>
      </w:r>
      <w:r w:rsidR="00137F20" w:rsidRPr="00137F20">
        <w:rPr>
          <w:rFonts w:ascii="Times New Roman" w:eastAsia="Times New Roman" w:hAnsi="Times New Roman" w:cs="Times New Roman"/>
          <w:sz w:val="24"/>
          <w:szCs w:val="28"/>
          <w:lang w:eastAsia="ru-RU"/>
        </w:rPr>
        <w:t xml:space="preserve"> цены</w:t>
      </w:r>
      <w:r w:rsidRPr="00137F20">
        <w:rPr>
          <w:rFonts w:ascii="Times New Roman" w:eastAsia="Times New Roman" w:hAnsi="Times New Roman" w:cs="Times New Roman"/>
          <w:sz w:val="24"/>
          <w:szCs w:val="28"/>
          <w:lang w:eastAsia="ru-RU"/>
        </w:rPr>
        <w:t>».</w:t>
      </w:r>
    </w:p>
    <w:p w14:paraId="191F2B6D" w14:textId="0FA748E7" w:rsidR="008C24E0" w:rsidRDefault="008C24E0" w:rsidP="00137F20">
      <w:pPr>
        <w:suppressAutoHyphens/>
        <w:spacing w:after="0" w:line="240" w:lineRule="auto"/>
        <w:ind w:firstLine="709"/>
        <w:jc w:val="both"/>
        <w:rPr>
          <w:rFonts w:ascii="Times New Roman" w:eastAsia="Times New Roman" w:hAnsi="Times New Roman" w:cs="Times New Roman"/>
          <w:sz w:val="24"/>
          <w:szCs w:val="28"/>
          <w:lang w:eastAsia="ru-RU"/>
        </w:rPr>
      </w:pPr>
      <w:r w:rsidRPr="008C24E0">
        <w:rPr>
          <w:rFonts w:ascii="Times New Roman" w:eastAsia="Times New Roman" w:hAnsi="Times New Roman" w:cs="Times New Roman"/>
          <w:sz w:val="24"/>
          <w:szCs w:val="28"/>
          <w:lang w:eastAsia="ru-RU"/>
        </w:rPr>
        <w:t>R</w:t>
      </w:r>
      <w:r w:rsidRPr="008C24E0">
        <w:rPr>
          <w:rFonts w:ascii="Times New Roman" w:eastAsia="Times New Roman" w:hAnsi="Times New Roman" w:cs="Times New Roman"/>
          <w:sz w:val="24"/>
          <w:szCs w:val="28"/>
          <w:vertAlign w:val="subscript"/>
          <w:lang w:eastAsia="ru-RU"/>
        </w:rPr>
        <w:t>2</w:t>
      </w:r>
      <w:r w:rsidRPr="008C24E0">
        <w:rPr>
          <w:rFonts w:ascii="Times New Roman" w:eastAsia="Times New Roman" w:hAnsi="Times New Roman" w:cs="Times New Roman"/>
          <w:sz w:val="24"/>
          <w:szCs w:val="28"/>
          <w:lang w:eastAsia="ru-RU"/>
        </w:rPr>
        <w:t xml:space="preserve"> –</w:t>
      </w:r>
      <w:r w:rsidR="00137F20">
        <w:rPr>
          <w:rFonts w:ascii="Times New Roman" w:eastAsia="Times New Roman" w:hAnsi="Times New Roman" w:cs="Times New Roman"/>
          <w:sz w:val="24"/>
          <w:szCs w:val="28"/>
          <w:lang w:eastAsia="ru-RU"/>
        </w:rPr>
        <w:t xml:space="preserve"> </w:t>
      </w:r>
      <w:r w:rsidR="00137F20" w:rsidRPr="008C24E0">
        <w:rPr>
          <w:rFonts w:ascii="Times New Roman" w:eastAsia="Times New Roman" w:hAnsi="Times New Roman" w:cs="Times New Roman"/>
          <w:sz w:val="24"/>
          <w:szCs w:val="28"/>
          <w:lang w:eastAsia="ru-RU"/>
        </w:rPr>
        <w:t xml:space="preserve">рейтинг, присуждаемый </w:t>
      </w:r>
      <w:r w:rsidR="00137F20" w:rsidRPr="008C24E0">
        <w:rPr>
          <w:rFonts w:ascii="Times New Roman" w:eastAsia="Times New Roman" w:hAnsi="Times New Roman" w:cs="Times New Roman"/>
          <w:sz w:val="24"/>
          <w:szCs w:val="28"/>
          <w:lang w:val="en-US" w:eastAsia="ru-RU"/>
        </w:rPr>
        <w:t>i</w:t>
      </w:r>
      <w:r w:rsidR="00137F20" w:rsidRPr="008C24E0">
        <w:rPr>
          <w:rFonts w:ascii="Times New Roman" w:eastAsia="Times New Roman" w:hAnsi="Times New Roman" w:cs="Times New Roman"/>
          <w:sz w:val="24"/>
          <w:szCs w:val="28"/>
          <w:lang w:eastAsia="ru-RU"/>
        </w:rPr>
        <w:t xml:space="preserve">-й заявке по критерию </w:t>
      </w:r>
      <w:r w:rsidR="00137F20" w:rsidRPr="00137F20">
        <w:rPr>
          <w:rFonts w:ascii="Times New Roman" w:eastAsia="Times New Roman" w:hAnsi="Times New Roman" w:cs="Times New Roman"/>
          <w:sz w:val="24"/>
          <w:szCs w:val="28"/>
          <w:lang w:eastAsia="ru-RU"/>
        </w:rPr>
        <w:t>«</w:t>
      </w:r>
      <w:r w:rsidR="00B00541" w:rsidRPr="00B00541">
        <w:rPr>
          <w:rFonts w:ascii="Times New Roman" w:eastAsia="Times New Roman" w:hAnsi="Times New Roman" w:cs="Times New Roman"/>
          <w:sz w:val="24"/>
          <w:szCs w:val="28"/>
          <w:lang w:eastAsia="ru-RU"/>
        </w:rPr>
        <w:t>Наличие у Участника опыта выполнения работ, аналогичных* предмету Закупки по действующим и исполненным договорам за последний год, предшествующий дате подачи заявки Участника</w:t>
      </w:r>
      <w:r w:rsidR="00137F20" w:rsidRPr="00137F20">
        <w:rPr>
          <w:rFonts w:ascii="Times New Roman" w:eastAsia="Times New Roman" w:hAnsi="Times New Roman" w:cs="Times New Roman"/>
          <w:sz w:val="24"/>
          <w:szCs w:val="28"/>
          <w:lang w:eastAsia="ru-RU"/>
        </w:rPr>
        <w:t>»</w:t>
      </w:r>
      <w:r w:rsidR="00B00541">
        <w:rPr>
          <w:rFonts w:ascii="Times New Roman" w:eastAsia="Times New Roman" w:hAnsi="Times New Roman" w:cs="Times New Roman"/>
          <w:sz w:val="24"/>
          <w:szCs w:val="28"/>
          <w:lang w:eastAsia="ru-RU"/>
        </w:rPr>
        <w:t>.</w:t>
      </w:r>
    </w:p>
    <w:p w14:paraId="1FA479C5" w14:textId="701EC3B4" w:rsidR="00B00541" w:rsidRPr="00B00541" w:rsidRDefault="00B00541" w:rsidP="00137F20">
      <w:pPr>
        <w:suppressAutoHyphens/>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8"/>
          <w:lang w:eastAsia="ru-RU"/>
        </w:rPr>
        <w:t>R</w:t>
      </w:r>
      <w:r>
        <w:rPr>
          <w:rFonts w:ascii="Times New Roman" w:eastAsia="Times New Roman" w:hAnsi="Times New Roman" w:cs="Times New Roman"/>
          <w:sz w:val="24"/>
          <w:szCs w:val="28"/>
          <w:vertAlign w:val="subscript"/>
          <w:lang w:eastAsia="ru-RU"/>
        </w:rPr>
        <w:t>3</w:t>
      </w:r>
      <w:r w:rsidRPr="008C24E0">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 xml:space="preserve"> </w:t>
      </w:r>
      <w:r w:rsidRPr="008C24E0">
        <w:rPr>
          <w:rFonts w:ascii="Times New Roman" w:eastAsia="Times New Roman" w:hAnsi="Times New Roman" w:cs="Times New Roman"/>
          <w:sz w:val="24"/>
          <w:szCs w:val="28"/>
          <w:lang w:eastAsia="ru-RU"/>
        </w:rPr>
        <w:t xml:space="preserve">рейтинг, присуждаемый </w:t>
      </w:r>
      <w:r w:rsidRPr="008C24E0">
        <w:rPr>
          <w:rFonts w:ascii="Times New Roman" w:eastAsia="Times New Roman" w:hAnsi="Times New Roman" w:cs="Times New Roman"/>
          <w:sz w:val="24"/>
          <w:szCs w:val="28"/>
          <w:lang w:val="en-US" w:eastAsia="ru-RU"/>
        </w:rPr>
        <w:t>i</w:t>
      </w:r>
      <w:r w:rsidRPr="008C24E0">
        <w:rPr>
          <w:rFonts w:ascii="Times New Roman" w:eastAsia="Times New Roman" w:hAnsi="Times New Roman" w:cs="Times New Roman"/>
          <w:sz w:val="24"/>
          <w:szCs w:val="28"/>
          <w:lang w:eastAsia="ru-RU"/>
        </w:rPr>
        <w:t>-й заявке по критерию</w:t>
      </w:r>
      <w:r>
        <w:rPr>
          <w:rFonts w:ascii="Times New Roman" w:eastAsia="Times New Roman" w:hAnsi="Times New Roman" w:cs="Times New Roman"/>
          <w:sz w:val="24"/>
          <w:szCs w:val="28"/>
          <w:lang w:eastAsia="ru-RU"/>
        </w:rPr>
        <w:t xml:space="preserve"> «</w:t>
      </w:r>
      <w:r w:rsidRPr="00B00541">
        <w:rPr>
          <w:rFonts w:ascii="Times New Roman" w:hAnsi="Times New Roman" w:cs="Times New Roman"/>
          <w:sz w:val="24"/>
        </w:rPr>
        <w:t>Наличие обособленных подразделений на территории Республики Башкортостан»</w:t>
      </w:r>
    </w:p>
    <w:bookmarkEnd w:id="284"/>
    <w:p w14:paraId="5BD1B256" w14:textId="77777777" w:rsidR="008C24E0" w:rsidRPr="008C24E0" w:rsidRDefault="008C24E0" w:rsidP="008C24E0">
      <w:pPr>
        <w:spacing w:after="0" w:line="240" w:lineRule="auto"/>
        <w:ind w:firstLine="709"/>
        <w:jc w:val="both"/>
        <w:rPr>
          <w:rFonts w:ascii="Times New Roman" w:eastAsia="Times New Roman" w:hAnsi="Times New Roman" w:cs="Times New Roman"/>
          <w:color w:val="FF0000"/>
          <w:sz w:val="24"/>
          <w:szCs w:val="24"/>
          <w:lang w:eastAsia="ru-RU"/>
        </w:rPr>
      </w:pPr>
    </w:p>
    <w:sectPr w:rsidR="008C24E0" w:rsidRPr="008C24E0" w:rsidSect="00673EF6">
      <w:headerReference w:type="default" r:id="rId34"/>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C11174" w14:textId="77777777" w:rsidR="00DF090D" w:rsidRDefault="00DF090D" w:rsidP="008C24E0">
      <w:pPr>
        <w:spacing w:after="0" w:line="240" w:lineRule="auto"/>
      </w:pPr>
      <w:r>
        <w:separator/>
      </w:r>
    </w:p>
  </w:endnote>
  <w:endnote w:type="continuationSeparator" w:id="0">
    <w:p w14:paraId="1412DFD7" w14:textId="77777777" w:rsidR="00DF090D" w:rsidRDefault="00DF090D" w:rsidP="008C2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EB3202" w14:textId="77777777" w:rsidR="00DF090D" w:rsidRDefault="00DF090D" w:rsidP="008C24E0">
      <w:pPr>
        <w:spacing w:after="0" w:line="240" w:lineRule="auto"/>
      </w:pPr>
      <w:r>
        <w:separator/>
      </w:r>
    </w:p>
  </w:footnote>
  <w:footnote w:type="continuationSeparator" w:id="0">
    <w:p w14:paraId="608A1CC0" w14:textId="77777777" w:rsidR="00DF090D" w:rsidRDefault="00DF090D" w:rsidP="008C24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37072499" w14:textId="77777777" w:rsidR="00DF090D" w:rsidRDefault="00DF090D">
        <w:pPr>
          <w:pStyle w:val="a7"/>
          <w:jc w:val="center"/>
        </w:pPr>
        <w:r>
          <w:fldChar w:fldCharType="begin"/>
        </w:r>
        <w:r>
          <w:instrText>PAGE   \* MERGEFORMAT</w:instrText>
        </w:r>
        <w:r>
          <w:fldChar w:fldCharType="separate"/>
        </w:r>
        <w:r>
          <w:rPr>
            <w:noProof/>
          </w:rPr>
          <w:t>40</w:t>
        </w:r>
        <w:r>
          <w:fldChar w:fldCharType="end"/>
        </w:r>
      </w:p>
    </w:sdtContent>
  </w:sdt>
  <w:p w14:paraId="2813C04C" w14:textId="77777777" w:rsidR="00DF090D" w:rsidRDefault="00DF090D">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586CD440" w14:textId="77777777" w:rsidR="00DF090D" w:rsidRDefault="00DF090D">
        <w:pPr>
          <w:pStyle w:val="a7"/>
          <w:jc w:val="center"/>
        </w:pPr>
        <w:r>
          <w:fldChar w:fldCharType="begin"/>
        </w:r>
        <w:r>
          <w:instrText>PAGE   \* MERGEFORMAT</w:instrText>
        </w:r>
        <w:r>
          <w:fldChar w:fldCharType="separate"/>
        </w:r>
        <w:r>
          <w:rPr>
            <w:noProof/>
          </w:rPr>
          <w:t>6</w:t>
        </w:r>
        <w:r>
          <w:fldChar w:fldCharType="end"/>
        </w:r>
      </w:p>
    </w:sdtContent>
  </w:sdt>
  <w:p w14:paraId="62177B4E" w14:textId="77777777" w:rsidR="00DF090D" w:rsidRDefault="00DF090D">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ECBDC" w14:textId="77777777" w:rsidR="00DF090D" w:rsidRDefault="00DF090D">
    <w:pPr>
      <w:pStyle w:val="a7"/>
      <w:jc w:val="center"/>
    </w:pPr>
    <w:r>
      <w:fldChar w:fldCharType="begin"/>
    </w:r>
    <w:r>
      <w:instrText>PAGE   \* MERGEFORMAT</w:instrText>
    </w:r>
    <w:r>
      <w:fldChar w:fldCharType="separate"/>
    </w:r>
    <w:r>
      <w:rPr>
        <w:noProof/>
      </w:rPr>
      <w:t>48</w:t>
    </w:r>
    <w:r>
      <w:fldChar w:fldCharType="end"/>
    </w:r>
  </w:p>
  <w:p w14:paraId="3BCF7DE1" w14:textId="77777777" w:rsidR="00DF090D" w:rsidRDefault="00DF090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7C80E190"/>
    <w:lvl w:ilvl="0" w:tplc="FE408834">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209D6C9E"/>
    <w:multiLevelType w:val="hybridMultilevel"/>
    <w:tmpl w:val="B28C481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4304E2F"/>
    <w:multiLevelType w:val="multilevel"/>
    <w:tmpl w:val="94866200"/>
    <w:lvl w:ilvl="0">
      <w:start w:val="1"/>
      <w:numFmt w:val="decimal"/>
      <w:lvlText w:val="%1."/>
      <w:lvlJc w:val="left"/>
      <w:pPr>
        <w:ind w:left="1429" w:hanging="360"/>
      </w:pPr>
      <w:rPr>
        <w:rFonts w:ascii="Times New Roman" w:hAnsi="Times New Roman" w:cs="Times New Roman" w:hint="default"/>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B5860C3"/>
    <w:multiLevelType w:val="hybridMultilevel"/>
    <w:tmpl w:val="3BA22D48"/>
    <w:lvl w:ilvl="0" w:tplc="294A6438">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2"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5"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5"/>
  </w:num>
  <w:num w:numId="2">
    <w:abstractNumId w:val="26"/>
  </w:num>
  <w:num w:numId="3">
    <w:abstractNumId w:val="22"/>
  </w:num>
  <w:num w:numId="4">
    <w:abstractNumId w:val="21"/>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19"/>
  </w:num>
  <w:num w:numId="8">
    <w:abstractNumId w:val="13"/>
  </w:num>
  <w:num w:numId="9">
    <w:abstractNumId w:val="17"/>
  </w:num>
  <w:num w:numId="10">
    <w:abstractNumId w:val="1"/>
  </w:num>
  <w:num w:numId="11">
    <w:abstractNumId w:val="28"/>
  </w:num>
  <w:num w:numId="12">
    <w:abstractNumId w:val="25"/>
  </w:num>
  <w:num w:numId="13">
    <w:abstractNumId w:val="6"/>
  </w:num>
  <w:num w:numId="14">
    <w:abstractNumId w:val="27"/>
  </w:num>
  <w:num w:numId="15">
    <w:abstractNumId w:val="12"/>
  </w:num>
  <w:num w:numId="16">
    <w:abstractNumId w:val="8"/>
  </w:num>
  <w:num w:numId="17">
    <w:abstractNumId w:val="11"/>
  </w:num>
  <w:num w:numId="18">
    <w:abstractNumId w:val="5"/>
  </w:num>
  <w:num w:numId="19">
    <w:abstractNumId w:val="16"/>
  </w:num>
  <w:num w:numId="20">
    <w:abstractNumId w:val="23"/>
  </w:num>
  <w:num w:numId="21">
    <w:abstractNumId w:val="24"/>
  </w:num>
  <w:num w:numId="22">
    <w:abstractNumId w:val="14"/>
  </w:num>
  <w:num w:numId="23">
    <w:abstractNumId w:val="20"/>
  </w:num>
  <w:num w:numId="24">
    <w:abstractNumId w:val="4"/>
  </w:num>
  <w:num w:numId="25">
    <w:abstractNumId w:val="9"/>
  </w:num>
  <w:num w:numId="26">
    <w:abstractNumId w:val="18"/>
  </w:num>
  <w:num w:numId="27">
    <w:abstractNumId w:val="2"/>
  </w:num>
  <w:num w:numId="28">
    <w:abstractNumId w:val="0"/>
  </w:num>
  <w:num w:numId="29">
    <w:abstractNumId w:val="7"/>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4E0"/>
    <w:rsid w:val="00006613"/>
    <w:rsid w:val="00080619"/>
    <w:rsid w:val="00081A10"/>
    <w:rsid w:val="000B22D4"/>
    <w:rsid w:val="000B579A"/>
    <w:rsid w:val="000C73D1"/>
    <w:rsid w:val="000E7942"/>
    <w:rsid w:val="0010268C"/>
    <w:rsid w:val="00106997"/>
    <w:rsid w:val="001126B8"/>
    <w:rsid w:val="001155E2"/>
    <w:rsid w:val="00137F20"/>
    <w:rsid w:val="00142A73"/>
    <w:rsid w:val="0015578B"/>
    <w:rsid w:val="00157694"/>
    <w:rsid w:val="00161429"/>
    <w:rsid w:val="00183A2A"/>
    <w:rsid w:val="00186F04"/>
    <w:rsid w:val="00194219"/>
    <w:rsid w:val="001D46C0"/>
    <w:rsid w:val="001D589A"/>
    <w:rsid w:val="001E6C51"/>
    <w:rsid w:val="001F4D49"/>
    <w:rsid w:val="0028498B"/>
    <w:rsid w:val="002A6768"/>
    <w:rsid w:val="0032361A"/>
    <w:rsid w:val="00351975"/>
    <w:rsid w:val="003E44F9"/>
    <w:rsid w:val="00400678"/>
    <w:rsid w:val="00450145"/>
    <w:rsid w:val="00455D88"/>
    <w:rsid w:val="00464E8A"/>
    <w:rsid w:val="00475B7A"/>
    <w:rsid w:val="004813D1"/>
    <w:rsid w:val="00492616"/>
    <w:rsid w:val="004A59EE"/>
    <w:rsid w:val="004D1A3A"/>
    <w:rsid w:val="004D4073"/>
    <w:rsid w:val="005A1594"/>
    <w:rsid w:val="005B5086"/>
    <w:rsid w:val="005C032C"/>
    <w:rsid w:val="005C2A08"/>
    <w:rsid w:val="005D796E"/>
    <w:rsid w:val="005F294E"/>
    <w:rsid w:val="00602FEC"/>
    <w:rsid w:val="0062325D"/>
    <w:rsid w:val="00663D1D"/>
    <w:rsid w:val="00670BB4"/>
    <w:rsid w:val="00673EF6"/>
    <w:rsid w:val="00680B70"/>
    <w:rsid w:val="006939C0"/>
    <w:rsid w:val="006A1A2C"/>
    <w:rsid w:val="006C6573"/>
    <w:rsid w:val="006D1FB0"/>
    <w:rsid w:val="006E009E"/>
    <w:rsid w:val="00724FB5"/>
    <w:rsid w:val="007D2321"/>
    <w:rsid w:val="007D484C"/>
    <w:rsid w:val="0082366D"/>
    <w:rsid w:val="008409DA"/>
    <w:rsid w:val="0084577F"/>
    <w:rsid w:val="008814E9"/>
    <w:rsid w:val="008C24E0"/>
    <w:rsid w:val="008C4880"/>
    <w:rsid w:val="008D0539"/>
    <w:rsid w:val="00905272"/>
    <w:rsid w:val="009060A9"/>
    <w:rsid w:val="00941B59"/>
    <w:rsid w:val="009A1646"/>
    <w:rsid w:val="009D3B2B"/>
    <w:rsid w:val="009D46AD"/>
    <w:rsid w:val="009F0C71"/>
    <w:rsid w:val="009F69C8"/>
    <w:rsid w:val="00A40DB4"/>
    <w:rsid w:val="00A61545"/>
    <w:rsid w:val="00A80FE7"/>
    <w:rsid w:val="00A90868"/>
    <w:rsid w:val="00AC546E"/>
    <w:rsid w:val="00B00541"/>
    <w:rsid w:val="00B536F0"/>
    <w:rsid w:val="00B61341"/>
    <w:rsid w:val="00B71DFD"/>
    <w:rsid w:val="00B947A4"/>
    <w:rsid w:val="00BE2687"/>
    <w:rsid w:val="00C26288"/>
    <w:rsid w:val="00C4033B"/>
    <w:rsid w:val="00C715E7"/>
    <w:rsid w:val="00C876DC"/>
    <w:rsid w:val="00D518BC"/>
    <w:rsid w:val="00DB393A"/>
    <w:rsid w:val="00DC1505"/>
    <w:rsid w:val="00DC32A9"/>
    <w:rsid w:val="00DD3F61"/>
    <w:rsid w:val="00DF090D"/>
    <w:rsid w:val="00E062AC"/>
    <w:rsid w:val="00E07614"/>
    <w:rsid w:val="00E36207"/>
    <w:rsid w:val="00E67654"/>
    <w:rsid w:val="00E945A9"/>
    <w:rsid w:val="00EB36A9"/>
    <w:rsid w:val="00EC5136"/>
    <w:rsid w:val="00ED4BB0"/>
    <w:rsid w:val="00EE0DEE"/>
    <w:rsid w:val="00EF0C2D"/>
    <w:rsid w:val="00EF238A"/>
    <w:rsid w:val="00EF2E67"/>
    <w:rsid w:val="00F035C9"/>
    <w:rsid w:val="00F1456A"/>
    <w:rsid w:val="00F2756E"/>
    <w:rsid w:val="00F40B89"/>
    <w:rsid w:val="00F42F57"/>
    <w:rsid w:val="00F57C52"/>
    <w:rsid w:val="00F713E0"/>
    <w:rsid w:val="00F95AFE"/>
    <w:rsid w:val="00FC15B4"/>
    <w:rsid w:val="00FC1F2D"/>
    <w:rsid w:val="00FD55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8745E"/>
  <w15:chartTrackingRefBased/>
  <w15:docId w15:val="{69D9BA5B-8DB7-4817-A3B4-3C515D0E3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8C24E0"/>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
    <w:name w:val="heading 2"/>
    <w:aliases w:val="H2,H2 Знак"/>
    <w:basedOn w:val="a0"/>
    <w:next w:val="a0"/>
    <w:link w:val="20"/>
    <w:qFormat/>
    <w:rsid w:val="008C24E0"/>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0"/>
    <w:next w:val="a0"/>
    <w:link w:val="30"/>
    <w:qFormat/>
    <w:rsid w:val="008C24E0"/>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0"/>
    <w:next w:val="a0"/>
    <w:link w:val="41"/>
    <w:uiPriority w:val="9"/>
    <w:qFormat/>
    <w:rsid w:val="008C24E0"/>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0"/>
    <w:next w:val="a0"/>
    <w:link w:val="50"/>
    <w:uiPriority w:val="9"/>
    <w:qFormat/>
    <w:rsid w:val="008C24E0"/>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0"/>
    <w:next w:val="a0"/>
    <w:link w:val="60"/>
    <w:uiPriority w:val="9"/>
    <w:qFormat/>
    <w:rsid w:val="008C24E0"/>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0"/>
    <w:next w:val="a0"/>
    <w:link w:val="70"/>
    <w:qFormat/>
    <w:rsid w:val="008C24E0"/>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0"/>
    <w:next w:val="a0"/>
    <w:link w:val="80"/>
    <w:uiPriority w:val="9"/>
    <w:qFormat/>
    <w:rsid w:val="008C24E0"/>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0"/>
    <w:next w:val="a0"/>
    <w:link w:val="90"/>
    <w:uiPriority w:val="9"/>
    <w:qFormat/>
    <w:rsid w:val="008C24E0"/>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8C24E0"/>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8C24E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8C24E0"/>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8C24E0"/>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8C24E0"/>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8C24E0"/>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8C24E0"/>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8C24E0"/>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8C24E0"/>
    <w:rPr>
      <w:rFonts w:ascii="Times New Roman" w:eastAsia="Times New Roman" w:hAnsi="Times New Roman" w:cs="Times New Roman"/>
      <w:bCs/>
      <w:i/>
      <w:iCs/>
      <w:sz w:val="26"/>
      <w:szCs w:val="26"/>
      <w:lang w:eastAsia="ru-RU"/>
    </w:rPr>
  </w:style>
  <w:style w:type="numbering" w:customStyle="1" w:styleId="11">
    <w:name w:val="Нет списка1"/>
    <w:next w:val="a3"/>
    <w:uiPriority w:val="99"/>
    <w:semiHidden/>
    <w:unhideWhenUsed/>
    <w:rsid w:val="008C24E0"/>
  </w:style>
  <w:style w:type="paragraph" w:customStyle="1" w:styleId="110">
    <w:name w:val="заголовок 11"/>
    <w:basedOn w:val="a0"/>
    <w:next w:val="a0"/>
    <w:rsid w:val="008C24E0"/>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0"/>
    <w:rsid w:val="008C24E0"/>
    <w:pPr>
      <w:spacing w:after="0" w:line="240" w:lineRule="auto"/>
      <w:jc w:val="center"/>
    </w:pPr>
    <w:rPr>
      <w:rFonts w:ascii="Times New Roman" w:eastAsia="Times New Roman" w:hAnsi="Times New Roman" w:cs="Times New Roman"/>
      <w:sz w:val="24"/>
      <w:szCs w:val="24"/>
      <w:lang w:eastAsia="ru-RU"/>
    </w:rPr>
  </w:style>
  <w:style w:type="character" w:styleId="a4">
    <w:name w:val="Hyperlink"/>
    <w:uiPriority w:val="99"/>
    <w:unhideWhenUsed/>
    <w:rsid w:val="008C24E0"/>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8C24E0"/>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11">
    <w:name w:val="Оглавление 11"/>
    <w:basedOn w:val="a0"/>
    <w:next w:val="a0"/>
    <w:autoRedefine/>
    <w:uiPriority w:val="39"/>
    <w:qFormat/>
    <w:rsid w:val="008C24E0"/>
    <w:pPr>
      <w:spacing w:before="120" w:after="0" w:line="240" w:lineRule="auto"/>
    </w:pPr>
    <w:rPr>
      <w:rFonts w:eastAsia="Times New Roman" w:cs="Calibri"/>
      <w:b/>
      <w:bCs/>
      <w:i/>
      <w:iCs/>
      <w:sz w:val="24"/>
      <w:szCs w:val="24"/>
      <w:lang w:eastAsia="ru-RU"/>
    </w:rPr>
  </w:style>
  <w:style w:type="paragraph" w:customStyle="1" w:styleId="21">
    <w:name w:val="Оглавление 21"/>
    <w:basedOn w:val="a0"/>
    <w:next w:val="a0"/>
    <w:autoRedefine/>
    <w:uiPriority w:val="39"/>
    <w:qFormat/>
    <w:rsid w:val="008C24E0"/>
    <w:pPr>
      <w:spacing w:before="120" w:after="0" w:line="240" w:lineRule="auto"/>
      <w:ind w:left="240"/>
    </w:pPr>
    <w:rPr>
      <w:rFonts w:eastAsia="Times New Roman" w:cs="Calibri"/>
      <w:b/>
      <w:bCs/>
      <w:lang w:eastAsia="ru-RU"/>
    </w:rPr>
  </w:style>
  <w:style w:type="paragraph" w:styleId="a7">
    <w:name w:val="header"/>
    <w:basedOn w:val="a0"/>
    <w:link w:val="a8"/>
    <w:uiPriority w:val="99"/>
    <w:unhideWhenUsed/>
    <w:rsid w:val="008C24E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1"/>
    <w:link w:val="a7"/>
    <w:uiPriority w:val="99"/>
    <w:rsid w:val="008C24E0"/>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8C24E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1"/>
    <w:link w:val="a9"/>
    <w:uiPriority w:val="99"/>
    <w:rsid w:val="008C24E0"/>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8C24E0"/>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1"/>
    <w:link w:val="ab"/>
    <w:uiPriority w:val="99"/>
    <w:semiHidden/>
    <w:rsid w:val="008C24E0"/>
    <w:rPr>
      <w:rFonts w:ascii="Tahoma" w:eastAsia="Times New Roman" w:hAnsi="Tahoma" w:cs="Tahoma"/>
      <w:sz w:val="16"/>
      <w:szCs w:val="16"/>
      <w:lang w:eastAsia="ru-RU"/>
    </w:rPr>
  </w:style>
  <w:style w:type="table" w:styleId="ad">
    <w:name w:val="Table Grid"/>
    <w:basedOn w:val="a2"/>
    <w:uiPriority w:val="59"/>
    <w:rsid w:val="008C24E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8C24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0"/>
    <w:qFormat/>
    <w:rsid w:val="008C24E0"/>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0"/>
    <w:rsid w:val="008C24E0"/>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8C24E0"/>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8C24E0"/>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1"/>
    <w:link w:val="22"/>
    <w:uiPriority w:val="99"/>
    <w:semiHidden/>
    <w:rsid w:val="008C24E0"/>
    <w:rPr>
      <w:rFonts w:ascii="Times New Roman" w:eastAsia="Times New Roman" w:hAnsi="Times New Roman" w:cs="Times New Roman"/>
      <w:sz w:val="24"/>
      <w:szCs w:val="24"/>
      <w:lang w:eastAsia="ru-RU"/>
    </w:rPr>
  </w:style>
  <w:style w:type="paragraph" w:styleId="af0">
    <w:name w:val="Plain Text"/>
    <w:basedOn w:val="a0"/>
    <w:link w:val="af1"/>
    <w:rsid w:val="008C24E0"/>
    <w:pPr>
      <w:snapToGrid w:val="0"/>
      <w:spacing w:after="0" w:line="240" w:lineRule="auto"/>
    </w:pPr>
    <w:rPr>
      <w:rFonts w:ascii="Courier New" w:eastAsia="Times New Roman" w:hAnsi="Courier New" w:cs="Times New Roman"/>
      <w:sz w:val="20"/>
      <w:szCs w:val="20"/>
      <w:lang w:eastAsia="ru-RU"/>
    </w:rPr>
  </w:style>
  <w:style w:type="character" w:customStyle="1" w:styleId="af1">
    <w:name w:val="Текст Знак"/>
    <w:basedOn w:val="a1"/>
    <w:link w:val="af0"/>
    <w:rsid w:val="008C24E0"/>
    <w:rPr>
      <w:rFonts w:ascii="Courier New" w:eastAsia="Times New Roman" w:hAnsi="Courier New" w:cs="Times New Roman"/>
      <w:sz w:val="20"/>
      <w:szCs w:val="20"/>
      <w:lang w:eastAsia="ru-RU"/>
    </w:rPr>
  </w:style>
  <w:style w:type="paragraph" w:customStyle="1" w:styleId="af2">
    <w:name w:val="Таблица шапка"/>
    <w:basedOn w:val="a0"/>
    <w:rsid w:val="008C24E0"/>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3">
    <w:name w:val="Таблица текст"/>
    <w:basedOn w:val="a0"/>
    <w:rsid w:val="008C24E0"/>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2">
    <w:name w:val="Ариал Знак1"/>
    <w:link w:val="af4"/>
    <w:locked/>
    <w:rsid w:val="008C24E0"/>
    <w:rPr>
      <w:rFonts w:ascii="Arial" w:hAnsi="Arial" w:cs="Arial"/>
    </w:rPr>
  </w:style>
  <w:style w:type="paragraph" w:customStyle="1" w:styleId="af4">
    <w:name w:val="Ариал"/>
    <w:basedOn w:val="a0"/>
    <w:link w:val="12"/>
    <w:rsid w:val="008C24E0"/>
    <w:pPr>
      <w:spacing w:before="120" w:after="120" w:line="360" w:lineRule="auto"/>
      <w:ind w:firstLine="851"/>
      <w:jc w:val="both"/>
    </w:pPr>
    <w:rPr>
      <w:rFonts w:ascii="Arial" w:hAnsi="Arial" w:cs="Arial"/>
    </w:rPr>
  </w:style>
  <w:style w:type="paragraph" w:customStyle="1" w:styleId="af5">
    <w:name w:val="Пункт б/н"/>
    <w:basedOn w:val="a0"/>
    <w:rsid w:val="008C24E0"/>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6">
    <w:name w:val="Ариал Таблица Знак"/>
    <w:link w:val="af7"/>
    <w:locked/>
    <w:rsid w:val="008C24E0"/>
    <w:rPr>
      <w:rFonts w:ascii="Arial" w:hAnsi="Arial" w:cs="Arial"/>
    </w:rPr>
  </w:style>
  <w:style w:type="paragraph" w:customStyle="1" w:styleId="af7">
    <w:name w:val="Ариал Таблица"/>
    <w:basedOn w:val="af4"/>
    <w:link w:val="af6"/>
    <w:rsid w:val="008C24E0"/>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8C24E0"/>
    <w:pPr>
      <w:spacing w:after="0" w:line="240" w:lineRule="auto"/>
    </w:pPr>
    <w:rPr>
      <w:rFonts w:ascii="Times New Roman" w:eastAsia="Times New Roman" w:hAnsi="Times New Roman" w:cs="Times New Roman"/>
      <w:sz w:val="20"/>
      <w:szCs w:val="20"/>
      <w:lang w:eastAsia="ru-RU"/>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8C24E0"/>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8C24E0"/>
    <w:rPr>
      <w:vertAlign w:val="superscript"/>
    </w:rPr>
  </w:style>
  <w:style w:type="paragraph" w:customStyle="1" w:styleId="ConsPlusNormal">
    <w:name w:val="ConsPlusNormal"/>
    <w:rsid w:val="008C24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8C24E0"/>
  </w:style>
  <w:style w:type="paragraph" w:customStyle="1" w:styleId="rvps46">
    <w:name w:val="rvps46"/>
    <w:basedOn w:val="a0"/>
    <w:rsid w:val="008C24E0"/>
    <w:pPr>
      <w:spacing w:before="120" w:after="120" w:line="240" w:lineRule="auto"/>
    </w:pPr>
    <w:rPr>
      <w:rFonts w:ascii="Times New Roman" w:eastAsia="Times New Roman" w:hAnsi="Times New Roman" w:cs="Times New Roman"/>
      <w:sz w:val="24"/>
      <w:szCs w:val="24"/>
      <w:lang w:eastAsia="ru-RU"/>
    </w:rPr>
  </w:style>
  <w:style w:type="character" w:styleId="afc">
    <w:name w:val="annotation reference"/>
    <w:uiPriority w:val="99"/>
    <w:unhideWhenUsed/>
    <w:rsid w:val="008C24E0"/>
    <w:rPr>
      <w:sz w:val="16"/>
      <w:szCs w:val="16"/>
    </w:rPr>
  </w:style>
  <w:style w:type="paragraph" w:styleId="afd">
    <w:name w:val="annotation text"/>
    <w:basedOn w:val="a0"/>
    <w:link w:val="afe"/>
    <w:uiPriority w:val="99"/>
    <w:unhideWhenUsed/>
    <w:rsid w:val="008C24E0"/>
    <w:pPr>
      <w:spacing w:after="0" w:line="240" w:lineRule="auto"/>
    </w:pPr>
    <w:rPr>
      <w:rFonts w:ascii="Times New Roman" w:eastAsia="Times New Roman" w:hAnsi="Times New Roman" w:cs="Times New Roman"/>
      <w:sz w:val="20"/>
      <w:szCs w:val="20"/>
      <w:lang w:eastAsia="ru-RU"/>
    </w:rPr>
  </w:style>
  <w:style w:type="character" w:customStyle="1" w:styleId="afe">
    <w:name w:val="Текст примечания Знак"/>
    <w:basedOn w:val="a1"/>
    <w:link w:val="afd"/>
    <w:uiPriority w:val="99"/>
    <w:rsid w:val="008C24E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8C24E0"/>
    <w:rPr>
      <w:b/>
      <w:bCs/>
    </w:rPr>
  </w:style>
  <w:style w:type="character" w:customStyle="1" w:styleId="aff0">
    <w:name w:val="Тема примечания Знак"/>
    <w:basedOn w:val="afe"/>
    <w:link w:val="aff"/>
    <w:uiPriority w:val="99"/>
    <w:semiHidden/>
    <w:rsid w:val="008C24E0"/>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8C24E0"/>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2">
    <w:name w:val="Основной текст с отступом Знак"/>
    <w:basedOn w:val="a1"/>
    <w:link w:val="aff1"/>
    <w:uiPriority w:val="99"/>
    <w:rsid w:val="008C24E0"/>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8C24E0"/>
    <w:pPr>
      <w:spacing w:after="0" w:line="240" w:lineRule="auto"/>
    </w:pPr>
    <w:rPr>
      <w:rFonts w:ascii="Times New Roman" w:eastAsia="Times New Roman" w:hAnsi="Times New Roman" w:cs="Times New Roman"/>
      <w:i/>
      <w:sz w:val="26"/>
      <w:szCs w:val="26"/>
      <w:lang w:eastAsia="ru-RU"/>
    </w:rPr>
  </w:style>
  <w:style w:type="character" w:customStyle="1" w:styleId="aff4">
    <w:name w:val="Основной текст Знак"/>
    <w:basedOn w:val="a1"/>
    <w:link w:val="aff3"/>
    <w:uiPriority w:val="99"/>
    <w:rsid w:val="008C24E0"/>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8C24E0"/>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1"/>
    <w:link w:val="24"/>
    <w:uiPriority w:val="99"/>
    <w:rsid w:val="008C24E0"/>
    <w:rPr>
      <w:rFonts w:ascii="Times New Roman" w:eastAsia="Times New Roman" w:hAnsi="Times New Roman" w:cs="Times New Roman"/>
      <w:i/>
      <w:color w:val="FF0000"/>
      <w:sz w:val="26"/>
      <w:szCs w:val="26"/>
      <w:lang w:eastAsia="ru-RU"/>
    </w:rPr>
  </w:style>
  <w:style w:type="paragraph" w:customStyle="1" w:styleId="aff5">
    <w:name w:val="Пункт"/>
    <w:basedOn w:val="a0"/>
    <w:rsid w:val="008C24E0"/>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8C24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8C24E0"/>
    <w:pPr>
      <w:spacing w:line="276" w:lineRule="auto"/>
      <w:outlineLvl w:val="9"/>
    </w:pPr>
  </w:style>
  <w:style w:type="paragraph" w:customStyle="1" w:styleId="310">
    <w:name w:val="Оглавление 31"/>
    <w:basedOn w:val="a0"/>
    <w:next w:val="a0"/>
    <w:autoRedefine/>
    <w:uiPriority w:val="39"/>
    <w:unhideWhenUsed/>
    <w:qFormat/>
    <w:rsid w:val="008C24E0"/>
    <w:pPr>
      <w:spacing w:after="0" w:line="240" w:lineRule="auto"/>
      <w:ind w:left="480"/>
    </w:pPr>
    <w:rPr>
      <w:rFonts w:eastAsia="Times New Roman" w:cs="Calibri"/>
      <w:sz w:val="20"/>
      <w:szCs w:val="20"/>
      <w:lang w:eastAsia="ru-RU"/>
    </w:rPr>
  </w:style>
  <w:style w:type="paragraph" w:styleId="32">
    <w:name w:val="Body Text 3"/>
    <w:basedOn w:val="a0"/>
    <w:link w:val="33"/>
    <w:uiPriority w:val="99"/>
    <w:unhideWhenUsed/>
    <w:rsid w:val="008C24E0"/>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3">
    <w:name w:val="Основной текст 3 Знак"/>
    <w:basedOn w:val="a1"/>
    <w:link w:val="32"/>
    <w:uiPriority w:val="99"/>
    <w:rsid w:val="008C24E0"/>
    <w:rPr>
      <w:rFonts w:ascii="Times New Roman" w:eastAsia="Times New Roman" w:hAnsi="Times New Roman" w:cs="Times New Roman"/>
      <w:sz w:val="26"/>
      <w:szCs w:val="26"/>
      <w:lang w:eastAsia="ru-RU"/>
    </w:rPr>
  </w:style>
  <w:style w:type="paragraph" w:styleId="34">
    <w:name w:val="Body Text Indent 3"/>
    <w:basedOn w:val="a0"/>
    <w:link w:val="35"/>
    <w:uiPriority w:val="99"/>
    <w:unhideWhenUsed/>
    <w:rsid w:val="008C24E0"/>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5">
    <w:name w:val="Основной текст с отступом 3 Знак"/>
    <w:basedOn w:val="a1"/>
    <w:link w:val="34"/>
    <w:uiPriority w:val="99"/>
    <w:rsid w:val="008C24E0"/>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8C24E0"/>
    <w:rPr>
      <w:rFonts w:ascii="Times New Roman" w:eastAsia="Times New Roman" w:hAnsi="Times New Roman" w:cs="Times New Roman"/>
      <w:sz w:val="24"/>
      <w:szCs w:val="24"/>
      <w:lang w:eastAsia="ru-RU"/>
    </w:rPr>
  </w:style>
  <w:style w:type="paragraph" w:styleId="aff7">
    <w:name w:val="Block Text"/>
    <w:basedOn w:val="a0"/>
    <w:uiPriority w:val="99"/>
    <w:unhideWhenUsed/>
    <w:rsid w:val="008C24E0"/>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0"/>
    <w:next w:val="a0"/>
    <w:rsid w:val="008C24E0"/>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3">
    <w:name w:val="Абзац списка1"/>
    <w:basedOn w:val="a0"/>
    <w:rsid w:val="008C24E0"/>
    <w:pPr>
      <w:spacing w:after="200" w:line="276" w:lineRule="auto"/>
      <w:ind w:left="720"/>
      <w:contextualSpacing/>
    </w:pPr>
    <w:rPr>
      <w:rFonts w:ascii="Calibri" w:eastAsia="Times New Roman" w:hAnsi="Calibri" w:cs="Times New Roman"/>
    </w:rPr>
  </w:style>
  <w:style w:type="paragraph" w:customStyle="1" w:styleId="aff8">
    <w:name w:val="Текст документа"/>
    <w:basedOn w:val="a0"/>
    <w:link w:val="aff9"/>
    <w:uiPriority w:val="99"/>
    <w:rsid w:val="008C24E0"/>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9">
    <w:name w:val="Текст документа Знак"/>
    <w:link w:val="aff8"/>
    <w:uiPriority w:val="99"/>
    <w:locked/>
    <w:rsid w:val="008C24E0"/>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8C24E0"/>
    <w:rPr>
      <w:color w:val="800080"/>
      <w:u w:val="single"/>
    </w:rPr>
  </w:style>
  <w:style w:type="paragraph" w:customStyle="1" w:styleId="Default">
    <w:name w:val="Default"/>
    <w:rsid w:val="008C24E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8C24E0"/>
    <w:pPr>
      <w:numPr>
        <w:numId w:val="2"/>
      </w:numPr>
    </w:pPr>
  </w:style>
  <w:style w:type="paragraph" w:customStyle="1" w:styleId="CharChar4CharCharCharCharCharChar">
    <w:name w:val="Char Char4 Знак Знак Char Char Знак Знак Char Char Знак Char Char"/>
    <w:basedOn w:val="a0"/>
    <w:semiHidden/>
    <w:rsid w:val="008C24E0"/>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b">
    <w:name w:val="Revision"/>
    <w:hidden/>
    <w:uiPriority w:val="99"/>
    <w:semiHidden/>
    <w:rsid w:val="008C24E0"/>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8C24E0"/>
    <w:rPr>
      <w:color w:val="808080"/>
    </w:rPr>
  </w:style>
  <w:style w:type="character" w:customStyle="1" w:styleId="15">
    <w:name w:val="Заголовок №1_"/>
    <w:link w:val="16"/>
    <w:locked/>
    <w:rsid w:val="008C24E0"/>
    <w:rPr>
      <w:sz w:val="39"/>
      <w:szCs w:val="39"/>
      <w:shd w:val="clear" w:color="auto" w:fill="FFFFFF"/>
    </w:rPr>
  </w:style>
  <w:style w:type="paragraph" w:customStyle="1" w:styleId="16">
    <w:name w:val="Заголовок №1"/>
    <w:basedOn w:val="a0"/>
    <w:link w:val="15"/>
    <w:rsid w:val="008C24E0"/>
    <w:pPr>
      <w:shd w:val="clear" w:color="auto" w:fill="FFFFFF"/>
      <w:spacing w:after="780" w:line="240" w:lineRule="atLeast"/>
      <w:outlineLvl w:val="0"/>
    </w:pPr>
    <w:rPr>
      <w:sz w:val="39"/>
      <w:szCs w:val="39"/>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8C24E0"/>
    <w:rPr>
      <w:rFonts w:ascii="Times New Roman" w:eastAsia="Times New Roman" w:hAnsi="Times New Roman" w:cs="Times New Roman"/>
      <w:sz w:val="24"/>
      <w:szCs w:val="24"/>
      <w:lang w:eastAsia="ru-RU"/>
    </w:rPr>
  </w:style>
  <w:style w:type="paragraph" w:customStyle="1" w:styleId="a">
    <w:name w:val="Подподпункт"/>
    <w:basedOn w:val="a0"/>
    <w:qFormat/>
    <w:rsid w:val="008C24E0"/>
    <w:pPr>
      <w:numPr>
        <w:numId w:val="5"/>
      </w:numPr>
      <w:spacing w:after="0" w:line="360" w:lineRule="auto"/>
      <w:jc w:val="both"/>
    </w:pPr>
    <w:rPr>
      <w:rFonts w:ascii="Times New Roman" w:eastAsia="Times New Roman" w:hAnsi="Times New Roman" w:cs="Times New Roman"/>
      <w:bCs/>
      <w:snapToGrid w:val="0"/>
      <w:lang w:eastAsia="ru-RU"/>
    </w:rPr>
  </w:style>
  <w:style w:type="paragraph" w:customStyle="1" w:styleId="-6">
    <w:name w:val="Пункт-6"/>
    <w:basedOn w:val="a0"/>
    <w:qFormat/>
    <w:rsid w:val="008C24E0"/>
    <w:pPr>
      <w:tabs>
        <w:tab w:val="num" w:pos="1701"/>
      </w:tabs>
      <w:spacing w:after="0" w:line="288" w:lineRule="auto"/>
      <w:ind w:firstLine="567"/>
      <w:jc w:val="both"/>
    </w:pPr>
    <w:rPr>
      <w:rFonts w:ascii="Times New Roman" w:eastAsia="Times New Roman" w:hAnsi="Times New Roman" w:cs="Times New Roman"/>
      <w:sz w:val="28"/>
      <w:szCs w:val="24"/>
      <w:lang w:eastAsia="ru-RU"/>
    </w:rPr>
  </w:style>
  <w:style w:type="numbering" w:customStyle="1" w:styleId="14">
    <w:name w:val="Нумерация заголовки 14"/>
    <w:uiPriority w:val="99"/>
    <w:rsid w:val="008C24E0"/>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8C24E0"/>
    <w:rPr>
      <w:rFonts w:ascii="Calibri" w:eastAsia="Calibri" w:hAnsi="Calibri" w:cs="Times New Roman"/>
      <w:sz w:val="20"/>
      <w:szCs w:val="20"/>
      <w:lang w:eastAsia="ru-RU"/>
    </w:rPr>
  </w:style>
  <w:style w:type="paragraph" w:customStyle="1" w:styleId="410">
    <w:name w:val="Оглавление 41"/>
    <w:basedOn w:val="a0"/>
    <w:next w:val="a0"/>
    <w:autoRedefine/>
    <w:uiPriority w:val="39"/>
    <w:unhideWhenUsed/>
    <w:rsid w:val="008C24E0"/>
    <w:pPr>
      <w:spacing w:after="0" w:line="240" w:lineRule="auto"/>
      <w:ind w:left="720"/>
    </w:pPr>
    <w:rPr>
      <w:rFonts w:eastAsia="Times New Roman" w:cs="Calibri"/>
      <w:sz w:val="20"/>
      <w:szCs w:val="20"/>
      <w:lang w:eastAsia="ru-RU"/>
    </w:rPr>
  </w:style>
  <w:style w:type="paragraph" w:customStyle="1" w:styleId="51">
    <w:name w:val="Оглавление 51"/>
    <w:basedOn w:val="a0"/>
    <w:next w:val="a0"/>
    <w:autoRedefine/>
    <w:uiPriority w:val="39"/>
    <w:unhideWhenUsed/>
    <w:rsid w:val="008C24E0"/>
    <w:pPr>
      <w:spacing w:after="0" w:line="240" w:lineRule="auto"/>
      <w:ind w:left="960"/>
    </w:pPr>
    <w:rPr>
      <w:rFonts w:eastAsia="Times New Roman" w:cs="Calibri"/>
      <w:sz w:val="20"/>
      <w:szCs w:val="20"/>
      <w:lang w:eastAsia="ru-RU"/>
    </w:rPr>
  </w:style>
  <w:style w:type="paragraph" w:customStyle="1" w:styleId="61">
    <w:name w:val="Оглавление 61"/>
    <w:basedOn w:val="a0"/>
    <w:next w:val="a0"/>
    <w:autoRedefine/>
    <w:uiPriority w:val="39"/>
    <w:unhideWhenUsed/>
    <w:rsid w:val="008C24E0"/>
    <w:pPr>
      <w:spacing w:after="0" w:line="240" w:lineRule="auto"/>
      <w:ind w:left="1200"/>
    </w:pPr>
    <w:rPr>
      <w:rFonts w:eastAsia="Times New Roman" w:cs="Calibri"/>
      <w:sz w:val="20"/>
      <w:szCs w:val="20"/>
      <w:lang w:eastAsia="ru-RU"/>
    </w:rPr>
  </w:style>
  <w:style w:type="paragraph" w:customStyle="1" w:styleId="71">
    <w:name w:val="Оглавление 71"/>
    <w:basedOn w:val="a0"/>
    <w:next w:val="a0"/>
    <w:autoRedefine/>
    <w:uiPriority w:val="39"/>
    <w:unhideWhenUsed/>
    <w:rsid w:val="008C24E0"/>
    <w:pPr>
      <w:spacing w:after="0" w:line="240" w:lineRule="auto"/>
      <w:ind w:left="1440"/>
    </w:pPr>
    <w:rPr>
      <w:rFonts w:eastAsia="Times New Roman" w:cs="Calibri"/>
      <w:sz w:val="20"/>
      <w:szCs w:val="20"/>
      <w:lang w:eastAsia="ru-RU"/>
    </w:rPr>
  </w:style>
  <w:style w:type="paragraph" w:customStyle="1" w:styleId="81">
    <w:name w:val="Оглавление 81"/>
    <w:basedOn w:val="a0"/>
    <w:next w:val="a0"/>
    <w:autoRedefine/>
    <w:uiPriority w:val="39"/>
    <w:unhideWhenUsed/>
    <w:rsid w:val="008C24E0"/>
    <w:pPr>
      <w:spacing w:after="0" w:line="240" w:lineRule="auto"/>
      <w:ind w:left="1680"/>
    </w:pPr>
    <w:rPr>
      <w:rFonts w:eastAsia="Times New Roman" w:cs="Calibri"/>
      <w:sz w:val="20"/>
      <w:szCs w:val="20"/>
      <w:lang w:eastAsia="ru-RU"/>
    </w:rPr>
  </w:style>
  <w:style w:type="paragraph" w:customStyle="1" w:styleId="91">
    <w:name w:val="Оглавление 91"/>
    <w:basedOn w:val="a0"/>
    <w:next w:val="a0"/>
    <w:autoRedefine/>
    <w:uiPriority w:val="39"/>
    <w:unhideWhenUsed/>
    <w:rsid w:val="008C24E0"/>
    <w:pPr>
      <w:spacing w:after="0" w:line="240" w:lineRule="auto"/>
      <w:ind w:left="1920"/>
    </w:pPr>
    <w:rPr>
      <w:rFonts w:eastAsia="Times New Roman" w:cs="Calibri"/>
      <w:sz w:val="20"/>
      <w:szCs w:val="20"/>
      <w:lang w:eastAsia="ru-RU"/>
    </w:rPr>
  </w:style>
  <w:style w:type="character" w:styleId="affd">
    <w:name w:val="Unresolved Mention"/>
    <w:basedOn w:val="a1"/>
    <w:uiPriority w:val="99"/>
    <w:semiHidden/>
    <w:unhideWhenUsed/>
    <w:rsid w:val="00663D1D"/>
    <w:rPr>
      <w:color w:val="605E5C"/>
      <w:shd w:val="clear" w:color="auto" w:fill="E1DFDD"/>
    </w:rPr>
  </w:style>
  <w:style w:type="paragraph" w:styleId="affe">
    <w:name w:val="toa heading"/>
    <w:basedOn w:val="a0"/>
    <w:next w:val="a0"/>
    <w:uiPriority w:val="99"/>
    <w:semiHidden/>
    <w:unhideWhenUsed/>
    <w:rsid w:val="005A1594"/>
    <w:pPr>
      <w:spacing w:before="120"/>
    </w:pPr>
    <w:rPr>
      <w:rFonts w:asciiTheme="majorHAnsi" w:eastAsiaTheme="majorEastAsia" w:hAnsiTheme="majorHAnsi" w:cstheme="majorBidi"/>
      <w:b/>
      <w:bCs/>
      <w:color w:val="0000FF"/>
      <w:sz w:val="24"/>
      <w:szCs w:val="24"/>
    </w:rPr>
  </w:style>
  <w:style w:type="paragraph" w:styleId="17">
    <w:name w:val="toc 1"/>
    <w:basedOn w:val="a0"/>
    <w:next w:val="a0"/>
    <w:autoRedefine/>
    <w:uiPriority w:val="39"/>
    <w:unhideWhenUsed/>
    <w:rsid w:val="009F69C8"/>
    <w:pPr>
      <w:spacing w:after="100"/>
    </w:pPr>
  </w:style>
  <w:style w:type="paragraph" w:styleId="28">
    <w:name w:val="toc 2"/>
    <w:basedOn w:val="a0"/>
    <w:next w:val="a0"/>
    <w:autoRedefine/>
    <w:uiPriority w:val="39"/>
    <w:unhideWhenUsed/>
    <w:rsid w:val="009F69C8"/>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yperlink" Target="http://www.bashtel.ru" TargetMode="External"/><Relationship Id="rId26" Type="http://schemas.openxmlformats.org/officeDocument/2006/relationships/hyperlink" Target="http://zakupki.rostelecom.ru/info_docs/docs/" TargetMode="External"/><Relationship Id="rId21" Type="http://schemas.openxmlformats.org/officeDocument/2006/relationships/hyperlink" Target="https://www.bashtel.ru/zakupki/informatsiya/index.php?SECTION_ID=92"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index.php?SECTION_ID=92" TargetMode="External"/><Relationship Id="rId33" Type="http://schemas.openxmlformats.org/officeDocument/2006/relationships/hyperlink" Target="https://www.roseltorg.ru/" TargetMode="External"/><Relationship Id="rId2" Type="http://schemas.openxmlformats.org/officeDocument/2006/relationships/numbering" Target="numbering.xml"/><Relationship Id="rId16" Type="http://schemas.openxmlformats.org/officeDocument/2006/relationships/hyperlink" Target="https://www.bashtel.ru/zakupki/informatsiya/index.php?SECTION_ID=92" TargetMode="External"/><Relationship Id="rId20" Type="http://schemas.openxmlformats.org/officeDocument/2006/relationships/header" Target="header2.xml"/><Relationship Id="rId29" Type="http://schemas.openxmlformats.org/officeDocument/2006/relationships/hyperlink" Target="mailto:n.elizareva@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gisp.gov.ru/documents/10546664/" TargetMode="External"/><Relationship Id="rId32" Type="http://schemas.openxmlformats.org/officeDocument/2006/relationships/hyperlink" Target="http://www.zakupki.gov.ru"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mailto:ouz@bashtel.ru" TargetMode="External"/><Relationship Id="rId36" Type="http://schemas.openxmlformats.org/officeDocument/2006/relationships/glossaryDocument" Target="glossary/document.xm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company.rt.ru/" TargetMode="External"/><Relationship Id="rId27" Type="http://schemas.openxmlformats.org/officeDocument/2006/relationships/hyperlink" Target="mailto:ethics@rostelecom.ru" TargetMode="External"/><Relationship Id="rId30" Type="http://schemas.openxmlformats.org/officeDocument/2006/relationships/hyperlink" Target="https://www.roseltorg.ru/" TargetMode="External"/><Relationship Id="rId35"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74611FDAF4E4053A1C73A990059E154"/>
        <w:category>
          <w:name w:val="Общие"/>
          <w:gallery w:val="placeholder"/>
        </w:category>
        <w:types>
          <w:type w:val="bbPlcHdr"/>
        </w:types>
        <w:behaviors>
          <w:behavior w:val="content"/>
        </w:behaviors>
        <w:guid w:val="{CD736EAA-1CB5-49AB-A385-269EB12867A4}"/>
      </w:docPartPr>
      <w:docPartBody>
        <w:p w:rsidR="0069080A" w:rsidRDefault="0069080A" w:rsidP="0069080A">
          <w:pPr>
            <w:pStyle w:val="E74611FDAF4E4053A1C73A990059E154"/>
          </w:pPr>
          <w:r w:rsidRPr="00CF72D7">
            <w:rPr>
              <w:rStyle w:val="a3"/>
            </w:rPr>
            <w:t>Место для ввода даты.</w:t>
          </w:r>
        </w:p>
      </w:docPartBody>
    </w:docPart>
    <w:docPart>
      <w:docPartPr>
        <w:name w:val="A8C5E976EE4B483A92CC17983A108C7B"/>
        <w:category>
          <w:name w:val="Общие"/>
          <w:gallery w:val="placeholder"/>
        </w:category>
        <w:types>
          <w:type w:val="bbPlcHdr"/>
        </w:types>
        <w:behaviors>
          <w:behavior w:val="content"/>
        </w:behaviors>
        <w:guid w:val="{883B9AFA-F608-453B-B2F5-676C8809A400}"/>
      </w:docPartPr>
      <w:docPartBody>
        <w:p w:rsidR="0069080A" w:rsidRDefault="0069080A" w:rsidP="0069080A">
          <w:pPr>
            <w:pStyle w:val="A8C5E976EE4B483A92CC17983A108C7B"/>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80A"/>
    <w:rsid w:val="00143FD8"/>
    <w:rsid w:val="00473AAF"/>
    <w:rsid w:val="0069080A"/>
    <w:rsid w:val="007A1ACF"/>
    <w:rsid w:val="0090037B"/>
    <w:rsid w:val="00CD4848"/>
    <w:rsid w:val="00E17280"/>
    <w:rsid w:val="00F82682"/>
    <w:rsid w:val="00FC4CBA"/>
    <w:rsid w:val="00FE47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A1ACF"/>
    <w:rPr>
      <w:color w:val="808080"/>
    </w:rPr>
  </w:style>
  <w:style w:type="paragraph" w:customStyle="1" w:styleId="E74611FDAF4E4053A1C73A990059E154">
    <w:name w:val="E74611FDAF4E4053A1C73A990059E154"/>
    <w:rsid w:val="0069080A"/>
  </w:style>
  <w:style w:type="paragraph" w:customStyle="1" w:styleId="A8C5E976EE4B483A92CC17983A108C7B">
    <w:name w:val="A8C5E976EE4B483A92CC17983A108C7B"/>
    <w:rsid w:val="0069080A"/>
  </w:style>
  <w:style w:type="paragraph" w:customStyle="1" w:styleId="34991691A6A24052A5F018D93332E5BB">
    <w:name w:val="34991691A6A24052A5F018D93332E5BB"/>
    <w:rsid w:val="007A1AC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E1835E8D-950E-4DE0-8AA0-1629F6EE4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871</TotalTime>
  <Pages>47</Pages>
  <Words>19152</Words>
  <Characters>109168</Characters>
  <Application>Microsoft Office Word</Application>
  <DocSecurity>0</DocSecurity>
  <Lines>909</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128064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Резяпова Адэля Геннадьевна</cp:lastModifiedBy>
  <cp:revision>50</cp:revision>
  <cp:lastPrinted>2021-04-29T09:56:00Z</cp:lastPrinted>
  <dcterms:created xsi:type="dcterms:W3CDTF">2021-02-09T11:33:00Z</dcterms:created>
  <dcterms:modified xsi:type="dcterms:W3CDTF">2021-04-29T09:57:00Z</dcterms:modified>
</cp:coreProperties>
</file>